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Default Extension="png" ContentType="image/png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4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5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tabs>
          <w:tab w:pos="3964" w:val="left" w:leader="none"/>
          <w:tab w:pos="7459" w:val="left" w:leader="none"/>
        </w:tabs>
        <w:spacing w:line="343" w:lineRule="exact"/>
        <w:ind w:left="112" w:right="0"/>
        <w:jc w:val="left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spacing w:val="4"/>
          <w:w w:val="95"/>
        </w:rPr>
        <w:t>股票简称：众信旅游</w:t>
        <w:tab/>
      </w:r>
      <w:r>
        <w:rPr>
          <w:spacing w:val="2"/>
          <w:w w:val="95"/>
        </w:rPr>
        <w:t>股票代码：</w:t>
      </w:r>
      <w:r>
        <w:rPr>
          <w:rFonts w:ascii="Times New Roman" w:hAnsi="Times New Roman" w:cs="Times New Roman" w:eastAsia="Times New Roman" w:hint="default"/>
          <w:spacing w:val="2"/>
          <w:w w:val="95"/>
        </w:rPr>
        <w:t>002707</w:t>
        <w:tab/>
      </w:r>
      <w:r>
        <w:rPr>
          <w:spacing w:val="2"/>
        </w:rPr>
        <w:t>公告编号：</w:t>
      </w:r>
      <w:r>
        <w:rPr>
          <w:rFonts w:ascii="Times New Roman" w:hAnsi="Times New Roman" w:cs="Times New Roman" w:eastAsia="Times New Roman" w:hint="default"/>
          <w:spacing w:val="2"/>
        </w:rPr>
        <w:t>2020-040</w:t>
      </w:r>
      <w:r>
        <w:rPr>
          <w:rFonts w:ascii="Times New Roman" w:hAnsi="Times New Roman" w:cs="Times New Roman" w:eastAsia="Times New Roman" w:hint="default"/>
          <w:b w:val="0"/>
          <w:bCs w:val="0"/>
          <w:spacing w:val="2"/>
        </w:rPr>
      </w:r>
    </w:p>
    <w:p>
      <w:pPr>
        <w:pStyle w:val="Heading2"/>
        <w:tabs>
          <w:tab w:pos="3964" w:val="left" w:leader="none"/>
        </w:tabs>
        <w:spacing w:line="240" w:lineRule="auto" w:before="50"/>
        <w:ind w:left="112" w:right="0"/>
        <w:jc w:val="left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spacing w:val="4"/>
          <w:w w:val="95"/>
        </w:rPr>
        <w:t>债券简称：众信转债</w:t>
        <w:tab/>
      </w:r>
      <w:r>
        <w:rPr>
          <w:spacing w:val="2"/>
        </w:rPr>
        <w:t>债券代码：</w:t>
      </w:r>
      <w:r>
        <w:rPr>
          <w:rFonts w:ascii="Times New Roman" w:hAnsi="Times New Roman" w:cs="Times New Roman" w:eastAsia="Times New Roman" w:hint="default"/>
          <w:spacing w:val="2"/>
        </w:rPr>
        <w:t>128022</w:t>
      </w:r>
      <w:r>
        <w:rPr>
          <w:rFonts w:ascii="Times New Roman" w:hAnsi="Times New Roman" w:cs="Times New Roman" w:eastAsia="Times New Roman" w:hint="default"/>
          <w:b w:val="0"/>
          <w:bCs w:val="0"/>
          <w:spacing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11"/>
          <w:szCs w:val="11"/>
        </w:rPr>
      </w:pPr>
    </w:p>
    <w:p>
      <w:pPr>
        <w:spacing w:line="816" w:lineRule="exact"/>
        <w:ind w:left="3775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5"/>
          <w:sz w:val="20"/>
          <w:szCs w:val="20"/>
        </w:rPr>
        <w:drawing>
          <wp:inline distT="0" distB="0" distL="0" distR="0">
            <wp:extent cx="1461886" cy="518636"/>
            <wp:effectExtent l="0" t="0" r="0" b="0"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886" cy="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15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pPr>
    </w:p>
    <w:p>
      <w:pPr>
        <w:spacing w:before="215"/>
        <w:ind w:left="1996" w:right="3011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6"/>
          <w:sz w:val="48"/>
          <w:szCs w:val="48"/>
        </w:rPr>
        <w:t>众信旅游集团股份有限公司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before="184"/>
        <w:ind w:left="1996" w:right="3011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Times New Roman" w:hAnsi="Times New Roman" w:cs="Times New Roman" w:eastAsia="Times New Roman" w:hint="default"/>
          <w:b/>
          <w:bCs/>
          <w:sz w:val="48"/>
          <w:szCs w:val="48"/>
        </w:rPr>
        <w:t>2019</w:t>
      </w:r>
      <w:r>
        <w:rPr>
          <w:rFonts w:ascii="Times New Roman" w:hAnsi="Times New Roman" w:cs="Times New Roman" w:eastAsia="Times New Roman" w:hint="default"/>
          <w:b/>
          <w:bCs/>
          <w:spacing w:val="-20"/>
          <w:sz w:val="48"/>
          <w:szCs w:val="4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7"/>
          <w:sz w:val="48"/>
          <w:szCs w:val="48"/>
        </w:rPr>
        <w:t>年度报告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50"/>
          <w:szCs w:val="5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50"/>
          <w:szCs w:val="5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50"/>
          <w:szCs w:val="5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50"/>
          <w:szCs w:val="5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50"/>
          <w:szCs w:val="5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50"/>
          <w:szCs w:val="50"/>
        </w:r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50"/>
          <w:szCs w:val="50"/>
        </w:rPr>
      </w:pPr>
    </w:p>
    <w:p>
      <w:pPr>
        <w:spacing w:before="0"/>
        <w:ind w:left="1988" w:right="3011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Times New Roman" w:hAnsi="Times New Roman" w:cs="Times New Roman" w:eastAsia="Times New Roman" w:hint="default"/>
          <w:b/>
          <w:bCs/>
          <w:sz w:val="36"/>
          <w:szCs w:val="36"/>
        </w:rPr>
        <w:t>2020 </w:t>
      </w: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36"/>
          <w:szCs w:val="36"/>
        </w:rPr>
        <w:t>4 </w:t>
      </w: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月 </w:t>
      </w:r>
      <w:r>
        <w:rPr>
          <w:rFonts w:ascii="Times New Roman" w:hAnsi="Times New Roman" w:cs="Times New Roman" w:eastAsia="Times New Roman" w:hint="default"/>
          <w:b/>
          <w:bCs/>
          <w:sz w:val="36"/>
          <w:szCs w:val="36"/>
        </w:rPr>
        <w:t>29</w:t>
      </w:r>
      <w:r>
        <w:rPr>
          <w:rFonts w:ascii="Times New Roman" w:hAnsi="Times New Roman" w:cs="Times New Roman" w:eastAsia="Times New Roman" w:hint="default"/>
          <w:b/>
          <w:bCs/>
          <w:spacing w:val="-5"/>
          <w:sz w:val="36"/>
          <w:szCs w:val="36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日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after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  <w:sectPr>
          <w:footerReference w:type="default" r:id="rId5"/>
          <w:type w:val="continuous"/>
          <w:pgSz w:w="11900" w:h="16840"/>
          <w:pgMar w:footer="504" w:top="1400" w:bottom="700" w:left="1020" w:right="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1"/>
        <w:spacing w:line="456" w:lineRule="exact"/>
        <w:ind w:left="2802" w:right="0"/>
        <w:jc w:val="left"/>
        <w:rPr>
          <w:b w:val="0"/>
          <w:bCs w:val="0"/>
        </w:rPr>
      </w:pPr>
      <w:bookmarkStart w:name="_TOC_250012" w:id="1"/>
      <w:r>
        <w:rPr/>
        <w:t>第一节 </w:t>
      </w:r>
      <w:r>
        <w:rPr>
          <w:spacing w:val="14"/>
        </w:rPr>
        <w:t> </w:t>
      </w:r>
      <w:r>
        <w:rPr/>
        <w:t>重要提示、目录和释义</w:t>
      </w:r>
      <w:bookmarkEnd w:id="1"/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line="307" w:lineRule="auto" w:before="0"/>
        <w:ind w:left="152" w:right="1123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公司董事会、监事会及董事、监事、高级管理人员保证年度报告内容的真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实、准确、完整，不存在虚假记载、误导性陈述或重大遗漏，并承担个别和连带</w:t>
      </w:r>
      <w:r>
        <w:rPr>
          <w:rFonts w:ascii="Microsoft JhengHei" w:hAnsi="Microsoft JhengHei" w:cs="Microsoft JhengHei" w:eastAsia="Microsoft JhengHei" w:hint="default"/>
          <w:b/>
          <w:bCs/>
          <w:spacing w:val="-2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28"/>
          <w:sz w:val="28"/>
          <w:szCs w:val="28"/>
        </w:rPr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的法律责任。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133"/>
        <w:ind w:left="152" w:right="1126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公司负责人曹建、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管会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计工作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负责人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贺武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及会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计机构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负责人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8"/>
          <w:szCs w:val="28"/>
        </w:rPr>
        <w:t>(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计主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管人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员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)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李海涛声明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：保证年度报告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中财务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报告的真实、准确、完整。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55" w:lineRule="auto" w:before="133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有董事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均已出席了审议本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报告的董事会会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-4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中如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未来计划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业绩预测等方面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的内容，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构成本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44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投资者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的实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质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敬请广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投资者注意投资风险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237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宏观经济波动风险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237"/>
        <w:ind w:left="152" w:right="1126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业务受宏观经济影响较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大，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国民生产总值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居民可支配收入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全国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口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总数等宏观经济指标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变动与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发展密切相关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经济上升期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消费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增加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旅游、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购物等方面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消费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经济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衰退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减少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频次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消费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行业对消费者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频次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消费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金额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存在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依赖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因此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宏观经济波动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-2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业绩产生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从当前情况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虽然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中国经济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规模仍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增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但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经济增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速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现下滑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，在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当前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际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经济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环境仍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确的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情况下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，整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pacing w:val="-2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济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形势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临严峻挑战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如未来国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宏观经济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持续低迷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居民可支配收入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下降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-2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减少境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等方面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消费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金额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频次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进而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对上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绩产生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因此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请投资者关注上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业绩受宏观经济波动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影响较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大的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after="0" w:line="307" w:lineRule="auto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  <w:sectPr>
          <w:headerReference w:type="default" r:id="rId7"/>
          <w:footerReference w:type="default" r:id="rId8"/>
          <w:pgSz w:w="11900" w:h="16840"/>
          <w:pgMar w:header="879" w:footer="982" w:top="1120" w:bottom="1180" w:left="980" w:right="0"/>
          <w:pgNumType w:start="2"/>
        </w:sect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413" w:lineRule="exact" w:before="0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市场竞争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加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剧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237"/>
        <w:ind w:left="152" w:right="1126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近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我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快速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发展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产业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规模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断扩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大，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产业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体系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趋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已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为我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产业中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的重要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柱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产业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旅游人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快速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，旅游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sz w:val="28"/>
          <w:szCs w:val="28"/>
        </w:rPr>
        <w:t>消费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sz w:val="28"/>
          <w:szCs w:val="28"/>
        </w:rPr>
        <w:t>逐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sz w:val="28"/>
          <w:szCs w:val="28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sz w:val="28"/>
          <w:szCs w:val="28"/>
        </w:rPr>
        <w:t>递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sz w:val="28"/>
          <w:szCs w:val="28"/>
        </w:rPr>
        <w:t>增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sz w:val="28"/>
          <w:szCs w:val="28"/>
        </w:rPr>
        <w:t>，</w:t>
      </w:r>
      <w:r>
        <w:rPr>
          <w:rFonts w:ascii="Times New Roman" w:hAnsi="Times New Roman" w:cs="Times New Roman" w:eastAsia="Times New Roman" w:hint="default"/>
          <w:b/>
          <w:bCs/>
          <w:spacing w:val="-10"/>
          <w:sz w:val="28"/>
          <w:szCs w:val="28"/>
        </w:rPr>
        <w:t>2018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中国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民出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达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1.5</w:t>
      </w:r>
      <w:r>
        <w:rPr>
          <w:rFonts w:ascii="Times New Roman" w:hAnsi="Times New Roman" w:cs="Times New Roman" w:eastAsia="Times New Roman" w:hint="default"/>
          <w:b/>
          <w:bCs/>
          <w:spacing w:val="4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亿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行业关注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度提高，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使得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别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行业成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产业投资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热点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促进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断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线下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应用功能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水平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演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变加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市场竞争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趋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激烈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130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抗力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237"/>
        <w:ind w:left="152" w:right="1125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行业受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政治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经济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自然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素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影响较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大。公司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签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策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，一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些突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持续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包括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但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不限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震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海</w:t>
      </w:r>
      <w:r>
        <w:rPr>
          <w:rFonts w:ascii="Microsoft JhengHei" w:hAnsi="Microsoft JhengHei" w:cs="Microsoft JhengHei" w:eastAsia="Microsoft JhengHei" w:hint="default"/>
          <w:b/>
          <w:bCs/>
          <w:spacing w:val="-2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水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灾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暴雪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飓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风等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自然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灾害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如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欧洲火山灰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震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巴厘岛火</w:t>
      </w:r>
      <w:r>
        <w:rPr>
          <w:rFonts w:ascii="Microsoft JhengHei" w:hAnsi="Microsoft JhengHei" w:cs="Microsoft JhengHei" w:eastAsia="Microsoft JhengHei" w:hint="default"/>
          <w:b/>
          <w:bCs/>
          <w:spacing w:val="-2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山爆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泰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沉船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；</w:t>
      </w:r>
      <w:r>
        <w:rPr>
          <w:rFonts w:ascii="Times New Roman" w:hAnsi="Times New Roman" w:cs="Times New Roman" w:eastAsia="Times New Roman" w:hint="default"/>
          <w:b/>
          <w:bCs/>
          <w:spacing w:val="-5"/>
          <w:sz w:val="28"/>
          <w:szCs w:val="28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非典</w:t>
      </w:r>
      <w:r>
        <w:rPr>
          <w:rFonts w:ascii="Times New Roman" w:hAnsi="Times New Roman" w:cs="Times New Roman" w:eastAsia="Times New Roman" w:hint="default"/>
          <w:b/>
          <w:bCs/>
          <w:spacing w:val="-5"/>
          <w:sz w:val="28"/>
          <w:szCs w:val="28"/>
        </w:rPr>
        <w:t>”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、</w:t>
      </w:r>
      <w:r>
        <w:rPr>
          <w:rFonts w:ascii="Times New Roman" w:hAnsi="Times New Roman" w:cs="Times New Roman" w:eastAsia="Times New Roman" w:hint="default"/>
          <w:b/>
          <w:bCs/>
          <w:spacing w:val="-5"/>
          <w:sz w:val="28"/>
          <w:szCs w:val="28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甲流</w:t>
      </w:r>
      <w:r>
        <w:rPr>
          <w:rFonts w:ascii="Times New Roman" w:hAnsi="Times New Roman" w:cs="Times New Roman" w:eastAsia="Times New Roman" w:hint="default"/>
          <w:b/>
          <w:bCs/>
          <w:spacing w:val="-5"/>
          <w:sz w:val="28"/>
          <w:szCs w:val="28"/>
        </w:rPr>
        <w:t>”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、</w:t>
      </w:r>
      <w:r>
        <w:rPr>
          <w:rFonts w:ascii="Times New Roman" w:hAnsi="Times New Roman" w:cs="Times New Roman" w:eastAsia="Times New Roman" w:hint="default"/>
          <w:b/>
          <w:bCs/>
          <w:spacing w:val="-5"/>
          <w:sz w:val="28"/>
          <w:szCs w:val="28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禽流感</w:t>
      </w:r>
      <w:r>
        <w:rPr>
          <w:rFonts w:ascii="Times New Roman" w:hAnsi="Times New Roman" w:cs="Times New Roman" w:eastAsia="Times New Roman" w:hint="default"/>
          <w:b/>
          <w:bCs/>
          <w:spacing w:val="-5"/>
          <w:sz w:val="28"/>
          <w:szCs w:val="28"/>
        </w:rPr>
        <w:t>”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、</w:t>
      </w:r>
      <w:r>
        <w:rPr>
          <w:rFonts w:ascii="Times New Roman" w:hAnsi="Times New Roman" w:cs="Times New Roman" w:eastAsia="Times New Roman" w:hint="default"/>
          <w:b/>
          <w:bCs/>
          <w:spacing w:val="-5"/>
          <w:sz w:val="28"/>
          <w:szCs w:val="28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埃博拉</w:t>
      </w:r>
      <w:r>
        <w:rPr>
          <w:rFonts w:ascii="Times New Roman" w:hAnsi="Times New Roman" w:cs="Times New Roman" w:eastAsia="Times New Roman" w:hint="default"/>
          <w:b/>
          <w:bCs/>
          <w:spacing w:val="-5"/>
          <w:sz w:val="28"/>
          <w:szCs w:val="28"/>
        </w:rPr>
        <w:t>”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、</w:t>
      </w:r>
      <w:r>
        <w:rPr>
          <w:rFonts w:ascii="Times New Roman" w:hAnsi="Times New Roman" w:cs="Times New Roman" w:eastAsia="Times New Roman" w:hint="default"/>
          <w:b/>
          <w:bCs/>
          <w:spacing w:val="-5"/>
          <w:sz w:val="28"/>
          <w:szCs w:val="28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8"/>
          <w:szCs w:val="28"/>
        </w:rPr>
        <w:t>新冠肺炎</w:t>
      </w:r>
      <w:r>
        <w:rPr>
          <w:rFonts w:ascii="Times New Roman" w:hAnsi="Times New Roman" w:cs="Times New Roman" w:eastAsia="Times New Roman" w:hint="default"/>
          <w:b/>
          <w:bCs/>
          <w:spacing w:val="-5"/>
          <w:sz w:val="28"/>
          <w:szCs w:val="28"/>
        </w:rPr>
        <w:t>”</w:t>
      </w:r>
      <w:r>
        <w:rPr>
          <w:rFonts w:ascii="Times New Roman" w:hAnsi="Times New Roman" w:cs="Times New Roman" w:eastAsia="Times New Roman" w:hint="default"/>
          <w:b/>
          <w:bCs/>
          <w:spacing w:val="-4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疾病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都将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选择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从而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业务产生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影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同时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如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目的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地政治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经济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局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势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稳定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社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治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安恶化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，或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是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我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交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系</w:t>
      </w:r>
      <w:r>
        <w:rPr>
          <w:rFonts w:ascii="Microsoft JhengHei" w:hAnsi="Microsoft JhengHei" w:cs="Microsoft JhengHei" w:eastAsia="Microsoft JhengHei" w:hint="default"/>
          <w:b/>
          <w:bCs/>
          <w:spacing w:val="-27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恶化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如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巴黎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系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列恐怖袭击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埃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骚乱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菲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律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宾黄岩岛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钓鱼岛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2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萨德反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导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目的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甚至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客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身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财产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都将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选择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甚至直接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导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致该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目的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适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旅游，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从而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133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务质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量控制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235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直接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重要的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领先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出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before="136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运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，在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体系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方面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通过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制定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格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务质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量控制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准、建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立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善</w:t>
      </w:r>
      <w:r>
        <w:rPr>
          <w:rFonts w:ascii="Microsoft JhengHei" w:hAnsi="Microsoft JhengHei" w:cs="Microsoft JhengHei" w:eastAsia="Microsoft JhengHei" w:hint="default"/>
          <w:spacing w:val="-6"/>
          <w:sz w:val="28"/>
          <w:szCs w:val="28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413" w:lineRule="exact"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质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监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督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馈渠道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断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升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务质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，提高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顾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客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满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意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度，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取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了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良好</w:t>
      </w:r>
      <w:r>
        <w:rPr>
          <w:rFonts w:ascii="Microsoft JhengHei" w:hAnsi="Microsoft JhengHei" w:cs="Microsoft JhengHei" w:eastAsia="Microsoft JhengHei" w:hint="default"/>
          <w:spacing w:val="-6"/>
          <w:sz w:val="28"/>
          <w:szCs w:val="28"/>
        </w:rPr>
      </w:r>
    </w:p>
    <w:p>
      <w:pPr>
        <w:spacing w:line="307" w:lineRule="auto" w:before="136"/>
        <w:ind w:left="152" w:right="1126" w:firstLine="0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效果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但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由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于客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观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环境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性、游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客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偏好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多样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性、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端天气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偶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-2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及不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领队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能力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差异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多种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之间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服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纠纷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如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果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公司不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能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效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保证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服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务质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、不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断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服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8"/>
          <w:szCs w:val="28"/>
        </w:rPr>
        <w:t>、不</w:t>
      </w:r>
      <w:r>
        <w:rPr>
          <w:rFonts w:ascii="Microsoft JhengHei" w:hAnsi="Microsoft JhengHei" w:cs="Microsoft JhengHei" w:eastAsia="Microsoft JhengHei" w:hint="default"/>
          <w:b/>
          <w:bCs/>
          <w:spacing w:val="-2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能快速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效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解决纠纷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品牌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业务产生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55" w:lineRule="auto" w:before="133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汇率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变动风险</w:t>
      </w:r>
      <w:r>
        <w:rPr>
          <w:rFonts w:ascii="Microsoft JhengHei" w:hAnsi="Microsoft JhengHei" w:cs="Microsoft JhengHei" w:eastAsia="Microsoft JhengHei" w:hint="default"/>
          <w:b/>
          <w:bCs/>
          <w:spacing w:val="-64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旅游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，公司的旅游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境外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主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445" w:lineRule="exact"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户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收费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以美元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境外合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伙伴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行资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136"/>
        <w:ind w:left="152" w:right="1129" w:firstLine="0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源采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能因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币汇率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导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购成本出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另汇率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波动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影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品价格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出行意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那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价格敏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高的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户造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因而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汇率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波动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收入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润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构成影响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133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收购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整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237"/>
        <w:ind w:left="152" w:right="1123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，公司存在一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购对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在保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独立运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基础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上发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自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行业务对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、人员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共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做强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；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从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公司整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角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度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看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购对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象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和公司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需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源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行对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接</w:t>
      </w:r>
      <w:r>
        <w:rPr>
          <w:rFonts w:ascii="Microsoft JhengHei" w:hAnsi="Microsoft JhengHei" w:cs="Microsoft JhengHei" w:eastAsia="Microsoft JhengHei" w:hint="default"/>
          <w:b/>
          <w:bCs/>
          <w:spacing w:val="-2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、管理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等方面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否顺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有不确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性，整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过程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立起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组织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和管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度，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能达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预期收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甚至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购对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面影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从而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给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公司带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来收购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整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130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投资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商誉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值风险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237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通过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处延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展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非同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控制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下企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并，在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413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负债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商誉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。公司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通过参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投资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战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作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spacing w:val="-6"/>
          <w:sz w:val="28"/>
          <w:szCs w:val="28"/>
        </w:rPr>
      </w:r>
    </w:p>
    <w:p>
      <w:pPr>
        <w:spacing w:line="307" w:lineRule="auto" w:before="136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负债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体现为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其他权益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投资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投资等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根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据《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》</w:t>
      </w:r>
      <w:r>
        <w:rPr>
          <w:rFonts w:ascii="Microsoft JhengHei" w:hAnsi="Microsoft JhengHei" w:cs="Microsoft JhengHei" w:eastAsia="Microsoft JhengHei" w:hint="default"/>
          <w:b/>
          <w:bCs/>
          <w:spacing w:val="-2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交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易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商誉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作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摊销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理，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但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需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未来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年年度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终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了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值测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试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-27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其他权益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投资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年年度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终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了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值测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试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如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果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未来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境外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旅游整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萎靡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23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购对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象协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预期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导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相关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未来经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状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况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达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预期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公司存在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商誉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等资产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值风险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从而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对上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当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益造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，提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请投资者注意风险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133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计划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派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红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送红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股，不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积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增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501" w:lineRule="exact" w:before="0"/>
        <w:ind w:left="0" w:right="975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目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36"/>
          <w:szCs w:val="36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录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49"/>
          <w:szCs w:val="49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81" w:val="right" w:leader="dot"/>
            </w:tabs>
            <w:spacing w:line="240" w:lineRule="auto" w:before="0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2">
            <w:r>
              <w:rPr/>
              <w:t>第一节</w:t>
            </w:r>
            <w:r>
              <w:rPr>
                <w:spacing w:val="50"/>
              </w:rPr>
              <w:t> </w:t>
            </w:r>
            <w:r>
              <w:rPr/>
              <w:t>重要提示、目录和释义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11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二</w:t>
            </w:r>
            <w:r>
              <w:rPr/>
              <w:t>节</w:t>
            </w:r>
            <w:r>
              <w:rPr>
                <w:spacing w:val="50"/>
              </w:rPr>
              <w:t> </w:t>
            </w:r>
            <w:r>
              <w:rPr/>
              <w:t>公司简</w:t>
            </w:r>
            <w:r>
              <w:rPr>
                <w:rFonts w:ascii="Microsoft JhengHei" w:hAnsi="Microsoft JhengHei" w:cs="Microsoft JhengHei" w:eastAsia="Microsoft JhengHei" w:hint="default"/>
              </w:rPr>
              <w:t>介</w:t>
            </w:r>
            <w:r>
              <w:rPr/>
              <w:t>和</w:t>
            </w:r>
            <w:r>
              <w:rPr>
                <w:rFonts w:ascii="Microsoft JhengHei" w:hAnsi="Microsoft JhengHei" w:cs="Microsoft JhengHei" w:eastAsia="Microsoft JhengHei" w:hint="default"/>
              </w:rPr>
              <w:t>主</w:t>
            </w:r>
            <w:r>
              <w:rPr/>
              <w:t>要</w:t>
            </w:r>
            <w:r>
              <w:rPr>
                <w:rFonts w:ascii="Microsoft JhengHei" w:hAnsi="Microsoft JhengHei" w:cs="Microsoft JhengHei" w:eastAsia="Microsoft JhengHei" w:hint="default"/>
              </w:rPr>
              <w:t>财务指标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9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 w:before="141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10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三</w:t>
            </w:r>
            <w:r>
              <w:rPr/>
              <w:t>节</w:t>
            </w:r>
            <w:r>
              <w:rPr>
                <w:spacing w:val="50"/>
              </w:rPr>
              <w:t> </w:t>
            </w:r>
            <w:r>
              <w:rPr/>
              <w:t>公司</w:t>
            </w:r>
            <w:r>
              <w:rPr>
                <w:rFonts w:ascii="Microsoft JhengHei" w:hAnsi="Microsoft JhengHei" w:cs="Microsoft JhengHei" w:eastAsia="Microsoft JhengHei" w:hint="default"/>
              </w:rPr>
              <w:t>业务</w:t>
            </w:r>
            <w:r>
              <w:rPr>
                <w:rFonts w:ascii="Microsoft JhengHei" w:hAnsi="Microsoft JhengHei" w:cs="Microsoft JhengHei" w:eastAsia="Microsoft JhengHei" w:hint="default"/>
              </w:rPr>
              <w:t>概</w:t>
            </w:r>
            <w:r>
              <w:rPr/>
              <w:t>要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13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9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四</w:t>
            </w:r>
            <w:r>
              <w:rPr/>
              <w:t>节</w:t>
            </w:r>
            <w:r>
              <w:rPr>
                <w:spacing w:val="5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</w:rPr>
              <w:t>营情况</w:t>
            </w:r>
            <w:r>
              <w:rPr>
                <w:rFonts w:ascii="Microsoft JhengHei" w:hAnsi="Microsoft JhengHei" w:cs="Microsoft JhengHei" w:eastAsia="Microsoft JhengHei" w:hint="default"/>
              </w:rPr>
              <w:t>讨论</w:t>
            </w:r>
            <w:r>
              <w:rPr>
                <w:rFonts w:ascii="Microsoft JhengHei" w:hAnsi="Microsoft JhengHei" w:cs="Microsoft JhengHei" w:eastAsia="Microsoft JhengHei" w:hint="default"/>
              </w:rPr>
              <w:t>与</w:t>
            </w:r>
            <w:r>
              <w:rPr>
                <w:rFonts w:ascii="Microsoft JhengHei" w:hAnsi="Microsoft JhengHei" w:cs="Microsoft JhengHei" w:eastAsia="Microsoft JhengHei" w:hint="default"/>
              </w:rPr>
              <w:t>分析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16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8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五</w:t>
            </w:r>
            <w:r>
              <w:rPr/>
              <w:t>节</w:t>
            </w:r>
            <w:r>
              <w:rPr>
                <w:spacing w:val="50"/>
              </w:rPr>
              <w:t> </w:t>
            </w:r>
            <w:r>
              <w:rPr/>
              <w:t>重要事</w:t>
            </w:r>
            <w:r>
              <w:rPr>
                <w:rFonts w:ascii="Microsoft JhengHei" w:hAnsi="Microsoft JhengHei" w:cs="Microsoft JhengHei" w:eastAsia="Microsoft JhengHei" w:hint="default"/>
              </w:rPr>
              <w:t>项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34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 w:before="141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7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六</w:t>
            </w:r>
            <w:r>
              <w:rPr/>
              <w:t>节</w:t>
            </w:r>
            <w:r>
              <w:rPr>
                <w:spacing w:val="50"/>
              </w:rPr>
              <w:t> </w:t>
            </w:r>
            <w:r>
              <w:rPr/>
              <w:t>股份</w:t>
            </w:r>
            <w:r>
              <w:rPr>
                <w:rFonts w:ascii="Microsoft JhengHei" w:hAnsi="Microsoft JhengHei" w:cs="Microsoft JhengHei" w:eastAsia="Microsoft JhengHei" w:hint="default"/>
              </w:rPr>
              <w:t>变动</w:t>
            </w:r>
            <w:r>
              <w:rPr/>
              <w:t>及股</w:t>
            </w:r>
            <w:r>
              <w:rPr>
                <w:rFonts w:ascii="Microsoft JhengHei" w:hAnsi="Microsoft JhengHei" w:cs="Microsoft JhengHei" w:eastAsia="Microsoft JhengHei" w:hint="default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</w:rPr>
              <w:t>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59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6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七</w:t>
            </w:r>
            <w:r>
              <w:rPr/>
              <w:t>节</w:t>
            </w:r>
            <w:r>
              <w:rPr>
                <w:spacing w:val="5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</w:rPr>
              <w:t>优先</w:t>
            </w:r>
            <w:r>
              <w:rPr/>
              <w:t>股</w:t>
            </w:r>
            <w:r>
              <w:rPr>
                <w:rFonts w:ascii="Microsoft JhengHei" w:hAnsi="Microsoft JhengHei" w:cs="Microsoft JhengHei" w:eastAsia="Microsoft JhengHei" w:hint="default"/>
              </w:rPr>
              <w:t>相关</w:t>
            </w:r>
            <w:r>
              <w:rPr>
                <w:rFonts w:ascii="Microsoft JhengHei" w:hAnsi="Microsoft JhengHei" w:cs="Microsoft JhengHei" w:eastAsia="Microsoft JhengHei" w:hint="default"/>
              </w:rPr>
              <w:t>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68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5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八</w:t>
            </w:r>
            <w:r>
              <w:rPr/>
              <w:t>节</w:t>
            </w:r>
            <w:r>
              <w:rPr>
                <w:spacing w:val="5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</w:rPr>
              <w:t>可</w:t>
            </w:r>
            <w:r>
              <w:rPr/>
              <w:t>转</w:t>
            </w:r>
            <w:r>
              <w:rPr>
                <w:rFonts w:ascii="Microsoft JhengHei" w:hAnsi="Microsoft JhengHei" w:cs="Microsoft JhengHei" w:eastAsia="Microsoft JhengHei" w:hint="default"/>
              </w:rPr>
              <w:t>换</w:t>
            </w:r>
            <w:r>
              <w:rPr/>
              <w:t>公司债券</w:t>
            </w:r>
            <w:r>
              <w:rPr>
                <w:rFonts w:ascii="Microsoft JhengHei" w:hAnsi="Microsoft JhengHei" w:cs="Microsoft JhengHei" w:eastAsia="Microsoft JhengHei" w:hint="default"/>
              </w:rPr>
              <w:t>相关</w:t>
            </w:r>
            <w:r>
              <w:rPr>
                <w:rFonts w:ascii="Microsoft JhengHei" w:hAnsi="Microsoft JhengHei" w:cs="Microsoft JhengHei" w:eastAsia="Microsoft JhengHei" w:hint="default"/>
              </w:rPr>
              <w:t>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69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 w:before="141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4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九</w:t>
            </w:r>
            <w:r>
              <w:rPr/>
              <w:t>节</w:t>
            </w:r>
            <w:r>
              <w:rPr>
                <w:spacing w:val="50"/>
              </w:rPr>
              <w:t> </w:t>
            </w:r>
            <w:r>
              <w:rPr/>
              <w:t>董事、监事、高级管理人员和员</w:t>
            </w:r>
            <w:r>
              <w:rPr>
                <w:rFonts w:ascii="Microsoft JhengHei" w:hAnsi="Microsoft JhengHei" w:cs="Microsoft JhengHei" w:eastAsia="Microsoft JhengHei" w:hint="default"/>
              </w:rPr>
              <w:t>工</w:t>
            </w:r>
            <w:r>
              <w:rPr>
                <w:rFonts w:ascii="Microsoft JhengHei" w:hAnsi="Microsoft JhengHei" w:cs="Microsoft JhengHei" w:eastAsia="Microsoft JhengHei" w:hint="default"/>
              </w:rPr>
              <w:t>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72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3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十</w:t>
            </w:r>
            <w:r>
              <w:rPr/>
              <w:t>节</w:t>
            </w:r>
            <w:r>
              <w:rPr>
                <w:spacing w:val="50"/>
              </w:rPr>
              <w:t> </w:t>
            </w:r>
            <w:r>
              <w:rPr/>
              <w:t>公司</w:t>
            </w:r>
            <w:r>
              <w:rPr>
                <w:rFonts w:ascii="Microsoft JhengHei" w:hAnsi="Microsoft JhengHei" w:cs="Microsoft JhengHei" w:eastAsia="Microsoft JhengHei" w:hint="default"/>
              </w:rPr>
              <w:t>治</w:t>
            </w:r>
            <w:r>
              <w:rPr/>
              <w:t>理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79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2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十</w:t>
            </w:r>
            <w:r>
              <w:rPr/>
              <w:t>一节</w:t>
            </w:r>
            <w:r>
              <w:rPr>
                <w:spacing w:val="50"/>
              </w:rPr>
              <w:t> </w:t>
            </w:r>
            <w:r>
              <w:rPr/>
              <w:t>公司债券</w:t>
            </w:r>
            <w:r>
              <w:rPr>
                <w:rFonts w:ascii="Microsoft JhengHei" w:hAnsi="Microsoft JhengHei" w:cs="Microsoft JhengHei" w:eastAsia="Microsoft JhengHei" w:hint="default"/>
              </w:rPr>
              <w:t>相关</w:t>
            </w:r>
            <w:r>
              <w:rPr>
                <w:rFonts w:ascii="Microsoft JhengHei" w:hAnsi="Microsoft JhengHei" w:cs="Microsoft JhengHei" w:eastAsia="Microsoft JhengHei" w:hint="default"/>
              </w:rPr>
              <w:t>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89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 w:before="141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1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十二</w:t>
            </w:r>
            <w:r>
              <w:rPr/>
              <w:t>节</w:t>
            </w:r>
            <w:r>
              <w:rPr>
                <w:spacing w:val="5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</w:rPr>
              <w:t>财务</w:t>
            </w:r>
            <w:r>
              <w:rPr/>
              <w:t>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93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3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0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十</w:t>
            </w:r>
            <w:r>
              <w:rPr>
                <w:rFonts w:ascii="Microsoft JhengHei" w:hAnsi="Microsoft JhengHei" w:cs="Microsoft JhengHei" w:eastAsia="Microsoft JhengHei" w:hint="default"/>
              </w:rPr>
              <w:t>三</w:t>
            </w:r>
            <w:r>
              <w:rPr/>
              <w:t>节</w:t>
            </w:r>
            <w:r>
              <w:rPr>
                <w:spacing w:val="5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</w:rPr>
              <w:t>备查</w:t>
            </w:r>
            <w:r>
              <w:rPr>
                <w:rFonts w:ascii="Microsoft JhengHei" w:hAnsi="Microsoft JhengHei" w:cs="Microsoft JhengHei" w:eastAsia="Microsoft JhengHei" w:hint="default"/>
              </w:rPr>
              <w:t>文</w:t>
            </w:r>
            <w:r>
              <w:rPr>
                <w:rFonts w:ascii="Microsoft JhengHei" w:hAnsi="Microsoft JhengHei" w:cs="Microsoft JhengHei" w:eastAsia="Microsoft JhengHei" w:hint="default"/>
              </w:rPr>
              <w:t>件</w:t>
            </w:r>
            <w:r>
              <w:rPr/>
              <w:t>目录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221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before="791"/>
        <w:ind w:left="0" w:right="978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释 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32"/>
          <w:szCs w:val="3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义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3"/>
        <w:gridCol w:w="622"/>
        <w:gridCol w:w="5424"/>
      </w:tblGrid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释义项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释义内容</w:t>
            </w:r>
          </w:p>
        </w:tc>
      </w:tr>
      <w:tr>
        <w:trPr>
          <w:trHeight w:val="406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公司、本公司、众信旅游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众信旅游集团股份有限公司，众信旅游亦是公司旅游零售品牌。</w:t>
            </w:r>
          </w:p>
        </w:tc>
      </w:tr>
      <w:tr>
        <w:trPr>
          <w:trHeight w:val="196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出境游批发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6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公司根据市场需求，采购旅游交通、景点、酒店、餐厅等上游资 源，事先设计好旅游产品，通过全国范围内的经营出境游业务的旅 行社，包括根据国家旅游局规定可以从事出境游招徕业务的旅行 社，即旅游代理商，推广并销售给终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端消费者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端消费 者提供最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终产品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旅游代理商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之间进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 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的业务。</w:t>
            </w:r>
          </w:p>
        </w:tc>
      </w:tr>
      <w:tr>
        <w:trPr>
          <w:trHeight w:val="1025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出境游零售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6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直接面向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端消费者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推广、销售产品，并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务的 出境旅游业务。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出境游批发业务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主要区别在于不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需 通过旅游代理商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这一中间环节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165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6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关策划为核心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，以商务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为基础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 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客户提供企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业营销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外大型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目策划运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营、境 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外会议执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参展观展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地二次开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多元化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一站式服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务，是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有商务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旅游业 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升级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优耐德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9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优耐德（北京）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优耐 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公司出境游批发业务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165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通过发行股份购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取得其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竹 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国旅品牌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全景旅游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公司出境游批发业务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初完成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剩余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公司。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公司。</w:t>
            </w:r>
          </w:p>
        </w:tc>
      </w:tr>
      <w:tr>
        <w:trPr>
          <w:trHeight w:val="715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Hongkong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UTour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International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Travel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Service Co.,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Limited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名称：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旅行社有限公司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全资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公司。</w:t>
            </w:r>
          </w:p>
        </w:tc>
      </w:tr>
      <w:tr>
        <w:trPr>
          <w:trHeight w:val="71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博睿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6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务。</w:t>
            </w:r>
          </w:p>
        </w:tc>
      </w:tr>
      <w:tr>
        <w:trPr>
          <w:trHeight w:val="715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博睿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商务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（北京）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会议展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有限公司，众信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全资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经营商务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旅游业务。</w:t>
            </w:r>
          </w:p>
        </w:tc>
      </w:tr>
      <w:tr>
        <w:trPr>
          <w:trHeight w:val="71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际会展服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务有限公司，众信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台搭建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等业务。</w:t>
            </w:r>
          </w:p>
        </w:tc>
      </w:tr>
      <w:tr>
        <w:trPr>
          <w:trHeight w:val="715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6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务有限公司，公司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移 民置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业业务。</w:t>
            </w:r>
          </w:p>
        </w:tc>
      </w:tr>
    </w:tbl>
    <w:p>
      <w:pPr>
        <w:spacing w:after="0" w:line="316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4"/>
        <w:gridCol w:w="620"/>
        <w:gridCol w:w="5424"/>
      </w:tblGrid>
      <w:tr>
        <w:trPr>
          <w:trHeight w:val="713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悠联货币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6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悠联货币汇兑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货币 兑换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、代理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币纪念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品销售业务。</w:t>
            </w:r>
          </w:p>
        </w:tc>
      </w:tr>
      <w:tr>
        <w:trPr>
          <w:trHeight w:val="403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Activo Travel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GmbH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欧洲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社。</w:t>
            </w:r>
          </w:p>
        </w:tc>
      </w:tr>
      <w:tr>
        <w:trPr>
          <w:trHeight w:val="401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北京开元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旅行社股份有限公司，公司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公司。</w:t>
            </w:r>
          </w:p>
        </w:tc>
      </w:tr>
      <w:tr>
        <w:trPr>
          <w:trHeight w:val="403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贷小额贷款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公司。</w:t>
            </w:r>
          </w:p>
        </w:tc>
      </w:tr>
      <w:tr>
        <w:trPr>
          <w:trHeight w:val="401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信商业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理有限公司，公司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公司。</w:t>
            </w:r>
          </w:p>
        </w:tc>
      </w:tr>
      <w:tr>
        <w:trPr>
          <w:trHeight w:val="403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公司。</w:t>
            </w:r>
          </w:p>
        </w:tc>
      </w:tr>
      <w:tr>
        <w:trPr>
          <w:trHeight w:val="713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7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证天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 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1"/>
        <w:spacing w:line="456" w:lineRule="exact"/>
        <w:ind w:left="2641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11" w:id="2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节 </w:t>
      </w:r>
      <w:r>
        <w:rPr>
          <w:spacing w:val="15"/>
        </w:rPr>
        <w:t> </w:t>
      </w:r>
      <w:r>
        <w:rPr/>
        <w:t>公司简</w:t>
      </w:r>
      <w:r>
        <w:rPr>
          <w:rFonts w:ascii="Microsoft JhengHei" w:hAnsi="Microsoft JhengHei" w:cs="Microsoft JhengHei" w:eastAsia="Microsoft JhengHei" w:hint="default"/>
        </w:rPr>
        <w:t>介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财务指标</w:t>
      </w:r>
      <w:bookmarkEnd w:id="2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一、公司信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2954"/>
        <w:gridCol w:w="2155"/>
        <w:gridCol w:w="2177"/>
      </w:tblGrid>
      <w:tr>
        <w:trPr>
          <w:trHeight w:val="403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票简称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002707</w:t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众信旅游集团股份有限公司</w:t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简称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UTour </w:t>
            </w:r>
            <w:r>
              <w:rPr>
                <w:rFonts w:ascii="Times New Roman"/>
                <w:sz w:val="18"/>
              </w:rPr>
              <w:t>Group Co.,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Ltd.</w:t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表人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曹建</w:t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仙桥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北路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幢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567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编码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100125</w:t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编码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100125</w:t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hyperlink r:id="rId9">
              <w:r>
                <w:rPr>
                  <w:rFonts w:ascii="Times New Roman"/>
                  <w:sz w:val="18"/>
                  <w:u w:val="single" w:color="000000"/>
                </w:rPr>
                <w:t>http://www.uzai.com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箱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hyperlink r:id="rId10">
              <w:r>
                <w:rPr>
                  <w:rFonts w:ascii="Times New Roman"/>
                  <w:sz w:val="18"/>
                  <w:u w:val="single" w:color="000000"/>
                </w:rPr>
                <w:t>stock@utourworld.com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系</w:t>
      </w:r>
      <w:r>
        <w:rPr/>
        <w:t>人和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系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式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秘书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郭镭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胡萍</w:t>
            </w:r>
          </w:p>
        </w:tc>
      </w:tr>
      <w:tr>
        <w:trPr>
          <w:trHeight w:val="16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</w:p>
        </w:tc>
      </w:tr>
      <w:tr>
        <w:trPr>
          <w:trHeight w:val="391" w:hRule="exact"/>
        </w:trPr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010-64489903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010-64489903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传真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箱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hyperlink r:id="rId10">
              <w:r>
                <w:rPr>
                  <w:rFonts w:ascii="Times New Roman"/>
                  <w:sz w:val="18"/>
                  <w:u w:val="single" w:color="000000"/>
                </w:rPr>
                <w:t>stock@utourworld.com</w:t>
              </w:r>
              <w:r>
                <w:rPr>
                  <w:rFonts w:ascii="Times New Roman"/>
                  <w:sz w:val="18"/>
                </w:rPr>
              </w:r>
            </w:hyperlink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hyperlink r:id="rId10">
              <w:r>
                <w:rPr>
                  <w:rFonts w:ascii="Times New Roman"/>
                  <w:sz w:val="18"/>
                  <w:u w:val="single" w:color="000000"/>
                </w:rPr>
                <w:t>stock@utourworld.com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、信</w:t>
      </w:r>
      <w:r>
        <w:rPr>
          <w:rFonts w:ascii="Microsoft JhengHei" w:hAnsi="Microsoft JhengHei" w:cs="Microsoft JhengHei" w:eastAsia="Microsoft JhengHei" w:hint="default"/>
        </w:rPr>
        <w:t>息披露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备置</w:t>
      </w:r>
      <w:r>
        <w:rPr>
          <w:rFonts w:ascii="Microsoft JhengHei" w:hAnsi="Microsoft JhengHei" w:cs="Microsoft JhengHei" w:eastAsia="Microsoft JhengHei" w:hint="default"/>
        </w:rPr>
        <w:t>地点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1"/>
        <w:gridCol w:w="5575"/>
      </w:tblGrid>
      <w:tr>
        <w:trPr>
          <w:trHeight w:val="401" w:hRule="exact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定的信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息披露媒体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登载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年度报告的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指定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hyperlink r:id="rId11"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  <w:u w:val="single" w:color="000000"/>
                </w:rPr>
                <w:t>http://www.cninfo.com.cn</w:t>
              </w:r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</w:rPr>
              </w:r>
            </w:hyperlink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1" w:hRule="exact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册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420" w:lineRule="exact"/>
        <w:ind w:left="181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7"/>
          <w:sz w:val="20"/>
          <w:szCs w:val="20"/>
        </w:rPr>
        <w:pict>
          <v:group style="width:478.8pt;height:21pt;mso-position-horizontal-relative:char;mso-position-vertical-relative:line" coordorigin="0,0" coordsize="9576,420">
            <v:group style="position:absolute;left:3773;top:14;width:22;height:392" coordorigin="3773,14" coordsize="22,392">
              <v:shape style="position:absolute;left:3773;top:14;width:22;height:392" coordorigin="3773,14" coordsize="22,392" path="m3773,406l3794,406,3794,14,3773,14,3773,406xe" filled="true" fillcolor="#d2d2d2" stroked="false">
                <v:path arrowok="t"/>
                <v:fill type="solid"/>
              </v:shape>
            </v:group>
            <v:group style="position:absolute;left:10;top:14;width:24;height:392" coordorigin="10,14" coordsize="24,392">
              <v:shape style="position:absolute;left:10;top:14;width:24;height:392" coordorigin="10,14" coordsize="24,392" path="m10,406l34,406,34,14,10,14,10,406xe" filled="true" fillcolor="#d2d2d2" stroked="false">
                <v:path arrowok="t"/>
                <v:fill type="solid"/>
              </v:shape>
            </v:group>
            <v:group style="position:absolute;left:34;top:14;width:3740;height:392" coordorigin="34,14" coordsize="3740,392">
              <v:shape style="position:absolute;left:34;top:14;width:3740;height:392" coordorigin="34,14" coordsize="3740,392" path="m34,406l3773,406,3773,14,34,14,34,406xe" filled="true" fillcolor="#d2d2d2" stroked="false">
                <v:path arrowok="t"/>
                <v:fill type="solid"/>
              </v:shape>
            </v:group>
            <v:group style="position:absolute;left:10;top:10;width:3785;height:2" coordorigin="10,10" coordsize="3785,2">
              <v:shape style="position:absolute;left:10;top:10;width:3785;height:2" coordorigin="10,10" coordsize="3785,0" path="m10,10l3794,10e" filled="false" stroked="true" strokeweight=".48pt" strokecolor="#000000">
                <v:path arrowok="t"/>
              </v:shape>
            </v:group>
            <v:group style="position:absolute;left:3804;top:10;width:5763;height:2" coordorigin="3804,10" coordsize="5763,2">
              <v:shape style="position:absolute;left:3804;top:10;width:5763;height:2" coordorigin="3804,10" coordsize="5763,0" path="m3804,10l9566,10e" filled="false" stroked="true" strokeweight=".48pt" strokecolor="#000000">
                <v:path arrowok="t"/>
              </v:shape>
            </v:group>
            <v:group style="position:absolute;left:5;top:5;width:2;height:411" coordorigin="5,5" coordsize="2,411">
              <v:shape style="position:absolute;left:5;top:5;width:2;height:411" coordorigin="5,5" coordsize="0,411" path="m5,5l5,415e" filled="false" stroked="true" strokeweight=".48pt" strokecolor="#000000">
                <v:path arrowok="t"/>
              </v:shape>
            </v:group>
            <v:group style="position:absolute;left:10;top:410;width:3785;height:2" coordorigin="10,410" coordsize="3785,2">
              <v:shape style="position:absolute;left:10;top:410;width:3785;height:2" coordorigin="10,410" coordsize="3785,0" path="m10,410l3794,410e" filled="false" stroked="true" strokeweight=".48pt" strokecolor="#000000">
                <v:path arrowok="t"/>
              </v:shape>
            </v:group>
            <v:group style="position:absolute;left:3799;top:5;width:2;height:411" coordorigin="3799,5" coordsize="2,411">
              <v:shape style="position:absolute;left:3799;top:5;width:2;height:411" coordorigin="3799,5" coordsize="0,411" path="m3799,5l3799,415e" filled="false" stroked="true" strokeweight=".48pt" strokecolor="#000000">
                <v:path arrowok="t"/>
              </v:shape>
            </v:group>
            <v:group style="position:absolute;left:3804;top:410;width:5763;height:2" coordorigin="3804,410" coordsize="5763,2">
              <v:shape style="position:absolute;left:3804;top:410;width:5763;height:2" coordorigin="3804,410" coordsize="5763,0" path="m3804,410l9566,410e" filled="false" stroked="true" strokeweight=".48pt" strokecolor="#000000">
                <v:path arrowok="t"/>
              </v:shape>
            </v:group>
            <v:group style="position:absolute;left:9571;top:5;width:2;height:411" coordorigin="9571,5" coordsize="2,411">
              <v:shape style="position:absolute;left:9571;top:5;width:2;height:411" coordorigin="9571,5" coordsize="0,411" path="m9571,5l9571,415e" filled="false" stroked="true" strokeweight=".48pt" strokecolor="#000000">
                <v:path arrowok="t"/>
              </v:shape>
              <v:shape style="position:absolute;left:5;top:10;width:3795;height:401" type="#_x0000_t202" filled="false" stroked="false">
                <v:textbox inset="0,0,0,0">
                  <w:txbxContent>
                    <w:p>
                      <w:pPr>
                        <w:spacing w:before="53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机构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代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码</w:t>
                      </w:r>
                    </w:p>
                  </w:txbxContent>
                </v:textbox>
                <w10:wrap type="none"/>
              </v:shape>
              <v:shape style="position:absolute;left:3799;top:10;width:5772;height:401" type="#_x0000_t202" filled="false" stroked="false">
                <v:textbox inset="0,0,0,0">
                  <w:txbxContent>
                    <w:p>
                      <w:pPr>
                        <w:spacing w:before="96"/>
                        <w:ind w:left="2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91110000101126585H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7"/>
          <w:sz w:val="20"/>
          <w:szCs w:val="20"/>
        </w:rPr>
      </w:r>
    </w:p>
    <w:p>
      <w:pPr>
        <w:spacing w:after="0" w:line="420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4"/>
        <w:gridCol w:w="5772"/>
      </w:tblGrid>
      <w:tr>
        <w:trPr>
          <w:trHeight w:val="402" w:hRule="exac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公司上市以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</w:tr>
      <w:tr>
        <w:trPr>
          <w:trHeight w:val="402" w:hRule="exac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日完成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制改制后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聘请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师</w:t>
      </w:r>
      <w:r>
        <w:rPr>
          <w:rFonts w:ascii="宋体" w:hAnsi="宋体" w:cs="宋体" w:eastAsia="宋体" w:hint="default"/>
          <w:sz w:val="18"/>
          <w:szCs w:val="18"/>
        </w:rPr>
        <w:t>事务</w:t>
      </w:r>
      <w:r>
        <w:rPr>
          <w:rFonts w:ascii="宋体" w:hAnsi="宋体" w:cs="宋体" w:eastAsia="宋体" w:hint="default"/>
          <w:sz w:val="18"/>
          <w:szCs w:val="18"/>
        </w:rPr>
        <w:t>所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6905"/>
      </w:tblGrid>
      <w:tr>
        <w:trPr>
          <w:trHeight w:val="403" w:hRule="exact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所名称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1" w:hRule="exact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街甲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43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座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</w:tr>
      <w:tr>
        <w:trPr>
          <w:trHeight w:val="403" w:hRule="exact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签字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孙太宏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聘请</w:t>
      </w:r>
      <w:r>
        <w:rPr>
          <w:rFonts w:ascii="宋体" w:hAnsi="宋体" w:cs="宋体" w:eastAsia="宋体" w:hint="default"/>
          <w:sz w:val="18"/>
          <w:szCs w:val="18"/>
        </w:rPr>
        <w:t>的报告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履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持续督导职责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荐</w:t>
      </w:r>
      <w:r>
        <w:rPr>
          <w:rFonts w:ascii="宋体" w:hAnsi="宋体" w:cs="宋体" w:eastAsia="宋体" w:hint="default"/>
          <w:sz w:val="18"/>
          <w:szCs w:val="18"/>
        </w:rPr>
        <w:t>机构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聘请</w:t>
      </w:r>
      <w:r>
        <w:rPr>
          <w:rFonts w:ascii="宋体" w:hAnsi="宋体" w:cs="宋体" w:eastAsia="宋体" w:hint="default"/>
          <w:sz w:val="18"/>
          <w:szCs w:val="18"/>
        </w:rPr>
        <w:t>的报告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履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持续督导职责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顾问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3"/>
        <w:gridCol w:w="2393"/>
        <w:gridCol w:w="2390"/>
      </w:tblGrid>
      <w:tr>
        <w:trPr>
          <w:trHeight w:val="402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6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顾问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顾问办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顾问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6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持续督导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</w:tr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道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4011</w:t>
            </w:r>
            <w:r>
              <w:rPr>
                <w:rFonts w:ascii="Times New Roman" w:hAnsi="Times New Roman" w:cs="Times New Roman" w:eastAsia="Times New Roman" w:hint="default"/>
                <w:spacing w:val="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号香港</w:t>
            </w:r>
          </w:p>
          <w:p>
            <w:pPr>
              <w:pStyle w:val="TableParagraph"/>
              <w:spacing w:line="240" w:lineRule="auto" w:before="63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 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丁丁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黄君杰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要会</w:t>
      </w:r>
      <w:r>
        <w:rPr>
          <w:rFonts w:ascii="Microsoft JhengHei" w:hAnsi="Microsoft JhengHei" w:cs="Microsoft JhengHei" w:eastAsia="Microsoft JhengHei" w:hint="default"/>
        </w:rPr>
        <w:t>计数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追溯调</w:t>
      </w:r>
      <w:r>
        <w:rPr>
          <w:rFonts w:ascii="宋体" w:hAnsi="宋体" w:cs="宋体" w:eastAsia="宋体" w:hint="default"/>
          <w:sz w:val="18"/>
          <w:szCs w:val="18"/>
        </w:rPr>
        <w:t>整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述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z w:val="18"/>
          <w:szCs w:val="18"/>
        </w:rPr>
        <w:t>年度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  <w:t>据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1747"/>
        <w:gridCol w:w="1747"/>
        <w:gridCol w:w="1750"/>
        <w:gridCol w:w="1745"/>
      </w:tblGrid>
      <w:tr>
        <w:trPr>
          <w:trHeight w:val="402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1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12,621,711,761.38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12,171,466,618.55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3.70%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12,029,753,608.83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  <w:p>
            <w:pPr>
              <w:pStyle w:val="TableParagraph"/>
              <w:spacing w:line="240" w:lineRule="auto" w:before="7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68,611,707.30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23,566,059.45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191.15%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232,624,021.32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59,038,262.22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3,704,166.39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1,493.83%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227,190,199.99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168,160,233.35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-2,514,695.39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6,787.10%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192,938,477.39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0.078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0.028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178.57%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0.101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0.056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80.36%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0.279</w:t>
            </w:r>
          </w:p>
        </w:tc>
      </w:tr>
      <w:tr>
        <w:trPr>
          <w:trHeight w:val="402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益率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2.73%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0.98%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1.75%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12.06%</w:t>
            </w:r>
          </w:p>
        </w:tc>
      </w:tr>
      <w:tr>
        <w:trPr>
          <w:trHeight w:val="402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</w:tr>
      <w:tr>
        <w:trPr>
          <w:trHeight w:val="401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5,706,147,212.91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5,338,991,177.07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6.88%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5,095,773,128.13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  <w:p>
            <w:pPr>
              <w:pStyle w:val="TableParagraph"/>
              <w:spacing w:line="240" w:lineRule="auto" w:before="7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2,408,721,537.64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2,280,392,537.84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5.63%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2,234,534,919.10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12"/>
          <w:pgSz w:w="11900" w:h="16840"/>
          <w:pgMar w:footer="982" w:header="879" w:top="1120" w:bottom="1180" w:left="980" w:right="0"/>
          <w:pgNumType w:start="1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境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则下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计数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</w:rPr>
        <w:t>差异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同时</w:t>
      </w:r>
      <w:r>
        <w:rPr>
          <w:rFonts w:ascii="Microsoft JhengHei" w:hAnsi="Microsoft JhengHei" w:cs="Microsoft JhengHei" w:eastAsia="Microsoft JhengHei" w:hint="default"/>
        </w:rPr>
        <w:t>按照</w:t>
      </w:r>
      <w:r>
        <w:rPr>
          <w:rFonts w:ascii="Microsoft JhengHei" w:hAnsi="Microsoft JhengHei" w:cs="Microsoft JhengHei" w:eastAsia="Microsoft JhengHei" w:hint="default"/>
        </w:rPr>
        <w:t>国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按照</w:t>
      </w:r>
      <w:r>
        <w:rPr>
          <w:rFonts w:ascii="Microsoft JhengHei" w:hAnsi="Microsoft JhengHei" w:cs="Microsoft JhengHei" w:eastAsia="Microsoft JhengHei" w:hint="default"/>
        </w:rPr>
        <w:t>中国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</w:rPr>
        <w:t>差异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按照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际会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按照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务报告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净利润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净</w:t>
      </w:r>
      <w:r>
        <w:rPr>
          <w:rFonts w:ascii="宋体" w:hAnsi="宋体" w:cs="宋体" w:eastAsia="宋体" w:hint="default"/>
          <w:sz w:val="18"/>
          <w:szCs w:val="18"/>
        </w:rPr>
        <w:t>资产</w:t>
      </w:r>
      <w:r>
        <w:rPr>
          <w:rFonts w:ascii="宋体" w:hAnsi="宋体" w:cs="宋体" w:eastAsia="宋体" w:hint="default"/>
          <w:sz w:val="18"/>
          <w:szCs w:val="18"/>
        </w:rPr>
        <w:t>差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同时</w:t>
      </w:r>
      <w:r>
        <w:rPr>
          <w:rFonts w:ascii="Microsoft JhengHei" w:hAnsi="Microsoft JhengHei" w:cs="Microsoft JhengHei" w:eastAsia="Microsoft JhengHei" w:hint="default"/>
        </w:rPr>
        <w:t>按照</w:t>
      </w:r>
      <w:r>
        <w:rPr>
          <w:rFonts w:ascii="Microsoft JhengHei" w:hAnsi="Microsoft JhengHei" w:cs="Microsoft JhengHei" w:eastAsia="Microsoft JhengHei" w:hint="default"/>
        </w:rPr>
        <w:t>境外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按照</w:t>
      </w:r>
      <w:r>
        <w:rPr>
          <w:rFonts w:ascii="Microsoft JhengHei" w:hAnsi="Microsoft JhengHei" w:cs="Microsoft JhengHei" w:eastAsia="Microsoft JhengHei" w:hint="default"/>
        </w:rPr>
        <w:t>中国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</w:rPr>
        <w:t>差异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按照</w:t>
      </w:r>
      <w:r>
        <w:rPr>
          <w:rFonts w:ascii="宋体" w:hAnsi="宋体" w:cs="宋体" w:eastAsia="宋体" w:hint="default"/>
          <w:sz w:val="18"/>
          <w:szCs w:val="18"/>
        </w:rPr>
        <w:t>境</w:t>
      </w:r>
      <w:r>
        <w:rPr>
          <w:rFonts w:ascii="宋体" w:hAnsi="宋体" w:cs="宋体" w:eastAsia="宋体" w:hint="default"/>
          <w:sz w:val="18"/>
          <w:szCs w:val="18"/>
        </w:rPr>
        <w:t>外会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按照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务报告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净利润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净</w:t>
      </w:r>
      <w:r>
        <w:rPr>
          <w:rFonts w:ascii="宋体" w:hAnsi="宋体" w:cs="宋体" w:eastAsia="宋体" w:hint="default"/>
          <w:sz w:val="18"/>
          <w:szCs w:val="18"/>
        </w:rPr>
        <w:t>资产</w:t>
      </w:r>
      <w:r>
        <w:rPr>
          <w:rFonts w:ascii="宋体" w:hAnsi="宋体" w:cs="宋体" w:eastAsia="宋体" w:hint="default"/>
          <w:sz w:val="18"/>
          <w:szCs w:val="18"/>
        </w:rPr>
        <w:t>差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分季</w:t>
      </w:r>
      <w:r>
        <w:rPr/>
        <w:t>度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财务指标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1740"/>
        <w:gridCol w:w="1738"/>
        <w:gridCol w:w="1740"/>
        <w:gridCol w:w="1730"/>
      </w:tblGrid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第四季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</w:tr>
      <w:tr>
        <w:trPr>
          <w:trHeight w:val="401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2,444,059,793.97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3,274,729,337.25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3,828,105,892.66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3,074,816,737.50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64,873,906.75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45,245,151.80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4,558,071.09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-46,065,422.34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64,489,089.45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44,789,199.91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-3,078,420.69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-47,161,606.45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-137,916,258.83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292,884,552.21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14,829,251.00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-1,637,311.03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述财</w:t>
      </w:r>
      <w:r>
        <w:rPr>
          <w:rFonts w:ascii="宋体" w:hAnsi="宋体" w:cs="宋体" w:eastAsia="宋体" w:hint="default"/>
          <w:sz w:val="18"/>
          <w:szCs w:val="18"/>
        </w:rPr>
        <w:t>务指</w:t>
      </w:r>
      <w:r>
        <w:rPr>
          <w:rFonts w:ascii="宋体" w:hAnsi="宋体" w:cs="宋体" w:eastAsia="宋体" w:hint="default"/>
          <w:sz w:val="18"/>
          <w:szCs w:val="18"/>
        </w:rPr>
        <w:t>标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加总</w:t>
      </w:r>
      <w:r>
        <w:rPr>
          <w:rFonts w:ascii="宋体" w:hAnsi="宋体" w:cs="宋体" w:eastAsia="宋体" w:hint="default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季</w:t>
      </w:r>
      <w:r>
        <w:rPr>
          <w:rFonts w:ascii="宋体" w:hAnsi="宋体" w:cs="宋体" w:eastAsia="宋体" w:hint="default"/>
          <w:sz w:val="18"/>
          <w:szCs w:val="18"/>
        </w:rPr>
        <w:t>度报告、</w:t>
      </w:r>
      <w:r>
        <w:rPr>
          <w:rFonts w:ascii="宋体" w:hAnsi="宋体" w:cs="宋体" w:eastAsia="宋体" w:hint="default"/>
          <w:sz w:val="18"/>
          <w:szCs w:val="18"/>
        </w:rPr>
        <w:t>半</w:t>
      </w:r>
      <w:r>
        <w:rPr>
          <w:rFonts w:ascii="宋体" w:hAnsi="宋体" w:cs="宋体" w:eastAsia="宋体" w:hint="default"/>
          <w:sz w:val="18"/>
          <w:szCs w:val="18"/>
        </w:rPr>
        <w:t>年度报告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务指</w:t>
      </w:r>
      <w:r>
        <w:rPr>
          <w:rFonts w:ascii="宋体" w:hAnsi="宋体" w:cs="宋体" w:eastAsia="宋体" w:hint="default"/>
          <w:sz w:val="18"/>
          <w:szCs w:val="18"/>
        </w:rPr>
        <w:t>标存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大差</w:t>
      </w:r>
      <w:r>
        <w:rPr>
          <w:rFonts w:ascii="宋体" w:hAnsi="宋体" w:cs="宋体" w:eastAsia="宋体" w:hint="default"/>
          <w:sz w:val="18"/>
          <w:szCs w:val="18"/>
        </w:rPr>
        <w:t>异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目及</w:t>
      </w:r>
      <w:r>
        <w:rPr>
          <w:rFonts w:ascii="Microsoft JhengHei" w:hAnsi="Microsoft JhengHei" w:cs="Microsoft JhengHei" w:eastAsia="Microsoft JhengHei" w:hint="default"/>
        </w:rPr>
        <w:t>金额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9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2"/>
        <w:gridCol w:w="1530"/>
        <w:gridCol w:w="1522"/>
        <w:gridCol w:w="1522"/>
        <w:gridCol w:w="1709"/>
      </w:tblGrid>
      <w:tr>
        <w:trPr>
          <w:trHeight w:val="401" w:hRule="exact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715" w:hRule="exact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2" w:right="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-2,921.57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-2,825,366.14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-264,351.22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2" w:right="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（与企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 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量享 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外）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7,881,600.94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3,392,635.84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4,002,862.28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2" w:right="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用费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475,349.53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124,215.99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理资产的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5,740,149.89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5,018,995.91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287,239.05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有事项产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5"/>
        <w:gridCol w:w="1519"/>
        <w:gridCol w:w="1522"/>
        <w:gridCol w:w="1522"/>
        <w:gridCol w:w="1709"/>
      </w:tblGrid>
      <w:tr>
        <w:trPr>
          <w:trHeight w:val="355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期保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2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5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2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资产、交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金融负债</w:t>
            </w:r>
          </w:p>
        </w:tc>
        <w:tc>
          <w:tcPr>
            <w:tcW w:w="15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2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</w:p>
        </w:tc>
        <w:tc>
          <w:tcPr>
            <w:tcW w:w="15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8,757,804.28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20,352,959.52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2,653,604.00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32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资产、交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</w:t>
            </w:r>
          </w:p>
        </w:tc>
        <w:tc>
          <w:tcPr>
            <w:tcW w:w="15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2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</w:p>
        </w:tc>
        <w:tc>
          <w:tcPr>
            <w:tcW w:w="15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32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5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707,547.17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943,930.04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-689,388.35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-377,209.97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3,144,306.99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4,657,143.68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1,775,568.42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102,811.51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1,206,149.57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-75,482.45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9,573,445.08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19,861,893.06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5,433,821.33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公司根据</w:t>
      </w: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发行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的公司信</w:t>
      </w:r>
      <w:r>
        <w:rPr>
          <w:rFonts w:ascii="宋体" w:hAnsi="宋体" w:cs="宋体" w:eastAsia="宋体" w:hint="default"/>
          <w:sz w:val="18"/>
          <w:szCs w:val="18"/>
        </w:rPr>
        <w:t>息披露</w:t>
      </w:r>
      <w:r>
        <w:rPr>
          <w:rFonts w:ascii="宋体" w:hAnsi="宋体" w:cs="宋体" w:eastAsia="宋体" w:hint="default"/>
          <w:sz w:val="18"/>
          <w:szCs w:val="18"/>
        </w:rPr>
        <w:t>解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公告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常性损益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定义</w:t>
      </w:r>
      <w:r>
        <w:rPr>
          <w:rFonts w:ascii="宋体" w:hAnsi="宋体" w:cs="宋体" w:eastAsia="宋体" w:hint="default"/>
          <w:sz w:val="18"/>
          <w:szCs w:val="18"/>
        </w:rPr>
        <w:t>界</w:t>
      </w:r>
      <w:r>
        <w:rPr>
          <w:rFonts w:ascii="宋体" w:hAnsi="宋体" w:cs="宋体" w:eastAsia="宋体" w:hint="default"/>
          <w:sz w:val="18"/>
          <w:szCs w:val="18"/>
        </w:rPr>
        <w:t>定的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常性损益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，以</w:t>
      </w:r>
      <w:r>
        <w:rPr>
          <w:rFonts w:ascii="宋体" w:hAnsi="宋体" w:cs="宋体" w:eastAsia="宋体" w:hint="default"/>
          <w:sz w:val="18"/>
          <w:szCs w:val="18"/>
        </w:rPr>
        <w:t>及把</w:t>
      </w:r>
    </w:p>
    <w:p>
      <w:pPr>
        <w:spacing w:before="6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发行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的公司信</w:t>
      </w:r>
      <w:r>
        <w:rPr>
          <w:rFonts w:ascii="宋体" w:hAnsi="宋体" w:cs="宋体" w:eastAsia="宋体" w:hint="default"/>
          <w:sz w:val="18"/>
          <w:szCs w:val="18"/>
        </w:rPr>
        <w:t>息披露</w:t>
      </w:r>
      <w:r>
        <w:rPr>
          <w:rFonts w:ascii="宋体" w:hAnsi="宋体" w:cs="宋体" w:eastAsia="宋体" w:hint="default"/>
          <w:sz w:val="18"/>
          <w:szCs w:val="18"/>
        </w:rPr>
        <w:t>解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公告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常性损益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列举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常性损益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界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常性损益</w:t>
      </w:r>
      <w:r>
        <w:rPr>
          <w:rFonts w:ascii="宋体" w:hAnsi="宋体" w:cs="宋体" w:eastAsia="宋体" w:hint="default"/>
          <w:sz w:val="18"/>
          <w:szCs w:val="18"/>
        </w:rPr>
        <w:t>的项</w:t>
      </w:r>
    </w:p>
    <w:p>
      <w:pPr>
        <w:spacing w:before="6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应说明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300" w:lineRule="auto" w:before="103"/>
        <w:ind w:left="152" w:right="121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将</w:t>
      </w:r>
      <w:r>
        <w:rPr>
          <w:rFonts w:ascii="宋体" w:hAnsi="宋体" w:cs="宋体" w:eastAsia="宋体" w:hint="default"/>
          <w:sz w:val="18"/>
          <w:szCs w:val="18"/>
        </w:rPr>
        <w:t>根据</w:t>
      </w: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发行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的公司信</w:t>
      </w:r>
      <w:r>
        <w:rPr>
          <w:rFonts w:ascii="宋体" w:hAnsi="宋体" w:cs="宋体" w:eastAsia="宋体" w:hint="default"/>
          <w:sz w:val="18"/>
          <w:szCs w:val="18"/>
        </w:rPr>
        <w:t>息披露</w:t>
      </w:r>
      <w:r>
        <w:rPr>
          <w:rFonts w:ascii="宋体" w:hAnsi="宋体" w:cs="宋体" w:eastAsia="宋体" w:hint="default"/>
          <w:sz w:val="18"/>
          <w:szCs w:val="18"/>
        </w:rPr>
        <w:t>解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公告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常性损益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定义、</w:t>
      </w:r>
      <w:r>
        <w:rPr>
          <w:rFonts w:ascii="宋体" w:hAnsi="宋体" w:cs="宋体" w:eastAsia="宋体" w:hint="default"/>
          <w:sz w:val="18"/>
          <w:szCs w:val="18"/>
        </w:rPr>
        <w:t>列举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常性损 益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界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常性损益</w:t>
      </w:r>
      <w:r>
        <w:rPr>
          <w:rFonts w:ascii="宋体" w:hAnsi="宋体" w:cs="宋体" w:eastAsia="宋体" w:hint="default"/>
          <w:sz w:val="18"/>
          <w:szCs w:val="18"/>
        </w:rPr>
        <w:t>的项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 w:line="30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spacing w:line="456" w:lineRule="exact"/>
        <w:ind w:left="3445" w:right="0"/>
        <w:jc w:val="left"/>
        <w:rPr>
          <w:b w:val="0"/>
          <w:bCs w:val="0"/>
        </w:rPr>
      </w:pPr>
      <w:bookmarkStart w:name="_TOC_250010" w:id="3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节 </w:t>
      </w:r>
      <w:r>
        <w:rPr>
          <w:spacing w:val="7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要</w:t>
      </w:r>
      <w:bookmarkEnd w:id="3"/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</w:t>
      </w:r>
      <w:r>
        <w:rPr>
          <w:rFonts w:ascii="Microsoft JhengHei" w:hAnsi="Microsoft JhengHei" w:cs="Microsoft JhengHei" w:eastAsia="Microsoft JhengHei" w:hint="default"/>
        </w:rPr>
        <w:t>从</w:t>
      </w:r>
      <w:r>
        <w:rPr/>
        <w:t>事的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391" w:lineRule="auto"/>
        <w:ind w:right="1123" w:firstLine="420"/>
        <w:jc w:val="both"/>
      </w:pPr>
      <w:r>
        <w:rPr>
          <w:spacing w:val="-6"/>
        </w:rPr>
        <w:t>公司是国内</w:t>
      </w:r>
      <w:r>
        <w:rPr>
          <w:rFonts w:ascii="宋体" w:hAnsi="宋体" w:cs="宋体" w:eastAsia="宋体" w:hint="default"/>
          <w:spacing w:val="-6"/>
        </w:rPr>
        <w:t>领</w:t>
      </w:r>
      <w:r>
        <w:rPr>
          <w:spacing w:val="-6"/>
        </w:rPr>
        <w:t>先的全国</w:t>
      </w:r>
      <w:r>
        <w:rPr>
          <w:rFonts w:ascii="宋体" w:hAnsi="宋体" w:cs="宋体" w:eastAsia="宋体" w:hint="default"/>
          <w:spacing w:val="-6"/>
        </w:rPr>
        <w:t>性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大型</w:t>
      </w:r>
      <w:r>
        <w:rPr>
          <w:spacing w:val="-6"/>
        </w:rPr>
        <w:t>旅游</w:t>
      </w:r>
      <w:r>
        <w:rPr>
          <w:rFonts w:ascii="宋体" w:hAnsi="宋体" w:cs="宋体" w:eastAsia="宋体" w:hint="default"/>
          <w:spacing w:val="-6"/>
        </w:rPr>
        <w:t>运</w:t>
      </w:r>
      <w:r>
        <w:rPr>
          <w:spacing w:val="-6"/>
        </w:rPr>
        <w:t>营商，全国</w:t>
      </w:r>
      <w:r>
        <w:rPr>
          <w:rFonts w:ascii="宋体" w:hAnsi="宋体" w:cs="宋体" w:eastAsia="宋体" w:hint="default"/>
          <w:spacing w:val="-6"/>
        </w:rPr>
        <w:t>最大</w:t>
      </w:r>
      <w:r>
        <w:rPr>
          <w:spacing w:val="-6"/>
        </w:rPr>
        <w:t>的旅游批发商</w:t>
      </w:r>
      <w:r>
        <w:rPr>
          <w:rFonts w:ascii="宋体" w:hAnsi="宋体" w:cs="宋体" w:eastAsia="宋体" w:hint="default"/>
          <w:spacing w:val="-6"/>
        </w:rPr>
        <w:t>之一</w:t>
      </w:r>
      <w:r>
        <w:rPr>
          <w:spacing w:val="-6"/>
        </w:rPr>
        <w:t>，</w:t>
      </w:r>
      <w:r>
        <w:rPr>
          <w:rFonts w:ascii="Times New Roman" w:hAnsi="Times New Roman" w:cs="Times New Roman" w:eastAsia="Times New Roman" w:hint="default"/>
          <w:spacing w:val="-6"/>
        </w:rPr>
        <w:t>“</w:t>
      </w:r>
      <w:r>
        <w:rPr>
          <w:spacing w:val="-6"/>
        </w:rPr>
        <w:t>众信旅游</w:t>
      </w:r>
      <w:r>
        <w:rPr>
          <w:rFonts w:ascii="Times New Roman" w:hAnsi="Times New Roman" w:cs="Times New Roman" w:eastAsia="Times New Roman" w:hint="default"/>
          <w:spacing w:val="-6"/>
        </w:rPr>
        <w:t>”</w:t>
      </w:r>
      <w:r>
        <w:rPr>
          <w:spacing w:val="-6"/>
        </w:rPr>
        <w:t>是</w:t>
      </w:r>
      <w:r>
        <w:rPr>
          <w:rFonts w:ascii="宋体" w:hAnsi="宋体" w:cs="宋体" w:eastAsia="宋体" w:hint="default"/>
          <w:spacing w:val="-6"/>
        </w:rPr>
        <w:t>北京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天</w:t>
      </w:r>
      <w:r>
        <w:rPr>
          <w:rFonts w:ascii="宋体" w:hAnsi="宋体" w:cs="宋体" w:eastAsia="宋体" w:hint="default"/>
          <w:spacing w:val="-6"/>
        </w:rPr>
        <w:t>津</w:t>
      </w:r>
      <w:r>
        <w:rPr>
          <w:spacing w:val="-6"/>
        </w:rPr>
        <w:t>、</w:t>
      </w:r>
      <w:r>
        <w:rPr>
          <w:w w:val="100"/>
        </w:rPr>
        <w:t> </w:t>
      </w:r>
      <w:r>
        <w:rPr/>
        <w:t>上</w:t>
      </w:r>
      <w:r>
        <w:rPr>
          <w:rFonts w:ascii="宋体" w:hAnsi="宋体" w:cs="宋体" w:eastAsia="宋体" w:hint="default"/>
        </w:rPr>
        <w:t>海</w:t>
      </w:r>
      <w:r>
        <w:rPr/>
        <w:t>等</w:t>
      </w:r>
      <w:r>
        <w:rPr>
          <w:rFonts w:ascii="宋体" w:hAnsi="宋体" w:cs="宋体" w:eastAsia="宋体" w:hint="default"/>
        </w:rPr>
        <w:t>城</w:t>
      </w:r>
      <w:r>
        <w:rPr/>
        <w:t>市</w:t>
      </w:r>
      <w:r>
        <w:rPr>
          <w:rFonts w:ascii="宋体" w:hAnsi="宋体" w:cs="宋体" w:eastAsia="宋体" w:hint="default"/>
        </w:rPr>
        <w:t>领</w:t>
      </w:r>
      <w:r>
        <w:rPr/>
        <w:t>先的零售旅游品牌，并</w:t>
      </w:r>
      <w:r>
        <w:rPr>
          <w:rFonts w:ascii="宋体" w:hAnsi="宋体" w:cs="宋体" w:eastAsia="宋体" w:hint="default"/>
        </w:rPr>
        <w:t>致力</w:t>
      </w:r>
      <w:r>
        <w:rPr>
          <w:rFonts w:ascii="宋体" w:hAnsi="宋体" w:cs="宋体" w:eastAsia="宋体" w:hint="default"/>
        </w:rPr>
        <w:t>于在</w:t>
      </w:r>
      <w:r>
        <w:rPr/>
        <w:t>全国范围内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零售品牌的</w:t>
      </w:r>
      <w:r>
        <w:rPr>
          <w:rFonts w:ascii="宋体" w:hAnsi="宋体" w:cs="宋体" w:eastAsia="宋体" w:hint="default"/>
        </w:rPr>
        <w:t>影响力</w:t>
      </w:r>
      <w:r>
        <w:rPr/>
        <w:t>。公司</w:t>
      </w:r>
      <w:r>
        <w:rPr>
          <w:rFonts w:ascii="宋体" w:hAnsi="宋体" w:cs="宋体" w:eastAsia="宋体" w:hint="default"/>
        </w:rPr>
        <w:t>实施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从旅游</w:t>
      </w:r>
      <w:r>
        <w:rPr>
          <w:rFonts w:ascii="宋体" w:hAnsi="宋体" w:cs="宋体" w:eastAsia="宋体" w:hint="default"/>
        </w:rPr>
        <w:t>到</w:t>
      </w:r>
      <w:r>
        <w:rPr/>
        <w:t>旅</w:t>
      </w:r>
      <w:r>
        <w:rPr>
          <w:spacing w:val="-17"/>
        </w:rPr>
        <w:t> </w:t>
      </w:r>
      <w:r>
        <w:rPr/>
        <w:t>行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的发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战略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 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务品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，以产品</w:t>
      </w:r>
      <w:r>
        <w:rPr>
          <w:rFonts w:ascii="宋体" w:hAnsi="宋体" w:cs="宋体" w:eastAsia="宋体" w:hint="default"/>
          <w:spacing w:val="-3"/>
        </w:rPr>
        <w:t>为核心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spacing w:val="-3"/>
        </w:rPr>
        <w:t>从事旅游批发、旅游零售、</w:t>
      </w:r>
      <w:r>
        <w:rPr>
          <w:rFonts w:ascii="宋体" w:hAnsi="宋体" w:cs="宋体" w:eastAsia="宋体" w:hint="default"/>
          <w:spacing w:val="-3"/>
        </w:rPr>
        <w:t>整合</w:t>
      </w:r>
      <w:r>
        <w:rPr>
          <w:spacing w:val="-3"/>
        </w:rPr>
        <w:t>营销、旅</w:t>
      </w:r>
      <w:r>
        <w:rPr>
          <w:spacing w:val="-50"/>
        </w:rPr>
        <w:t> </w:t>
      </w:r>
      <w:r>
        <w:rPr>
          <w:spacing w:val="-50"/>
        </w:rPr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地运</w:t>
      </w:r>
      <w:r>
        <w:rPr>
          <w:spacing w:val="-2"/>
        </w:rPr>
        <w:t>营、旅游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等业务，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欧洲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洋</w:t>
      </w:r>
      <w:r>
        <w:rPr>
          <w:rFonts w:ascii="宋体" w:hAnsi="宋体" w:cs="宋体" w:eastAsia="宋体" w:hint="default"/>
          <w:spacing w:val="-2"/>
        </w:rPr>
        <w:t>洲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洲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美</w:t>
      </w:r>
      <w:r>
        <w:rPr>
          <w:rFonts w:ascii="宋体" w:hAnsi="宋体" w:cs="宋体" w:eastAsia="宋体" w:hint="default"/>
          <w:spacing w:val="-2"/>
        </w:rPr>
        <w:t>洲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长线</w:t>
      </w:r>
      <w:r>
        <w:rPr>
          <w:spacing w:val="-2"/>
        </w:rPr>
        <w:t>出国游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亚</w:t>
      </w:r>
      <w:r>
        <w:rPr>
          <w:rFonts w:ascii="宋体" w:hAnsi="宋体" w:cs="宋体" w:eastAsia="宋体" w:hint="default"/>
          <w:spacing w:val="-2"/>
        </w:rPr>
        <w:t>洲</w:t>
      </w:r>
      <w:r>
        <w:rPr>
          <w:rFonts w:ascii="宋体" w:hAnsi="宋体" w:cs="宋体" w:eastAsia="宋体" w:hint="default"/>
          <w:spacing w:val="-2"/>
        </w:rPr>
        <w:t>短线</w:t>
      </w:r>
      <w:r>
        <w:rPr>
          <w:rFonts w:ascii="宋体" w:hAnsi="宋体" w:cs="宋体" w:eastAsia="宋体" w:hint="default"/>
          <w:spacing w:val="-2"/>
        </w:rPr>
        <w:t>周</w:t>
      </w:r>
      <w:r>
        <w:rPr>
          <w:rFonts w:ascii="宋体" w:hAnsi="宋体" w:cs="宋体" w:eastAsia="宋体" w:hint="default"/>
          <w:spacing w:val="-2"/>
        </w:rPr>
        <w:t>边</w:t>
      </w:r>
      <w:r>
        <w:rPr>
          <w:spacing w:val="-2"/>
        </w:rPr>
        <w:t>游上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强</w:t>
      </w:r>
      <w:r>
        <w:rPr/>
        <w:t>的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。</w:t>
      </w:r>
      <w:r>
        <w:rPr>
          <w:rFonts w:ascii="宋体" w:hAnsi="宋体" w:cs="宋体" w:eastAsia="宋体" w:hint="default"/>
        </w:rPr>
        <w:t>近</w:t>
      </w:r>
      <w:r>
        <w:rPr/>
        <w:t>年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随着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/>
        <w:t>境</w:t>
      </w:r>
      <w:r>
        <w:rPr>
          <w:rFonts w:ascii="宋体" w:hAnsi="宋体" w:cs="宋体" w:eastAsia="宋体" w:hint="default"/>
        </w:rPr>
        <w:t>外目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和布</w:t>
      </w:r>
      <w:r>
        <w:rPr/>
        <w:t>局</w:t>
      </w:r>
      <w:r>
        <w:rPr>
          <w:rFonts w:ascii="宋体" w:hAnsi="宋体" w:cs="宋体" w:eastAsia="宋体" w:hint="default"/>
        </w:rPr>
        <w:t>开展</w:t>
      </w:r>
      <w:r>
        <w:rPr/>
        <w:t>，境</w:t>
      </w:r>
      <w:r>
        <w:rPr>
          <w:rFonts w:ascii="宋体" w:hAnsi="宋体" w:cs="宋体" w:eastAsia="宋体" w:hint="default"/>
        </w:rPr>
        <w:t>外</w:t>
      </w:r>
      <w:r>
        <w:rPr/>
        <w:t>业务</w:t>
      </w:r>
      <w:r>
        <w:rPr>
          <w:rFonts w:ascii="宋体" w:hAnsi="宋体" w:cs="宋体" w:eastAsia="宋体" w:hint="default"/>
        </w:rPr>
        <w:t>贡献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提升</w:t>
      </w:r>
      <w:r>
        <w:rPr/>
        <w:t>。</w:t>
      </w:r>
    </w:p>
    <w:p>
      <w:pPr>
        <w:pStyle w:val="BodyText"/>
        <w:spacing w:line="408" w:lineRule="auto" w:before="61"/>
        <w:ind w:right="0" w:firstLine="420"/>
        <w:jc w:val="left"/>
      </w:pP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旅游产品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  <w:spacing w:val="-2"/>
        </w:rPr>
        <w:t>者和服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提供者</w:t>
      </w:r>
      <w:r>
        <w:rPr>
          <w:spacing w:val="-2"/>
        </w:rPr>
        <w:t>，公司通过</w:t>
      </w:r>
      <w:r>
        <w:rPr>
          <w:rFonts w:ascii="宋体" w:hAnsi="宋体" w:cs="宋体" w:eastAsia="宋体" w:hint="default"/>
          <w:spacing w:val="-2"/>
        </w:rPr>
        <w:t>整合</w:t>
      </w:r>
      <w:r>
        <w:rPr>
          <w:spacing w:val="-2"/>
        </w:rPr>
        <w:t>旅游资源，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群</w:t>
      </w:r>
      <w:r>
        <w:rPr>
          <w:rFonts w:ascii="宋体" w:hAnsi="宋体" w:cs="宋体" w:eastAsia="宋体" w:hint="default"/>
          <w:spacing w:val="-2"/>
        </w:rPr>
        <w:t>提供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题</w:t>
      </w:r>
      <w:r>
        <w:rPr>
          <w:spacing w:val="-2"/>
        </w:rPr>
        <w:t>、有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色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比</w:t>
      </w:r>
      <w:r>
        <w:rPr/>
        <w:t>的旅游产品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跟</w:t>
      </w:r>
      <w:r>
        <w:rPr/>
        <w:t>团游、定</w:t>
      </w:r>
      <w:r>
        <w:rPr>
          <w:rFonts w:ascii="宋体" w:hAnsi="宋体" w:cs="宋体" w:eastAsia="宋体" w:hint="default"/>
        </w:rPr>
        <w:t>制</w:t>
      </w:r>
      <w:r>
        <w:rPr/>
        <w:t>游、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由</w:t>
      </w:r>
      <w:r>
        <w:rPr/>
        <w:t>行、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由</w:t>
      </w:r>
      <w:r>
        <w:rPr/>
        <w:t>行、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玩乐</w:t>
      </w:r>
      <w:r>
        <w:rPr/>
        <w:t>产品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及</w:t>
      </w:r>
      <w:r>
        <w:rPr/>
        <w:t>以</w:t>
      </w:r>
      <w:r>
        <w:rPr>
          <w:rFonts w:ascii="宋体" w:hAnsi="宋体" w:cs="宋体" w:eastAsia="宋体" w:hint="default"/>
        </w:rPr>
        <w:t>活动</w:t>
      </w:r>
      <w:r>
        <w:rPr/>
        <w:t>公</w:t>
      </w:r>
      <w:r>
        <w:rPr>
          <w:rFonts w:ascii="宋体" w:hAnsi="宋体" w:cs="宋体" w:eastAsia="宋体" w:hint="default"/>
        </w:rPr>
        <w:t>关策划为核心</w:t>
      </w:r>
      <w:r>
        <w:rPr/>
        <w:t>，</w:t>
      </w:r>
      <w:r>
        <w:rPr>
          <w:spacing w:val="-24"/>
        </w:rPr>
        <w:t> </w:t>
      </w:r>
      <w:r>
        <w:rPr/>
        <w:t>以商务</w:t>
      </w:r>
      <w:r>
        <w:rPr>
          <w:rFonts w:ascii="宋体" w:hAnsi="宋体" w:cs="宋体" w:eastAsia="宋体" w:hint="default"/>
        </w:rPr>
        <w:t>会奖</w:t>
      </w:r>
      <w:r>
        <w:rPr/>
        <w:t>旅游业务</w:t>
      </w:r>
      <w:r>
        <w:rPr>
          <w:rFonts w:ascii="宋体" w:hAnsi="宋体" w:cs="宋体" w:eastAsia="宋体" w:hint="default"/>
        </w:rPr>
        <w:t>为基础</w:t>
      </w:r>
      <w:r>
        <w:rPr/>
        <w:t>，</w:t>
      </w:r>
      <w:r>
        <w:rPr>
          <w:rFonts w:ascii="宋体" w:hAnsi="宋体" w:cs="宋体" w:eastAsia="宋体" w:hint="default"/>
        </w:rPr>
        <w:t>为企</w:t>
      </w:r>
      <w:r>
        <w:rPr/>
        <w:t>业、</w:t>
      </w:r>
      <w:r>
        <w:rPr>
          <w:rFonts w:ascii="宋体" w:hAnsi="宋体" w:cs="宋体" w:eastAsia="宋体" w:hint="default"/>
        </w:rPr>
        <w:t>政府</w:t>
      </w:r>
      <w:r>
        <w:rPr/>
        <w:t>、</w:t>
      </w:r>
      <w:r>
        <w:rPr>
          <w:rFonts w:ascii="宋体" w:hAnsi="宋体" w:cs="宋体" w:eastAsia="宋体" w:hint="default"/>
        </w:rPr>
        <w:t>机构</w:t>
      </w:r>
      <w:r>
        <w:rPr/>
        <w:t>等</w:t>
      </w:r>
      <w:r>
        <w:rPr>
          <w:rFonts w:ascii="宋体" w:hAnsi="宋体" w:cs="宋体" w:eastAsia="宋体" w:hint="default"/>
        </w:rPr>
        <w:t>客户提供企</w:t>
      </w:r>
      <w:r>
        <w:rPr/>
        <w:t>业营销</w:t>
      </w:r>
      <w:r>
        <w:rPr>
          <w:rFonts w:ascii="宋体" w:hAnsi="宋体" w:cs="宋体" w:eastAsia="宋体" w:hint="default"/>
        </w:rPr>
        <w:t>咨询</w:t>
      </w:r>
      <w:r>
        <w:rPr/>
        <w:t>、境内</w:t>
      </w:r>
      <w:r>
        <w:rPr>
          <w:rFonts w:ascii="宋体" w:hAnsi="宋体" w:cs="宋体" w:eastAsia="宋体" w:hint="default"/>
        </w:rPr>
        <w:t>外大型</w:t>
      </w:r>
      <w:r>
        <w:rPr/>
        <w:t>项</w:t>
      </w:r>
      <w:r>
        <w:rPr>
          <w:rFonts w:ascii="宋体" w:hAnsi="宋体" w:cs="宋体" w:eastAsia="宋体" w:hint="default"/>
        </w:rPr>
        <w:t>目策划运</w:t>
      </w:r>
      <w:r>
        <w:rPr/>
        <w:t>营、</w:t>
      </w:r>
      <w:r>
        <w:rPr>
          <w:spacing w:val="-22"/>
        </w:rPr>
        <w:t> </w:t>
      </w:r>
      <w:r>
        <w:rPr>
          <w:spacing w:val="-2"/>
        </w:rPr>
        <w:t>境内</w:t>
      </w:r>
      <w:r>
        <w:rPr>
          <w:rFonts w:ascii="宋体" w:hAnsi="宋体" w:cs="宋体" w:eastAsia="宋体" w:hint="default"/>
          <w:spacing w:val="-2"/>
        </w:rPr>
        <w:t>外会议执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务、</w:t>
      </w:r>
      <w:r>
        <w:rPr>
          <w:rFonts w:ascii="宋体" w:hAnsi="宋体" w:cs="宋体" w:eastAsia="宋体" w:hint="default"/>
          <w:spacing w:val="-2"/>
        </w:rPr>
        <w:t>参展观展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路演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奖励</w:t>
      </w:r>
      <w:r>
        <w:rPr>
          <w:spacing w:val="-2"/>
        </w:rPr>
        <w:t>旅游、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spacing w:val="-2"/>
        </w:rPr>
        <w:t>旅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务、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地二次开</w:t>
      </w:r>
      <w:r>
        <w:rPr>
          <w:spacing w:val="-2"/>
        </w:rPr>
        <w:t>发等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决方案</w:t>
      </w:r>
      <w:r>
        <w:rPr>
          <w:spacing w:val="-2"/>
        </w:rPr>
        <w:t>。旅</w:t>
      </w:r>
      <w:r>
        <w:rPr>
          <w:spacing w:val="-47"/>
        </w:rPr>
        <w:t> </w:t>
      </w:r>
      <w:r>
        <w:rPr>
          <w:spacing w:val="-2"/>
        </w:rPr>
        <w:t>游产品以批发、零售等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销售给</w:t>
      </w:r>
      <w:r>
        <w:rPr>
          <w:rFonts w:ascii="宋体" w:hAnsi="宋体" w:cs="宋体" w:eastAsia="宋体" w:hint="default"/>
          <w:spacing w:val="-2"/>
        </w:rPr>
        <w:t>客户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为客户提供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织</w:t>
      </w:r>
      <w:r>
        <w:rPr>
          <w:spacing w:val="-2"/>
        </w:rPr>
        <w:t>、有计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spacing w:val="-2"/>
        </w:rPr>
        <w:t>团、发团、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、境内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程安排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障</w:t>
      </w:r>
      <w:r>
        <w:rPr>
          <w:spacing w:val="-2"/>
        </w:rPr>
        <w:t>等全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spacing w:val="-2"/>
        </w:rPr>
        <w:t>旅游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务。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批发业务通过代理商销售给终</w:t>
      </w:r>
      <w:r>
        <w:rPr>
          <w:rFonts w:ascii="宋体" w:hAnsi="宋体" w:cs="宋体" w:eastAsia="宋体" w:hint="default"/>
          <w:spacing w:val="-2"/>
        </w:rPr>
        <w:t>端消费者</w:t>
      </w:r>
      <w:r>
        <w:rPr>
          <w:spacing w:val="-2"/>
        </w:rPr>
        <w:t>，零售业</w:t>
      </w:r>
      <w:r>
        <w:rPr>
          <w:spacing w:val="-47"/>
        </w:rPr>
        <w:t> </w:t>
      </w:r>
      <w:r>
        <w:rPr>
          <w:spacing w:val="-47"/>
        </w:rPr>
      </w:r>
      <w:r>
        <w:rPr>
          <w:spacing w:val="-2"/>
        </w:rPr>
        <w:t>务通过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店、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站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动端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台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呼叫</w:t>
      </w:r>
      <w:r>
        <w:rPr>
          <w:rFonts w:ascii="宋体" w:hAnsi="宋体" w:cs="宋体" w:eastAsia="宋体" w:hint="default"/>
          <w:spacing w:val="-2"/>
        </w:rPr>
        <w:t>中心和大客户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营销等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销售给终</w:t>
      </w:r>
      <w:r>
        <w:rPr>
          <w:rFonts w:ascii="宋体" w:hAnsi="宋体" w:cs="宋体" w:eastAsia="宋体" w:hint="default"/>
          <w:spacing w:val="-2"/>
        </w:rPr>
        <w:t>端消费者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整合</w:t>
      </w:r>
      <w:r>
        <w:rPr>
          <w:spacing w:val="-2"/>
        </w:rPr>
        <w:t>营</w:t>
      </w:r>
      <w:r>
        <w:rPr>
          <w:spacing w:val="-43"/>
        </w:rPr>
        <w:t> </w:t>
      </w:r>
      <w:r>
        <w:rPr/>
        <w:t>销</w:t>
      </w:r>
      <w:r>
        <w:rPr>
          <w:rFonts w:ascii="宋体" w:hAnsi="宋体" w:cs="宋体" w:eastAsia="宋体" w:hint="default"/>
        </w:rPr>
        <w:t>服</w:t>
      </w:r>
      <w:r>
        <w:rPr/>
        <w:t>务通过</w:t>
      </w:r>
      <w:r>
        <w:rPr>
          <w:rFonts w:ascii="宋体" w:hAnsi="宋体" w:cs="宋体" w:eastAsia="宋体" w:hint="default"/>
        </w:rPr>
        <w:t>专</w:t>
      </w:r>
      <w:r>
        <w:rPr/>
        <w:t>业团</w:t>
      </w:r>
      <w:r>
        <w:rPr>
          <w:rFonts w:ascii="宋体" w:hAnsi="宋体" w:cs="宋体" w:eastAsia="宋体" w:hint="default"/>
        </w:rPr>
        <w:t>队拓</w:t>
      </w:r>
      <w:r>
        <w:rPr>
          <w:rFonts w:ascii="宋体" w:hAnsi="宋体" w:cs="宋体" w:eastAsia="宋体" w:hint="default"/>
        </w:rPr>
        <w:t>展企</w:t>
      </w:r>
      <w:r>
        <w:rPr/>
        <w:t>业、</w:t>
      </w:r>
      <w:r>
        <w:rPr>
          <w:rFonts w:ascii="宋体" w:hAnsi="宋体" w:cs="宋体" w:eastAsia="宋体" w:hint="default"/>
        </w:rPr>
        <w:t>政府</w:t>
      </w:r>
      <w:r>
        <w:rPr>
          <w:rFonts w:ascii="宋体" w:hAnsi="宋体" w:cs="宋体" w:eastAsia="宋体" w:hint="default"/>
        </w:rPr>
        <w:t>部门</w:t>
      </w:r>
      <w:r>
        <w:rPr/>
        <w:t>等</w:t>
      </w:r>
      <w:r>
        <w:rPr>
          <w:rFonts w:ascii="宋体" w:hAnsi="宋体" w:cs="宋体" w:eastAsia="宋体" w:hint="default"/>
        </w:rPr>
        <w:t>客户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销售并</w:t>
      </w:r>
      <w:r>
        <w:rPr>
          <w:rFonts w:ascii="宋体" w:hAnsi="宋体" w:cs="宋体" w:eastAsia="宋体" w:hint="default"/>
        </w:rPr>
        <w:t>提供服</w:t>
      </w:r>
      <w:r>
        <w:rPr/>
        <w:t>务。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提供</w:t>
      </w:r>
      <w:r>
        <w:rPr/>
        <w:t>游</w:t>
      </w:r>
      <w:r>
        <w:rPr>
          <w:rFonts w:ascii="宋体" w:hAnsi="宋体" w:cs="宋体" w:eastAsia="宋体" w:hint="default"/>
        </w:rPr>
        <w:t>学留学</w:t>
      </w:r>
      <w:r>
        <w:rPr/>
        <w:t>、</w:t>
      </w:r>
      <w:r>
        <w:rPr>
          <w:rFonts w:ascii="宋体" w:hAnsi="宋体" w:cs="宋体" w:eastAsia="宋体" w:hint="default"/>
        </w:rPr>
        <w:t>移民置</w:t>
      </w:r>
      <w:r>
        <w:rPr/>
        <w:t>业、</w:t>
      </w:r>
      <w:r>
        <w:rPr>
          <w:spacing w:val="-22"/>
        </w:rPr>
        <w:t> 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外</w:t>
      </w:r>
      <w:r>
        <w:rPr/>
        <w:t>酒店公</w:t>
      </w:r>
      <w:r>
        <w:rPr>
          <w:rFonts w:ascii="宋体" w:hAnsi="宋体" w:cs="宋体" w:eastAsia="宋体" w:hint="default"/>
        </w:rPr>
        <w:t>寓</w:t>
      </w:r>
      <w:r>
        <w:rPr>
          <w:rFonts w:ascii="宋体" w:hAnsi="宋体" w:cs="宋体" w:eastAsia="宋体" w:hint="default"/>
        </w:rPr>
        <w:t>运</w:t>
      </w:r>
      <w:r>
        <w:rPr/>
        <w:t>营、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币兑换</w:t>
      </w:r>
      <w:r>
        <w:rPr/>
        <w:t>、代理购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退税</w:t>
      </w:r>
      <w:r>
        <w:rPr/>
        <w:t>、旅游</w:t>
      </w:r>
      <w:r>
        <w:rPr>
          <w:rFonts w:ascii="宋体" w:hAnsi="宋体" w:cs="宋体" w:eastAsia="宋体" w:hint="default"/>
        </w:rPr>
        <w:t>消费</w:t>
      </w:r>
      <w:r>
        <w:rPr/>
        <w:t>信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链</w:t>
      </w:r>
      <w:r>
        <w:rPr>
          <w:rFonts w:ascii="宋体" w:hAnsi="宋体" w:cs="宋体" w:eastAsia="宋体" w:hint="default"/>
        </w:rPr>
        <w:t>金融</w:t>
      </w:r>
      <w:r>
        <w:rPr/>
        <w:t>等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旅游</w:t>
      </w:r>
      <w:r>
        <w:rPr>
          <w:rFonts w:ascii="Times New Roman" w:hAnsi="Times New Roman" w:cs="Times New Roman" w:eastAsia="Times New Roman" w:hint="default"/>
        </w:rPr>
        <w:t>+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服</w:t>
      </w:r>
      <w:r>
        <w:rPr/>
        <w:t>务。</w:t>
      </w:r>
    </w:p>
    <w:p>
      <w:pPr>
        <w:pStyle w:val="BodyText"/>
        <w:spacing w:line="386" w:lineRule="auto" w:before="14"/>
        <w:ind w:right="0" w:firstLine="420"/>
        <w:jc w:val="left"/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连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为中</w:t>
      </w:r>
      <w:r>
        <w:rPr>
          <w:spacing w:val="-2"/>
        </w:rPr>
        <w:t>国旅游集团</w:t>
      </w:r>
      <w:r>
        <w:rPr>
          <w:rFonts w:ascii="Times New Roman" w:hAnsi="Times New Roman" w:cs="Times New Roman" w:eastAsia="Times New Roman" w:hint="default"/>
          <w:spacing w:val="-2"/>
        </w:rPr>
        <w:t>20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spacing w:val="-2"/>
        </w:rPr>
        <w:t>，是</w:t>
      </w:r>
      <w:r>
        <w:rPr>
          <w:rFonts w:ascii="宋体" w:hAnsi="宋体" w:cs="宋体" w:eastAsia="宋体" w:hint="default"/>
          <w:spacing w:val="-2"/>
        </w:rPr>
        <w:t>北京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spacing w:val="-2"/>
        </w:rPr>
        <w:t>的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北京</w:t>
      </w:r>
      <w:r>
        <w:rPr>
          <w:rFonts w:ascii="宋体" w:hAnsi="宋体" w:cs="宋体" w:eastAsia="宋体" w:hint="default"/>
          <w:spacing w:val="-2"/>
        </w:rPr>
        <w:t>民</w:t>
      </w:r>
      <w:r>
        <w:rPr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百强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</w:t>
      </w:r>
      <w:r>
        <w:rPr>
          <w:w w:val="100"/>
        </w:rPr>
        <w:t> </w:t>
      </w:r>
      <w:r>
        <w:rPr>
          <w:spacing w:val="-5"/>
        </w:rPr>
        <w:t>司众信旅游、</w:t>
      </w:r>
      <w:r>
        <w:rPr>
          <w:rFonts w:ascii="宋体" w:hAnsi="宋体" w:cs="宋体" w:eastAsia="宋体" w:hint="default"/>
          <w:spacing w:val="-5"/>
        </w:rPr>
        <w:t>竹园</w:t>
      </w:r>
      <w:r>
        <w:rPr>
          <w:spacing w:val="-5"/>
        </w:rPr>
        <w:t>国旅、上</w:t>
      </w:r>
      <w:r>
        <w:rPr>
          <w:rFonts w:ascii="宋体" w:hAnsi="宋体" w:cs="宋体" w:eastAsia="宋体" w:hint="default"/>
          <w:spacing w:val="-5"/>
        </w:rPr>
        <w:t>海</w:t>
      </w:r>
      <w:r>
        <w:rPr>
          <w:spacing w:val="-5"/>
        </w:rPr>
        <w:t>众信</w:t>
      </w:r>
      <w:r>
        <w:rPr>
          <w:rFonts w:ascii="宋体" w:hAnsi="宋体" w:cs="宋体" w:eastAsia="宋体" w:hint="default"/>
          <w:spacing w:val="-5"/>
        </w:rPr>
        <w:t>为北京</w:t>
      </w:r>
      <w:r>
        <w:rPr>
          <w:spacing w:val="-5"/>
        </w:rPr>
        <w:t>市</w:t>
      </w:r>
      <w:r>
        <w:rPr>
          <w:rFonts w:ascii="Times New Roman" w:hAnsi="Times New Roman" w:cs="Times New Roman" w:eastAsia="Times New Roman" w:hint="default"/>
          <w:spacing w:val="-5"/>
        </w:rPr>
        <w:t>/</w:t>
      </w:r>
      <w:r>
        <w:rPr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海</w:t>
      </w:r>
      <w:r>
        <w:rPr>
          <w:spacing w:val="-5"/>
        </w:rPr>
        <w:t>市旅行社等</w:t>
      </w:r>
      <w:r>
        <w:rPr>
          <w:rFonts w:ascii="宋体" w:hAnsi="宋体" w:cs="宋体" w:eastAsia="宋体" w:hint="default"/>
          <w:spacing w:val="-5"/>
        </w:rPr>
        <w:t>级</w:t>
      </w:r>
      <w:r>
        <w:rPr>
          <w:rFonts w:ascii="宋体" w:hAnsi="宋体" w:cs="宋体" w:eastAsia="宋体" w:hint="default"/>
          <w:spacing w:val="-5"/>
        </w:rPr>
        <w:t>评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部门</w:t>
      </w:r>
      <w:r>
        <w:rPr>
          <w:rFonts w:ascii="宋体" w:hAnsi="宋体" w:cs="宋体" w:eastAsia="宋体" w:hint="default"/>
          <w:spacing w:val="-5"/>
        </w:rPr>
        <w:t>评</w:t>
      </w:r>
      <w:r>
        <w:rPr>
          <w:spacing w:val="-5"/>
        </w:rPr>
        <w:t>定的</w:t>
      </w:r>
      <w:r>
        <w:rPr>
          <w:rFonts w:ascii="Times New Roman" w:hAnsi="Times New Roman" w:cs="Times New Roman" w:eastAsia="Times New Roman" w:hint="default"/>
          <w:spacing w:val="-5"/>
        </w:rPr>
        <w:t>5A</w:t>
      </w:r>
      <w:r>
        <w:rPr>
          <w:rFonts w:ascii="宋体" w:hAnsi="宋体" w:cs="宋体" w:eastAsia="宋体" w:hint="default"/>
          <w:spacing w:val="-5"/>
        </w:rPr>
        <w:t>级</w:t>
      </w:r>
      <w:r>
        <w:rPr>
          <w:spacing w:val="-5"/>
        </w:rPr>
        <w:t>旅行社，是国家旅游局</w:t>
      </w:r>
      <w:r>
        <w:rPr/>
      </w:r>
    </w:p>
    <w:p>
      <w:pPr>
        <w:pStyle w:val="BodyText"/>
        <w:spacing w:line="386" w:lineRule="auto" w:before="35"/>
        <w:ind w:right="1123"/>
        <w:jc w:val="both"/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化和</w:t>
      </w:r>
      <w:r>
        <w:rPr>
          <w:spacing w:val="-4"/>
        </w:rPr>
        <w:t>旅游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）对</w:t>
      </w:r>
      <w:r>
        <w:rPr>
          <w:rFonts w:ascii="宋体" w:hAnsi="宋体" w:cs="宋体" w:eastAsia="宋体" w:hint="default"/>
          <w:spacing w:val="-4"/>
        </w:rPr>
        <w:t>口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spacing w:val="-4"/>
        </w:rPr>
        <w:t>旅行社，是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资源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社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障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、国家旅游局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spacing w:val="-4"/>
        </w:rPr>
        <w:t>的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全国旅游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集</w:t>
      </w:r>
      <w:r>
        <w:rPr>
          <w:spacing w:val="-40"/>
        </w:rPr>
        <w:t> 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Times New Roman" w:hAnsi="Times New Roman" w:cs="Times New Roman" w:eastAsia="Times New Roman" w:hint="default"/>
          <w:spacing w:val="-5"/>
        </w:rPr>
        <w:t>”</w:t>
      </w:r>
      <w:r>
        <w:rPr>
          <w:spacing w:val="-5"/>
        </w:rPr>
        <w:t>。</w:t>
      </w:r>
      <w:r>
        <w:rPr>
          <w:rFonts w:ascii="Times New Roman" w:hAnsi="Times New Roman" w:cs="Times New Roman" w:eastAsia="Times New Roman" w:hint="default"/>
          <w:spacing w:val="-5"/>
        </w:rPr>
        <w:t>2017</w:t>
      </w:r>
      <w:r>
        <w:rPr>
          <w:spacing w:val="-5"/>
        </w:rPr>
        <w:t>年</w:t>
      </w:r>
      <w:r>
        <w:rPr>
          <w:rFonts w:ascii="Times New Roman" w:hAnsi="Times New Roman" w:cs="Times New Roman" w:eastAsia="Times New Roman" w:hint="default"/>
          <w:spacing w:val="-5"/>
        </w:rPr>
        <w:t>12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我</w:t>
      </w:r>
      <w:r>
        <w:rPr>
          <w:spacing w:val="-5"/>
        </w:rPr>
        <w:t>国发</w:t>
      </w:r>
      <w:r>
        <w:rPr>
          <w:rFonts w:ascii="宋体" w:hAnsi="宋体" w:cs="宋体" w:eastAsia="宋体" w:hint="default"/>
          <w:spacing w:val="-5"/>
        </w:rPr>
        <w:t>起</w:t>
      </w:r>
      <w:r>
        <w:rPr>
          <w:spacing w:val="-5"/>
        </w:rPr>
        <w:t>设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Times New Roman" w:hAnsi="Times New Roman" w:cs="Times New Roman" w:eastAsia="Times New Roman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世</w:t>
      </w:r>
      <w:r>
        <w:rPr>
          <w:rFonts w:ascii="宋体" w:hAnsi="宋体" w:cs="宋体" w:eastAsia="宋体" w:hint="default"/>
          <w:spacing w:val="-5"/>
        </w:rPr>
        <w:t>界</w:t>
      </w:r>
      <w:r>
        <w:rPr>
          <w:spacing w:val="-5"/>
        </w:rPr>
        <w:t>旅游</w:t>
      </w:r>
      <w:r>
        <w:rPr>
          <w:rFonts w:ascii="宋体" w:hAnsi="宋体" w:cs="宋体" w:eastAsia="宋体" w:hint="default"/>
          <w:spacing w:val="-5"/>
        </w:rPr>
        <w:t>联</w:t>
      </w:r>
      <w:r>
        <w:rPr>
          <w:rFonts w:ascii="宋体" w:hAnsi="宋体" w:cs="宋体" w:eastAsia="宋体" w:hint="default"/>
          <w:spacing w:val="-5"/>
        </w:rPr>
        <w:t>盟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  <w:t>WTA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Times New Roman" w:hAnsi="Times New Roman" w:cs="Times New Roman" w:eastAsia="Times New Roman" w:hint="default"/>
          <w:spacing w:val="-5"/>
        </w:rPr>
        <w:t>”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该</w:t>
      </w:r>
      <w:r>
        <w:rPr>
          <w:rFonts w:ascii="宋体" w:hAnsi="宋体" w:cs="宋体" w:eastAsia="宋体" w:hint="default"/>
          <w:spacing w:val="-5"/>
        </w:rPr>
        <w:t>组</w:t>
      </w:r>
      <w:r>
        <w:rPr>
          <w:rFonts w:ascii="宋体" w:hAnsi="宋体" w:cs="宋体" w:eastAsia="宋体" w:hint="default"/>
          <w:spacing w:val="-5"/>
        </w:rPr>
        <w:t>织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我</w:t>
      </w:r>
      <w:r>
        <w:rPr>
          <w:spacing w:val="-5"/>
        </w:rPr>
        <w:t>国发</w:t>
      </w:r>
      <w:r>
        <w:rPr>
          <w:rFonts w:ascii="宋体" w:hAnsi="宋体" w:cs="宋体" w:eastAsia="宋体" w:hint="default"/>
          <w:spacing w:val="-5"/>
        </w:rPr>
        <w:t>起</w:t>
      </w:r>
      <w:r>
        <w:rPr>
          <w:spacing w:val="-5"/>
        </w:rPr>
        <w:t>设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rFonts w:ascii="宋体" w:hAnsi="宋体" w:cs="宋体" w:eastAsia="宋体" w:hint="default"/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个</w:t>
      </w:r>
      <w:r>
        <w:rPr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球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综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政府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旅游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织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89</w:t>
      </w:r>
      <w:r>
        <w:rPr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创始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之一</w:t>
      </w:r>
      <w:r>
        <w:rPr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国国家</w:t>
      </w:r>
      <w:r>
        <w:rPr>
          <w:rFonts w:ascii="宋体" w:hAnsi="宋体" w:cs="宋体" w:eastAsia="宋体" w:hint="default"/>
          <w:spacing w:val="-2"/>
        </w:rPr>
        <w:t>标准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spacing w:val="-35"/>
        </w:rPr>
        <w:t> 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年度国家</w:t>
      </w:r>
      <w:r>
        <w:rPr>
          <w:rFonts w:ascii="宋体" w:hAnsi="宋体" w:cs="宋体" w:eastAsia="宋体" w:hint="default"/>
        </w:rPr>
        <w:t>级服</w:t>
      </w:r>
      <w:r>
        <w:rPr/>
        <w:t>务业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试</w:t>
      </w:r>
      <w:r>
        <w:rPr/>
        <w:t>点项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单位</w:t>
      </w:r>
      <w:r>
        <w:rPr/>
        <w:t>。</w:t>
      </w:r>
    </w:p>
    <w:p>
      <w:pPr>
        <w:pStyle w:val="BodyText"/>
        <w:spacing w:line="240" w:lineRule="auto" w:before="35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2019</w:t>
      </w:r>
      <w:r>
        <w:rPr/>
        <w:t>年公司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奖</w:t>
      </w:r>
      <w:r>
        <w:rPr/>
        <w:t>项</w:t>
      </w:r>
      <w:r>
        <w:rPr>
          <w:rFonts w:ascii="宋体" w:hAnsi="宋体" w:cs="宋体" w:eastAsia="宋体" w:hint="default"/>
        </w:rPr>
        <w:t>：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8"/>
        <w:gridCol w:w="5282"/>
        <w:gridCol w:w="1416"/>
      </w:tblGrid>
      <w:tr>
        <w:trPr>
          <w:trHeight w:val="332" w:hRule="exact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86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颁奖单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位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8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奖项名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8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获奖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体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80" w:hRule="exact"/>
        </w:trPr>
        <w:tc>
          <w:tcPr>
            <w:tcW w:w="291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国旅游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研究院</w:t>
            </w:r>
          </w:p>
        </w:tc>
        <w:tc>
          <w:tcPr>
            <w:tcW w:w="52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国旅游集团</w:t>
            </w:r>
            <w:r>
              <w:rPr>
                <w:rFonts w:ascii="宋体" w:hAnsi="宋体" w:cs="宋体" w:eastAsia="宋体" w:hint="default"/>
                <w:spacing w:val="-5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强</w:t>
            </w:r>
          </w:p>
        </w:tc>
        <w:tc>
          <w:tcPr>
            <w:tcW w:w="141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众信旅游</w:t>
            </w:r>
          </w:p>
        </w:tc>
      </w:tr>
      <w:tr>
        <w:trPr>
          <w:trHeight w:val="341" w:hRule="exact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联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百强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众信旅游</w:t>
            </w:r>
          </w:p>
        </w:tc>
      </w:tr>
      <w:tr>
        <w:trPr>
          <w:trHeight w:val="655" w:hRule="exact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市文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化和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旅游局、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市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总</w:t>
            </w:r>
          </w:p>
          <w:p>
            <w:pPr>
              <w:pStyle w:val="TableParagraph"/>
              <w:spacing w:line="240" w:lineRule="auto" w:before="50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提升大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赛暨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拔赛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——</w:t>
            </w:r>
          </w:p>
          <w:p>
            <w:pPr>
              <w:pStyle w:val="TableParagraph"/>
              <w:spacing w:line="240" w:lineRule="auto" w:before="35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奖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众信旅游</w:t>
            </w:r>
          </w:p>
        </w:tc>
      </w:tr>
      <w:tr>
        <w:trPr>
          <w:trHeight w:val="341" w:hRule="exact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市旅游行业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十佳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旅行社批发商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众信旅游</w:t>
            </w:r>
          </w:p>
        </w:tc>
      </w:tr>
      <w:tr>
        <w:trPr>
          <w:trHeight w:val="343" w:hRule="exact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人民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幸福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秀案例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——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秀案例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众信旅游</w:t>
            </w:r>
          </w:p>
        </w:tc>
      </w:tr>
      <w:tr>
        <w:trPr>
          <w:trHeight w:val="341" w:hRule="exact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阿斯塔纳航空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贡献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旅行社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众信旅游</w:t>
            </w:r>
          </w:p>
        </w:tc>
      </w:tr>
      <w:tr>
        <w:trPr>
          <w:trHeight w:val="343" w:hRule="exact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荷航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伴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众信旅游</w:t>
            </w:r>
          </w:p>
        </w:tc>
      </w:tr>
      <w:tr>
        <w:trPr>
          <w:trHeight w:val="341" w:hRule="exact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航空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出境社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奖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众信旅游</w:t>
            </w:r>
          </w:p>
        </w:tc>
      </w:tr>
      <w:tr>
        <w:trPr>
          <w:trHeight w:val="343" w:hRule="exact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空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奖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众信旅游</w:t>
            </w:r>
          </w:p>
        </w:tc>
      </w:tr>
      <w:tr>
        <w:trPr>
          <w:trHeight w:val="341" w:hRule="exact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航空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旅行社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众信旅游</w:t>
            </w:r>
          </w:p>
        </w:tc>
      </w:tr>
      <w:tr>
        <w:trPr>
          <w:trHeight w:val="343" w:hRule="exact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旅游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博览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SWTF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旅游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博览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会）最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欢迎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旅行社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众信</w:t>
            </w:r>
          </w:p>
        </w:tc>
      </w:tr>
      <w:tr>
        <w:trPr>
          <w:trHeight w:val="653" w:hRule="exact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会展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杂志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社、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会展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联</w:t>
            </w:r>
          </w:p>
          <w:p>
            <w:pPr>
              <w:pStyle w:val="TableParagraph"/>
              <w:spacing w:line="240" w:lineRule="auto" w:before="50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9"/>
                <w:sz w:val="20"/>
                <w:szCs w:val="20"/>
              </w:rPr>
              <w:t>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熊猫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大奖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2019</w:t>
            </w:r>
          </w:p>
          <w:p>
            <w:pPr>
              <w:pStyle w:val="TableParagraph"/>
              <w:spacing w:line="240" w:lineRule="auto" w:before="35"/>
              <w:ind w:left="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影响力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优服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务商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众国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际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0"/>
        <w:gridCol w:w="6516"/>
      </w:tblGrid>
      <w:tr>
        <w:trPr>
          <w:trHeight w:val="186" w:hRule="exact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1" w:hRule="exact"/>
        </w:trPr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65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187" w:hRule="exact"/>
        </w:trPr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1" w:hRule="exact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37.99%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主要原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Unique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International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Limited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</w:tr>
      <w:tr>
        <w:trPr>
          <w:trHeight w:val="391" w:hRule="exact"/>
        </w:trPr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65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4" w:right="5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119.89%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主要为下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SSR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IMMO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VALAIS</w:t>
            </w:r>
            <w:r>
              <w:rPr>
                <w:rFonts w:ascii="Times New Roman" w:hAnsi="Times New Roman" w:cs="Times New Roman" w:eastAsia="Times New Roman" w:hint="default"/>
                <w:w w:val="9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SA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瑞士雪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94" w:hRule="exact"/>
        </w:trPr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65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境外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核心</w:t>
      </w:r>
      <w:r>
        <w:rPr>
          <w:rFonts w:ascii="Microsoft JhengHei" w:hAnsi="Microsoft JhengHei" w:cs="Microsoft JhengHei" w:eastAsia="Microsoft JhengHei" w:hint="default"/>
        </w:rPr>
        <w:t>竞争力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Heading3"/>
        <w:spacing w:line="240" w:lineRule="auto"/>
        <w:ind w:left="0" w:right="8607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规模</w:t>
      </w:r>
      <w:r>
        <w:rPr>
          <w:rFonts w:ascii="Microsoft JhengHei" w:hAnsi="Microsoft JhengHei" w:cs="Microsoft JhengHei" w:eastAsia="Microsoft JhengHei" w:hint="default"/>
        </w:rPr>
        <w:t>优</w:t>
      </w:r>
      <w:r>
        <w:rPr>
          <w:rFonts w:ascii="Microsoft JhengHei" w:hAnsi="Microsoft JhengHei" w:cs="Microsoft JhengHei" w:eastAsia="Microsoft JhengHei" w:hint="default"/>
        </w:rPr>
        <w:t>势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0" w:lineRule="auto" w:before="169"/>
        <w:ind w:right="1123" w:firstLine="420"/>
        <w:jc w:val="both"/>
      </w:pPr>
      <w:r>
        <w:rPr>
          <w:spacing w:val="-4"/>
        </w:rPr>
        <w:t>旅游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spacing w:val="-4"/>
        </w:rPr>
        <w:t>从</w:t>
      </w: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年上市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spacing w:val="-4"/>
        </w:rPr>
        <w:t>年的</w:t>
      </w:r>
      <w:r>
        <w:rPr>
          <w:rFonts w:ascii="Times New Roman" w:hAnsi="Times New Roman" w:cs="Times New Roman" w:eastAsia="Times New Roman" w:hint="default"/>
          <w:spacing w:val="-4"/>
        </w:rPr>
        <w:t>42</w:t>
      </w:r>
      <w:r>
        <w:rPr>
          <w:rFonts w:ascii="宋体" w:hAnsi="宋体" w:cs="宋体" w:eastAsia="宋体" w:hint="default"/>
          <w:spacing w:val="-4"/>
        </w:rPr>
        <w:t>亿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年的</w:t>
      </w:r>
      <w:r>
        <w:rPr>
          <w:rFonts w:ascii="Times New Roman" w:hAnsi="Times New Roman" w:cs="Times New Roman" w:eastAsia="Times New Roman" w:hint="default"/>
          <w:spacing w:val="-4"/>
        </w:rPr>
        <w:t>126</w:t>
      </w:r>
      <w:r>
        <w:rPr>
          <w:rFonts w:ascii="宋体" w:hAnsi="宋体" w:cs="宋体" w:eastAsia="宋体" w:hint="default"/>
          <w:spacing w:val="-4"/>
        </w:rPr>
        <w:t>亿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幅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spacing w:val="-2"/>
        </w:rPr>
        <w:t>众信旅游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竹园</w:t>
      </w:r>
      <w:r>
        <w:rPr>
          <w:spacing w:val="-2"/>
        </w:rPr>
        <w:t>国旅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的出境游批发商的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并，公司规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效应</w:t>
      </w:r>
      <w:r>
        <w:rPr>
          <w:rFonts w:ascii="宋体" w:hAnsi="宋体" w:cs="宋体" w:eastAsia="宋体" w:hint="default"/>
          <w:spacing w:val="-2"/>
        </w:rPr>
        <w:t>凸显</w:t>
      </w:r>
      <w:r>
        <w:rPr>
          <w:spacing w:val="-2"/>
        </w:rPr>
        <w:t>，规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扩</w:t>
      </w:r>
      <w:r>
        <w:rPr>
          <w:rFonts w:ascii="宋体" w:hAnsi="宋体" w:cs="宋体" w:eastAsia="宋体" w:hint="default"/>
          <w:spacing w:val="-2"/>
        </w:rPr>
        <w:t>大为</w:t>
      </w:r>
      <w:r>
        <w:rPr>
          <w:spacing w:val="-2"/>
        </w:rPr>
        <w:t>旅</w:t>
      </w:r>
      <w:r>
        <w:rPr>
          <w:spacing w:val="-42"/>
        </w:rPr>
        <w:t> </w:t>
      </w:r>
      <w:r>
        <w:rPr>
          <w:spacing w:val="-2"/>
        </w:rPr>
        <w:t>游产品的</w:t>
      </w:r>
      <w:r>
        <w:rPr>
          <w:rFonts w:ascii="宋体" w:hAnsi="宋体" w:cs="宋体" w:eastAsia="宋体" w:hint="default"/>
          <w:spacing w:val="-2"/>
        </w:rPr>
        <w:t>丰富</w:t>
      </w:r>
      <w:r>
        <w:rPr>
          <w:spacing w:val="-2"/>
        </w:rPr>
        <w:t>、资源</w:t>
      </w:r>
      <w:r>
        <w:rPr>
          <w:rFonts w:ascii="宋体" w:hAnsi="宋体" w:cs="宋体" w:eastAsia="宋体" w:hint="default"/>
          <w:spacing w:val="-2"/>
        </w:rPr>
        <w:t>整合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、产业</w:t>
      </w:r>
      <w:r>
        <w:rPr>
          <w:rFonts w:ascii="宋体" w:hAnsi="宋体" w:cs="宋体" w:eastAsia="宋体" w:hint="default"/>
          <w:spacing w:val="-2"/>
        </w:rPr>
        <w:t>链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延伸</w:t>
      </w:r>
      <w:r>
        <w:rPr>
          <w:spacing w:val="-2"/>
        </w:rPr>
        <w:t>、游</w:t>
      </w:r>
      <w:r>
        <w:rPr>
          <w:rFonts w:ascii="宋体" w:hAnsi="宋体" w:cs="宋体" w:eastAsia="宋体" w:hint="default"/>
          <w:spacing w:val="-2"/>
        </w:rPr>
        <w:t>学留学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移民置</w:t>
      </w:r>
      <w:r>
        <w:rPr>
          <w:spacing w:val="-2"/>
        </w:rPr>
        <w:t>业、旅游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健康医疗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服</w:t>
      </w:r>
      <w:r>
        <w:rPr/>
        <w:t>务的推出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坚实</w:t>
      </w:r>
      <w:r>
        <w:rPr/>
        <w:t>的</w:t>
      </w:r>
      <w:r>
        <w:rPr>
          <w:rFonts w:ascii="宋体" w:hAnsi="宋体" w:cs="宋体" w:eastAsia="宋体" w:hint="default"/>
        </w:rPr>
        <w:t>客户基础</w:t>
      </w:r>
      <w:r>
        <w:rPr/>
        <w:t>。</w:t>
      </w:r>
    </w:p>
    <w:p>
      <w:pPr>
        <w:pStyle w:val="Heading3"/>
        <w:spacing w:line="351" w:lineRule="exact"/>
        <w:ind w:left="57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服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优</w:t>
      </w:r>
      <w:r>
        <w:rPr>
          <w:rFonts w:ascii="Microsoft JhengHei" w:hAnsi="Microsoft JhengHei" w:cs="Microsoft JhengHei" w:eastAsia="Microsoft JhengHei" w:hint="default"/>
        </w:rPr>
        <w:t>势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351" w:lineRule="exact"/>
        <w:jc w:val="left"/>
        <w:rPr>
          <w:rFonts w:ascii="Microsoft JhengHei" w:hAnsi="Microsoft JhengHei" w:cs="Microsoft JhengHei" w:eastAsia="Microsoft JhengHei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pStyle w:val="BodyText"/>
        <w:spacing w:line="391" w:lineRule="auto" w:before="36"/>
        <w:ind w:right="1123" w:firstLine="420"/>
        <w:jc w:val="both"/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坚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务品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，以产品</w:t>
      </w:r>
      <w:r>
        <w:rPr>
          <w:rFonts w:ascii="宋体" w:hAnsi="宋体" w:cs="宋体" w:eastAsia="宋体" w:hint="default"/>
          <w:spacing w:val="-2"/>
        </w:rPr>
        <w:t>为核心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的理</w:t>
      </w:r>
      <w:r>
        <w:rPr>
          <w:rFonts w:ascii="宋体" w:hAnsi="宋体" w:cs="宋体" w:eastAsia="宋体" w:hint="default"/>
          <w:spacing w:val="-2"/>
        </w:rPr>
        <w:t>念</w:t>
      </w:r>
      <w:r>
        <w:rPr>
          <w:spacing w:val="-2"/>
        </w:rPr>
        <w:t>，产品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覆盖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球</w:t>
      </w:r>
      <w:r>
        <w:rPr>
          <w:rFonts w:ascii="宋体" w:hAnsi="宋体" w:cs="宋体" w:eastAsia="宋体" w:hint="default"/>
          <w:spacing w:val="-2"/>
        </w:rPr>
        <w:t>主要目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国家</w:t>
      </w:r>
      <w:r>
        <w:rPr>
          <w:rFonts w:ascii="宋体" w:hAnsi="宋体" w:cs="宋体" w:eastAsia="宋体" w:hint="default"/>
          <w:spacing w:val="-2"/>
        </w:rPr>
        <w:t>和地区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跟</w:t>
      </w:r>
      <w:r>
        <w:rPr>
          <w:spacing w:val="-2"/>
        </w:rPr>
        <w:t>团</w:t>
      </w:r>
      <w:r>
        <w:rPr>
          <w:w w:val="100"/>
        </w:rPr>
        <w:t> </w:t>
      </w:r>
      <w:r>
        <w:rPr>
          <w:spacing w:val="-4"/>
        </w:rPr>
        <w:t>游、定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游、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行</w:t>
      </w:r>
      <w:r>
        <w:rPr>
          <w:rFonts w:ascii="Times New Roman" w:hAnsi="Times New Roman" w:cs="Times New Roman" w:eastAsia="Times New Roman" w:hint="default"/>
          <w:spacing w:val="-4"/>
        </w:rPr>
        <w:t>/</w:t>
      </w:r>
      <w:r>
        <w:rPr>
          <w:rFonts w:ascii="宋体" w:hAnsi="宋体" w:cs="宋体" w:eastAsia="宋体" w:hint="default"/>
          <w:spacing w:val="-4"/>
        </w:rPr>
        <w:t>半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行、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玩乐</w:t>
      </w:r>
      <w:r>
        <w:rPr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丰富</w:t>
      </w:r>
      <w:r>
        <w:rPr>
          <w:spacing w:val="-4"/>
        </w:rPr>
        <w:t>的旅游产品，产品出发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、团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密</w:t>
      </w:r>
      <w:r>
        <w:rPr>
          <w:spacing w:val="-4"/>
        </w:rPr>
        <w:t>集，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游</w:t>
      </w:r>
      <w:r>
        <w:rPr>
          <w:rFonts w:ascii="宋体" w:hAnsi="宋体" w:cs="宋体" w:eastAsia="宋体" w:hint="default"/>
          <w:spacing w:val="-4"/>
        </w:rPr>
        <w:t>客提</w:t>
      </w:r>
      <w:r>
        <w:rPr>
          <w:rFonts w:ascii="宋体" w:hAnsi="宋体" w:cs="宋体" w:eastAsia="宋体" w:hint="default"/>
          <w:spacing w:val="-9"/>
        </w:rPr>
        <w:t> </w:t>
      </w:r>
      <w:r>
        <w:rPr>
          <w:rFonts w:ascii="宋体" w:hAnsi="宋体" w:cs="宋体" w:eastAsia="宋体" w:hint="default"/>
          <w:spacing w:val="-2"/>
        </w:rPr>
        <w:t>供多</w:t>
      </w:r>
      <w:r>
        <w:rPr>
          <w:rFonts w:ascii="宋体" w:hAnsi="宋体" w:cs="宋体" w:eastAsia="宋体" w:hint="default"/>
          <w:spacing w:val="-2"/>
        </w:rPr>
        <w:t>样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择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上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跟</w:t>
      </w:r>
      <w:r>
        <w:rPr>
          <w:spacing w:val="-2"/>
        </w:rPr>
        <w:t>团游产品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灵</w:t>
      </w:r>
      <w:r>
        <w:rPr>
          <w:rFonts w:ascii="宋体" w:hAnsi="宋体" w:cs="宋体" w:eastAsia="宋体" w:hint="default"/>
          <w:spacing w:val="-2"/>
        </w:rPr>
        <w:t>活化</w:t>
      </w:r>
      <w:r>
        <w:rPr>
          <w:spacing w:val="-2"/>
        </w:rPr>
        <w:t>、年</w:t>
      </w:r>
      <w:r>
        <w:rPr>
          <w:rFonts w:ascii="宋体" w:hAnsi="宋体" w:cs="宋体" w:eastAsia="宋体" w:hint="default"/>
          <w:spacing w:val="-2"/>
        </w:rPr>
        <w:t>轻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spacing w:val="-2"/>
        </w:rPr>
        <w:t>坚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16"/>
        </w:rPr>
        <w:t> 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spacing w:val="-2"/>
        </w:rPr>
        <w:t>，通过游</w:t>
      </w: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呼叫</w:t>
      </w:r>
      <w:r>
        <w:rPr>
          <w:rFonts w:ascii="宋体" w:hAnsi="宋体" w:cs="宋体" w:eastAsia="宋体" w:hint="default"/>
          <w:spacing w:val="-2"/>
        </w:rPr>
        <w:t>中心</w:t>
      </w:r>
      <w:r>
        <w:rPr>
          <w:rFonts w:ascii="宋体" w:hAnsi="宋体" w:cs="宋体" w:eastAsia="宋体" w:hint="default"/>
          <w:spacing w:val="-2"/>
        </w:rPr>
        <w:t>回访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客户</w:t>
      </w:r>
      <w:r>
        <w:rPr>
          <w:rFonts w:ascii="宋体" w:hAnsi="宋体" w:cs="宋体" w:eastAsia="宋体" w:hint="default"/>
          <w:spacing w:val="-2"/>
        </w:rPr>
        <w:t>回访</w:t>
      </w:r>
      <w:r>
        <w:rPr>
          <w:spacing w:val="-2"/>
        </w:rPr>
        <w:t>，公司内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管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spacing w:val="-1"/>
        </w:rPr>
        <w:t>，并</w:t>
      </w:r>
      <w:r>
        <w:rPr>
          <w:rFonts w:ascii="宋体" w:hAnsi="宋体" w:cs="宋体" w:eastAsia="宋体" w:hint="default"/>
          <w:spacing w:val="-1"/>
        </w:rPr>
        <w:t>坚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开展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质量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标准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活动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参与</w:t>
      </w:r>
      <w:r>
        <w:rPr>
          <w:spacing w:val="-1"/>
        </w:rPr>
        <w:t>国家</w:t>
      </w:r>
      <w:r>
        <w:rPr>
          <w:rFonts w:ascii="宋体" w:hAnsi="宋体" w:cs="宋体" w:eastAsia="宋体" w:hint="default"/>
          <w:spacing w:val="-1"/>
        </w:rPr>
        <w:t>级服</w:t>
      </w:r>
      <w:r>
        <w:rPr>
          <w:spacing w:val="-1"/>
        </w:rPr>
        <w:t>务业</w:t>
      </w:r>
      <w:r>
        <w:rPr>
          <w:rFonts w:ascii="宋体" w:hAnsi="宋体" w:cs="宋体" w:eastAsia="宋体" w:hint="default"/>
          <w:spacing w:val="-1"/>
        </w:rPr>
        <w:t>标准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试</w:t>
      </w:r>
      <w:r>
        <w:rPr>
          <w:spacing w:val="-1"/>
        </w:rPr>
        <w:t>点项</w:t>
      </w:r>
      <w:r>
        <w:rPr>
          <w:rFonts w:ascii="宋体" w:hAnsi="宋体" w:cs="宋体" w:eastAsia="宋体" w:hint="default"/>
          <w:spacing w:val="-1"/>
        </w:rPr>
        <w:t>目</w:t>
      </w:r>
      <w:r>
        <w:rPr>
          <w:rFonts w:ascii="宋体" w:hAnsi="宋体" w:cs="宋体" w:eastAsia="宋体" w:hint="default"/>
          <w:spacing w:val="-1"/>
        </w:rPr>
        <w:t>单位</w:t>
      </w:r>
      <w:r>
        <w:rPr>
          <w:rFonts w:ascii="宋体" w:hAnsi="宋体" w:cs="宋体" w:eastAsia="宋体" w:hint="default"/>
          <w:spacing w:val="-1"/>
        </w:rPr>
        <w:t>申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不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提升客户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验</w:t>
      </w:r>
      <w:r>
        <w:rPr/>
        <w:t>。</w:t>
      </w:r>
    </w:p>
    <w:p>
      <w:pPr>
        <w:pStyle w:val="Heading3"/>
        <w:spacing w:line="360" w:lineRule="exact"/>
        <w:ind w:left="62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渠道优</w:t>
      </w:r>
      <w:r>
        <w:rPr>
          <w:rFonts w:ascii="Microsoft JhengHei" w:hAnsi="Microsoft JhengHei" w:cs="Microsoft JhengHei" w:eastAsia="Microsoft JhengHei" w:hint="default"/>
        </w:rPr>
        <w:t>势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91" w:lineRule="auto" w:before="169"/>
        <w:ind w:right="1123" w:firstLine="472"/>
        <w:jc w:val="both"/>
      </w:pPr>
      <w:r>
        <w:rPr>
          <w:rFonts w:ascii="宋体" w:hAnsi="宋体" w:cs="宋体" w:eastAsia="宋体" w:hint="default"/>
          <w:spacing w:val="-8"/>
          <w:w w:val="100"/>
        </w:rPr>
        <w:t>作</w:t>
      </w:r>
      <w:r>
        <w:rPr>
          <w:rFonts w:ascii="宋体" w:hAnsi="宋体" w:cs="宋体" w:eastAsia="宋体" w:hint="default"/>
          <w:spacing w:val="-8"/>
          <w:w w:val="100"/>
        </w:rPr>
        <w:t>为</w:t>
      </w:r>
      <w:r>
        <w:rPr>
          <w:spacing w:val="-8"/>
          <w:w w:val="100"/>
        </w:rPr>
        <w:t>全国</w:t>
      </w:r>
      <w:r>
        <w:rPr>
          <w:rFonts w:ascii="宋体" w:hAnsi="宋体" w:cs="宋体" w:eastAsia="宋体" w:hint="default"/>
          <w:spacing w:val="-8"/>
          <w:w w:val="100"/>
        </w:rPr>
        <w:t>最大</w:t>
      </w:r>
      <w:r>
        <w:rPr>
          <w:spacing w:val="-8"/>
          <w:w w:val="100"/>
        </w:rPr>
        <w:t>的旅游批发商</w:t>
      </w:r>
      <w:r>
        <w:rPr>
          <w:rFonts w:ascii="宋体" w:hAnsi="宋体" w:cs="宋体" w:eastAsia="宋体" w:hint="default"/>
          <w:spacing w:val="-8"/>
          <w:w w:val="100"/>
        </w:rPr>
        <w:t>之一</w:t>
      </w:r>
      <w:r>
        <w:rPr>
          <w:spacing w:val="-8"/>
          <w:w w:val="100"/>
        </w:rPr>
        <w:t>，经过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20</w:t>
      </w:r>
      <w:r>
        <w:rPr>
          <w:rFonts w:ascii="宋体" w:hAnsi="宋体" w:cs="宋体" w:eastAsia="宋体" w:hint="default"/>
          <w:spacing w:val="-8"/>
          <w:w w:val="100"/>
        </w:rPr>
        <w:t>多</w:t>
      </w:r>
      <w:r>
        <w:rPr>
          <w:spacing w:val="-8"/>
          <w:w w:val="100"/>
        </w:rPr>
        <w:t>年的发</w:t>
      </w:r>
      <w:r>
        <w:rPr>
          <w:rFonts w:ascii="宋体" w:hAnsi="宋体" w:cs="宋体" w:eastAsia="宋体" w:hint="default"/>
          <w:spacing w:val="-8"/>
          <w:w w:val="100"/>
        </w:rPr>
        <w:t>展</w:t>
      </w:r>
      <w:r>
        <w:rPr>
          <w:spacing w:val="-8"/>
          <w:w w:val="100"/>
        </w:rPr>
        <w:t>，公司</w:t>
      </w:r>
      <w:r>
        <w:rPr>
          <w:rFonts w:ascii="宋体" w:hAnsi="宋体" w:cs="宋体" w:eastAsia="宋体" w:hint="default"/>
          <w:spacing w:val="-8"/>
          <w:w w:val="100"/>
        </w:rPr>
        <w:t>已</w:t>
      </w:r>
      <w:r>
        <w:rPr>
          <w:rFonts w:ascii="宋体" w:hAnsi="宋体" w:cs="宋体" w:eastAsia="宋体" w:hint="default"/>
          <w:spacing w:val="-8"/>
          <w:w w:val="100"/>
        </w:rPr>
        <w:t>在</w:t>
      </w:r>
      <w:r>
        <w:rPr>
          <w:rFonts w:ascii="宋体" w:hAnsi="宋体" w:cs="宋体" w:eastAsia="宋体" w:hint="default"/>
          <w:spacing w:val="-8"/>
          <w:w w:val="100"/>
        </w:rPr>
        <w:t>各</w:t>
      </w:r>
      <w:r>
        <w:rPr>
          <w:rFonts w:ascii="宋体" w:hAnsi="宋体" w:cs="宋体" w:eastAsia="宋体" w:hint="default"/>
          <w:spacing w:val="-8"/>
          <w:w w:val="100"/>
        </w:rPr>
        <w:t>主要一</w:t>
      </w:r>
      <w:r>
        <w:rPr>
          <w:spacing w:val="-8"/>
          <w:w w:val="100"/>
        </w:rPr>
        <w:t>、</w:t>
      </w:r>
      <w:r>
        <w:rPr>
          <w:rFonts w:ascii="宋体" w:hAnsi="宋体" w:cs="宋体" w:eastAsia="宋体" w:hint="default"/>
          <w:spacing w:val="-8"/>
          <w:w w:val="100"/>
        </w:rPr>
        <w:t>二</w:t>
      </w:r>
      <w:r>
        <w:rPr>
          <w:rFonts w:ascii="宋体" w:hAnsi="宋体" w:cs="宋体" w:eastAsia="宋体" w:hint="default"/>
          <w:spacing w:val="-8"/>
          <w:w w:val="100"/>
        </w:rPr>
        <w:t>线</w:t>
      </w:r>
      <w:r>
        <w:rPr>
          <w:rFonts w:ascii="宋体" w:hAnsi="宋体" w:cs="宋体" w:eastAsia="宋体" w:hint="default"/>
          <w:spacing w:val="-8"/>
          <w:w w:val="100"/>
        </w:rPr>
        <w:t>城</w:t>
      </w:r>
      <w:r>
        <w:rPr>
          <w:spacing w:val="-8"/>
          <w:w w:val="100"/>
        </w:rPr>
        <w:t>市设</w:t>
      </w:r>
      <w:r>
        <w:rPr>
          <w:rFonts w:ascii="宋体" w:hAnsi="宋体" w:cs="宋体" w:eastAsia="宋体" w:hint="default"/>
          <w:spacing w:val="-8"/>
          <w:w w:val="100"/>
        </w:rPr>
        <w:t>立</w:t>
      </w:r>
      <w:r>
        <w:rPr>
          <w:rFonts w:ascii="宋体" w:hAnsi="宋体" w:cs="宋体" w:eastAsia="宋体" w:hint="default"/>
          <w:spacing w:val="-8"/>
          <w:w w:val="100"/>
        </w:rPr>
        <w:t>了</w:t>
      </w:r>
      <w:r>
        <w:rPr>
          <w:rFonts w:ascii="宋体" w:hAnsi="宋体" w:cs="宋体" w:eastAsia="宋体" w:hint="default"/>
          <w:spacing w:val="-8"/>
          <w:w w:val="100"/>
        </w:rPr>
        <w:t>分</w:t>
      </w:r>
      <w:r>
        <w:rPr>
          <w:rFonts w:ascii="宋体" w:hAnsi="宋体" w:cs="宋体" w:eastAsia="宋体" w:hint="default"/>
          <w:spacing w:val="-8"/>
          <w:w w:val="100"/>
        </w:rPr>
        <w:t>子</w:t>
      </w:r>
      <w:r>
        <w:rPr>
          <w:spacing w:val="-8"/>
          <w:w w:val="100"/>
        </w:rPr>
        <w:t>公司，</w:t>
      </w:r>
      <w:r>
        <w:rPr>
          <w:spacing w:val="-3"/>
          <w:w w:val="100"/>
        </w:rPr>
        <w:t> 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渠</w:t>
      </w:r>
      <w:r>
        <w:rPr>
          <w:rFonts w:ascii="宋体" w:hAnsi="宋体" w:cs="宋体" w:eastAsia="宋体" w:hint="default"/>
          <w:spacing w:val="-3"/>
        </w:rPr>
        <w:t>道</w:t>
      </w:r>
      <w:r>
        <w:rPr>
          <w:rFonts w:ascii="宋体" w:hAnsi="宋体" w:cs="宋体" w:eastAsia="宋体" w:hint="default"/>
          <w:spacing w:val="-3"/>
        </w:rPr>
        <w:t>进一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沉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三四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市，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spacing w:val="-3"/>
        </w:rPr>
        <w:t>过</w:t>
      </w:r>
      <w:r>
        <w:rPr>
          <w:rFonts w:ascii="Times New Roman" w:hAnsi="Times New Roman" w:cs="Times New Roman" w:eastAsia="Times New Roman" w:hint="default"/>
          <w:spacing w:val="-3"/>
        </w:rPr>
        <w:t>2,000</w:t>
      </w:r>
      <w:r>
        <w:rPr>
          <w:spacing w:val="-3"/>
        </w:rPr>
        <w:t>家代理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spacing w:val="-3"/>
        </w:rPr>
        <w:t>点，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了覆盖</w:t>
      </w:r>
      <w:r>
        <w:rPr>
          <w:spacing w:val="-3"/>
        </w:rPr>
        <w:t>全国的</w:t>
      </w:r>
      <w:r>
        <w:rPr>
          <w:spacing w:val="-41"/>
        </w:rPr>
        <w:t> </w:t>
      </w:r>
      <w:r>
        <w:rPr>
          <w:spacing w:val="-41"/>
        </w:rPr>
      </w:r>
      <w:r>
        <w:rPr>
          <w:rFonts w:ascii="宋体" w:hAnsi="宋体" w:cs="宋体" w:eastAsia="宋体" w:hint="default"/>
          <w:spacing w:val="-2"/>
        </w:rPr>
        <w:t>线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协作</w:t>
      </w:r>
      <w:r>
        <w:rPr>
          <w:spacing w:val="-2"/>
        </w:rPr>
        <w:t>的批发销售</w:t>
      </w:r>
      <w:r>
        <w:rPr>
          <w:rFonts w:ascii="宋体" w:hAnsi="宋体" w:cs="宋体" w:eastAsia="宋体" w:hint="default"/>
          <w:spacing w:val="-2"/>
        </w:rPr>
        <w:t>体系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公司是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零售旅行社的</w:t>
      </w:r>
      <w:r>
        <w:rPr>
          <w:rFonts w:ascii="宋体" w:hAnsi="宋体" w:cs="宋体" w:eastAsia="宋体" w:hint="default"/>
          <w:spacing w:val="-2"/>
        </w:rPr>
        <w:t>主要供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商。公司零售业务通过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spacing w:val="-7"/>
        </w:rPr>
        <w:t>店、</w:t>
      </w:r>
      <w:r>
        <w:rPr>
          <w:rFonts w:ascii="宋体" w:hAnsi="宋体" w:cs="宋体" w:eastAsia="宋体" w:hint="default"/>
          <w:spacing w:val="-7"/>
        </w:rPr>
        <w:t>网</w:t>
      </w:r>
      <w:r>
        <w:rPr>
          <w:rFonts w:ascii="宋体" w:hAnsi="宋体" w:cs="宋体" w:eastAsia="宋体" w:hint="default"/>
          <w:spacing w:val="-7"/>
        </w:rPr>
        <w:t>站和</w:t>
      </w:r>
      <w:r>
        <w:rPr>
          <w:rFonts w:ascii="宋体" w:hAnsi="宋体" w:cs="宋体" w:eastAsia="宋体" w:hint="default"/>
          <w:spacing w:val="-7"/>
        </w:rPr>
        <w:t>移</w:t>
      </w:r>
      <w:r>
        <w:rPr>
          <w:rFonts w:ascii="宋体" w:hAnsi="宋体" w:cs="宋体" w:eastAsia="宋体" w:hint="default"/>
          <w:spacing w:val="-7"/>
        </w:rPr>
        <w:t>动端</w:t>
      </w:r>
      <w:r>
        <w:rPr>
          <w:rFonts w:ascii="宋体" w:hAnsi="宋体" w:cs="宋体" w:eastAsia="宋体" w:hint="default"/>
          <w:spacing w:val="-7"/>
        </w:rPr>
        <w:t>平</w:t>
      </w:r>
      <w:r>
        <w:rPr>
          <w:rFonts w:ascii="宋体" w:hAnsi="宋体" w:cs="宋体" w:eastAsia="宋体" w:hint="default"/>
          <w:spacing w:val="-7"/>
        </w:rPr>
        <w:t>台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呼叫</w:t>
      </w:r>
      <w:r>
        <w:rPr>
          <w:rFonts w:ascii="宋体" w:hAnsi="宋体" w:cs="宋体" w:eastAsia="宋体" w:hint="default"/>
          <w:spacing w:val="-7"/>
        </w:rPr>
        <w:t>中心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大客户</w:t>
      </w:r>
      <w:r>
        <w:rPr>
          <w:rFonts w:ascii="宋体" w:hAnsi="宋体" w:cs="宋体" w:eastAsia="宋体" w:hint="default"/>
          <w:spacing w:val="-7"/>
        </w:rPr>
        <w:t>拓</w:t>
      </w:r>
      <w:r>
        <w:rPr>
          <w:rFonts w:ascii="宋体" w:hAnsi="宋体" w:cs="宋体" w:eastAsia="宋体" w:hint="default"/>
          <w:spacing w:val="-7"/>
        </w:rPr>
        <w:t>展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员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spacing w:val="-7"/>
        </w:rPr>
        <w:t>营销</w:t>
      </w:r>
      <w:r>
        <w:rPr>
          <w:rFonts w:ascii="宋体" w:hAnsi="宋体" w:cs="宋体" w:eastAsia="宋体" w:hint="default"/>
          <w:spacing w:val="-7"/>
        </w:rPr>
        <w:t>及第三</w:t>
      </w:r>
      <w:r>
        <w:rPr>
          <w:rFonts w:ascii="宋体" w:hAnsi="宋体" w:cs="宋体" w:eastAsia="宋体" w:hint="default"/>
          <w:spacing w:val="-7"/>
        </w:rPr>
        <w:t>方</w:t>
      </w:r>
      <w:r>
        <w:rPr>
          <w:rFonts w:ascii="宋体" w:hAnsi="宋体" w:cs="宋体" w:eastAsia="宋体" w:hint="default"/>
          <w:spacing w:val="-7"/>
        </w:rPr>
        <w:t>平</w:t>
      </w:r>
      <w:r>
        <w:rPr>
          <w:rFonts w:ascii="宋体" w:hAnsi="宋体" w:cs="宋体" w:eastAsia="宋体" w:hint="default"/>
          <w:spacing w:val="-7"/>
        </w:rPr>
        <w:t>台</w:t>
      </w:r>
      <w:r>
        <w:rPr>
          <w:spacing w:val="-7"/>
        </w:rPr>
        <w:t>等</w:t>
      </w:r>
      <w:r>
        <w:rPr>
          <w:rFonts w:ascii="宋体" w:hAnsi="宋体" w:cs="宋体" w:eastAsia="宋体" w:hint="default"/>
          <w:spacing w:val="-7"/>
        </w:rPr>
        <w:t>方</w:t>
      </w:r>
      <w:r>
        <w:rPr>
          <w:rFonts w:ascii="宋体" w:hAnsi="宋体" w:cs="宋体" w:eastAsia="宋体" w:hint="default"/>
          <w:spacing w:val="-7"/>
        </w:rPr>
        <w:t>式</w:t>
      </w:r>
      <w:r>
        <w:rPr>
          <w:spacing w:val="-7"/>
        </w:rPr>
        <w:t>销售给终</w:t>
      </w:r>
      <w:r>
        <w:rPr>
          <w:rFonts w:ascii="宋体" w:hAnsi="宋体" w:cs="宋体" w:eastAsia="宋体" w:hint="default"/>
          <w:spacing w:val="-7"/>
        </w:rPr>
        <w:t>端消费者</w:t>
      </w:r>
      <w:r>
        <w:rPr>
          <w:spacing w:val="-7"/>
        </w:rPr>
        <w:t>，</w:t>
      </w:r>
      <w:r>
        <w:rPr>
          <w:rFonts w:ascii="Times New Roman" w:hAnsi="Times New Roman" w:cs="Times New Roman" w:eastAsia="Times New Roman" w:hint="default"/>
          <w:spacing w:val="-7"/>
        </w:rPr>
        <w:t>2018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</w:r>
      <w:r>
        <w:rPr>
          <w:spacing w:val="-3"/>
        </w:rPr>
        <w:t>年公司</w:t>
      </w:r>
      <w:r>
        <w:rPr>
          <w:rFonts w:ascii="宋体" w:hAnsi="宋体" w:cs="宋体" w:eastAsia="宋体" w:hint="default"/>
          <w:spacing w:val="-3"/>
        </w:rPr>
        <w:t>启</w:t>
      </w:r>
      <w:r>
        <w:rPr>
          <w:rFonts w:ascii="宋体" w:hAnsi="宋体" w:cs="宋体" w:eastAsia="宋体" w:hint="default"/>
          <w:spacing w:val="-3"/>
        </w:rPr>
        <w:t>动合</w:t>
      </w:r>
      <w:r>
        <w:rPr>
          <w:rFonts w:ascii="宋体" w:hAnsi="宋体" w:cs="宋体" w:eastAsia="宋体" w:hint="default"/>
          <w:spacing w:val="-3"/>
        </w:rPr>
        <w:t>伙人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spacing w:val="-3"/>
        </w:rPr>
        <w:t>店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旅游零售业务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全国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市</w:t>
      </w:r>
      <w:r>
        <w:rPr>
          <w:rFonts w:ascii="Times New Roman" w:hAnsi="Times New Roman" w:cs="Times New Roman" w:eastAsia="Times New Roman" w:hint="default"/>
          <w:spacing w:val="-3"/>
        </w:rPr>
        <w:t>/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落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Times New Roman" w:hAnsi="Times New Roman" w:cs="Times New Roman" w:eastAsia="Times New Roman" w:hint="default"/>
          <w:spacing w:val="-3"/>
        </w:rPr>
        <w:t>2019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spacing w:val="-47"/>
        </w:rPr>
        <w:t> 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spacing w:val="-1"/>
        </w:rPr>
        <w:t>业零售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spacing w:val="-1"/>
        </w:rPr>
        <w:t>店</w:t>
      </w:r>
      <w:r>
        <w:rPr>
          <w:rFonts w:ascii="Times New Roman" w:hAnsi="Times New Roman" w:cs="Times New Roman" w:eastAsia="Times New Roman" w:hint="default"/>
          <w:spacing w:val="-1"/>
        </w:rPr>
        <w:t>751</w:t>
      </w:r>
      <w:r>
        <w:rPr>
          <w:spacing w:val="-1"/>
        </w:rPr>
        <w:t>家，</w:t>
      </w:r>
      <w:r>
        <w:rPr>
          <w:rFonts w:ascii="宋体" w:hAnsi="宋体" w:cs="宋体" w:eastAsia="宋体" w:hint="default"/>
          <w:spacing w:val="-1"/>
        </w:rPr>
        <w:t>签</w:t>
      </w:r>
      <w:r>
        <w:rPr>
          <w:rFonts w:ascii="宋体" w:hAnsi="宋体" w:cs="宋体" w:eastAsia="宋体" w:hint="default"/>
          <w:spacing w:val="-1"/>
        </w:rPr>
        <w:t>约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spacing w:val="-1"/>
        </w:rPr>
        <w:t>店</w:t>
      </w:r>
      <w:r>
        <w:rPr>
          <w:rFonts w:ascii="宋体" w:hAnsi="宋体" w:cs="宋体" w:eastAsia="宋体" w:hint="default"/>
          <w:spacing w:val="-1"/>
        </w:rPr>
        <w:t>数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突破</w:t>
      </w:r>
      <w:r>
        <w:rPr>
          <w:rFonts w:ascii="Times New Roman" w:hAnsi="Times New Roman" w:cs="Times New Roman" w:eastAsia="Times New Roman" w:hint="default"/>
          <w:spacing w:val="-1"/>
        </w:rPr>
        <w:t>1,000</w:t>
      </w:r>
      <w:r>
        <w:rPr>
          <w:spacing w:val="-1"/>
        </w:rPr>
        <w:t>家。公司</w:t>
      </w:r>
      <w:r>
        <w:rPr>
          <w:rFonts w:ascii="宋体" w:hAnsi="宋体" w:cs="宋体" w:eastAsia="宋体" w:hint="default"/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力投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rFonts w:ascii="宋体" w:hAnsi="宋体" w:cs="宋体" w:eastAsia="宋体" w:hint="default"/>
          <w:spacing w:val="-1"/>
        </w:rPr>
        <w:t>统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业资源</w:t>
      </w:r>
      <w:r>
        <w:rPr>
          <w:rFonts w:ascii="宋体" w:hAnsi="宋体" w:cs="宋体" w:eastAsia="宋体" w:hint="default"/>
          <w:spacing w:val="-1"/>
        </w:rPr>
        <w:t>管</w:t>
      </w:r>
      <w:r>
        <w:rPr>
          <w:spacing w:val="-1"/>
        </w:rPr>
        <w:t>理</w:t>
      </w:r>
      <w:r>
        <w:rPr>
          <w:spacing w:val="-27"/>
        </w:rPr>
        <w:t> 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产品信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端</w:t>
      </w:r>
      <w:r>
        <w:rPr>
          <w:rFonts w:ascii="宋体" w:hAnsi="宋体" w:cs="宋体" w:eastAsia="宋体" w:hint="default"/>
          <w:spacing w:val="-4"/>
        </w:rPr>
        <w:t>到各</w:t>
      </w:r>
      <w:r>
        <w:rPr>
          <w:spacing w:val="-4"/>
        </w:rPr>
        <w:t>销售</w:t>
      </w:r>
      <w:r>
        <w:rPr>
          <w:rFonts w:ascii="宋体" w:hAnsi="宋体" w:cs="宋体" w:eastAsia="宋体" w:hint="default"/>
          <w:spacing w:val="-4"/>
        </w:rPr>
        <w:t>端之间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对接和在</w:t>
      </w:r>
      <w:r>
        <w:rPr>
          <w:rFonts w:ascii="宋体" w:hAnsi="宋体" w:cs="宋体" w:eastAsia="宋体" w:hint="default"/>
          <w:spacing w:val="-4"/>
        </w:rPr>
        <w:t>线</w:t>
      </w:r>
      <w:r>
        <w:rPr>
          <w:rFonts w:ascii="宋体" w:hAnsi="宋体" w:cs="宋体" w:eastAsia="宋体" w:hint="default"/>
          <w:spacing w:val="-4"/>
        </w:rPr>
        <w:t>预订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功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旅游</w:t>
      </w:r>
    </w:p>
    <w:p>
      <w:pPr>
        <w:pStyle w:val="BodyText"/>
        <w:spacing w:line="240" w:lineRule="auto" w:before="30"/>
        <w:ind w:left="0" w:right="8507"/>
        <w:jc w:val="center"/>
      </w:pPr>
      <w:r>
        <w:rPr>
          <w:rFonts w:ascii="Times New Roman" w:hAnsi="Times New Roman" w:cs="Times New Roman" w:eastAsia="Times New Roman" w:hint="default"/>
        </w:rPr>
        <w:t>+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业务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/>
        <w:t>。</w:t>
      </w:r>
    </w:p>
    <w:p>
      <w:pPr>
        <w:pStyle w:val="Heading3"/>
        <w:spacing w:line="240" w:lineRule="auto" w:before="110"/>
        <w:ind w:left="62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、团</w:t>
      </w:r>
      <w:r>
        <w:rPr>
          <w:rFonts w:ascii="Microsoft JhengHei" w:hAnsi="Microsoft JhengHei" w:cs="Microsoft JhengHei" w:eastAsia="Microsoft JhengHei" w:hint="default"/>
        </w:rPr>
        <w:t>队优</w:t>
      </w:r>
      <w:r>
        <w:rPr>
          <w:rFonts w:ascii="Microsoft JhengHei" w:hAnsi="Microsoft JhengHei" w:cs="Microsoft JhengHei" w:eastAsia="Microsoft JhengHei" w:hint="default"/>
        </w:rPr>
        <w:t>势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98" w:lineRule="auto" w:before="169"/>
        <w:ind w:right="0" w:firstLine="472"/>
        <w:jc w:val="left"/>
      </w:pP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核心</w:t>
      </w:r>
      <w:r>
        <w:rPr>
          <w:spacing w:val="-1"/>
        </w:rPr>
        <w:t>团</w:t>
      </w:r>
      <w:r>
        <w:rPr>
          <w:rFonts w:ascii="宋体" w:hAnsi="宋体" w:cs="宋体" w:eastAsia="宋体" w:hint="default"/>
          <w:spacing w:val="-1"/>
        </w:rPr>
        <w:t>队</w:t>
      </w:r>
      <w:r>
        <w:rPr>
          <w:rFonts w:ascii="宋体" w:hAnsi="宋体" w:cs="宋体" w:eastAsia="宋体" w:hint="default"/>
          <w:spacing w:val="-1"/>
        </w:rPr>
        <w:t>组建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spacing w:val="-1"/>
        </w:rPr>
        <w:t>过</w:t>
      </w:r>
      <w:r>
        <w:rPr>
          <w:rFonts w:ascii="Times New Roman" w:hAnsi="Times New Roman" w:cs="Times New Roman" w:eastAsia="Times New Roman" w:hint="default"/>
          <w:spacing w:val="-1"/>
        </w:rPr>
        <w:t>20</w:t>
      </w:r>
      <w:r>
        <w:rPr>
          <w:spacing w:val="-1"/>
        </w:rPr>
        <w:t>年，</w:t>
      </w:r>
      <w:r>
        <w:rPr>
          <w:rFonts w:ascii="宋体" w:hAnsi="宋体" w:cs="宋体" w:eastAsia="宋体" w:hint="default"/>
          <w:spacing w:val="-1"/>
        </w:rPr>
        <w:t>核心</w:t>
      </w:r>
      <w:r>
        <w:rPr>
          <w:spacing w:val="-1"/>
        </w:rPr>
        <w:t>团</w:t>
      </w:r>
      <w:r>
        <w:rPr>
          <w:rFonts w:ascii="宋体" w:hAnsi="宋体" w:cs="宋体" w:eastAsia="宋体" w:hint="default"/>
          <w:spacing w:val="-1"/>
        </w:rPr>
        <w:t>队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员</w:t>
      </w:r>
      <w:r>
        <w:rPr>
          <w:rFonts w:ascii="宋体" w:hAnsi="宋体" w:cs="宋体" w:eastAsia="宋体" w:hint="default"/>
          <w:spacing w:val="-1"/>
        </w:rPr>
        <w:t>均</w:t>
      </w:r>
      <w:r>
        <w:rPr>
          <w:spacing w:val="-1"/>
        </w:rPr>
        <w:t>是股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spacing w:val="-1"/>
        </w:rPr>
        <w:t>，从业经</w:t>
      </w:r>
      <w:r>
        <w:rPr>
          <w:rFonts w:ascii="宋体" w:hAnsi="宋体" w:cs="宋体" w:eastAsia="宋体" w:hint="default"/>
          <w:spacing w:val="-1"/>
        </w:rPr>
        <w:t>验丰富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彼此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配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默契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凝聚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rFonts w:ascii="宋体" w:hAnsi="宋体" w:cs="宋体" w:eastAsia="宋体" w:hint="default"/>
          <w:spacing w:val="-1"/>
        </w:rPr>
        <w:t>高</w:t>
      </w:r>
      <w:r>
        <w:rPr>
          <w:spacing w:val="-1"/>
        </w:rPr>
        <w:t>，</w:t>
      </w:r>
      <w:r>
        <w:rPr>
          <w:w w:val="100"/>
        </w:rPr>
        <w:t> </w:t>
      </w:r>
      <w:r>
        <w:rPr>
          <w:spacing w:val="-2"/>
        </w:rPr>
        <w:t>团</w:t>
      </w:r>
      <w:r>
        <w:rPr>
          <w:rFonts w:ascii="宋体" w:hAnsi="宋体" w:cs="宋体" w:eastAsia="宋体" w:hint="default"/>
          <w:spacing w:val="-2"/>
        </w:rPr>
        <w:t>队</w:t>
      </w:r>
      <w:r>
        <w:rPr>
          <w:rFonts w:ascii="宋体" w:hAnsi="宋体" w:cs="宋体" w:eastAsia="宋体" w:hint="default"/>
          <w:spacing w:val="-2"/>
        </w:rPr>
        <w:t>稳</w:t>
      </w:r>
      <w:r>
        <w:rPr>
          <w:spacing w:val="-2"/>
        </w:rPr>
        <w:t>定，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spacing w:val="-2"/>
        </w:rPr>
        <w:t>。公司上市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，通过股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员工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股计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进一</w:t>
      </w:r>
      <w:r>
        <w:rPr>
          <w:rFonts w:ascii="宋体" w:hAnsi="宋体" w:cs="宋体" w:eastAsia="宋体" w:hint="default"/>
          <w:spacing w:val="-2"/>
        </w:rPr>
        <w:t>步激</w:t>
      </w:r>
      <w:r>
        <w:rPr>
          <w:rFonts w:ascii="宋体" w:hAnsi="宋体" w:cs="宋体" w:eastAsia="宋体" w:hint="default"/>
          <w:spacing w:val="-2"/>
        </w:rPr>
        <w:t>励中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核心</w:t>
      </w:r>
      <w:r>
        <w:rPr>
          <w:spacing w:val="-2"/>
        </w:rPr>
        <w:t>业</w:t>
      </w:r>
      <w:r>
        <w:rPr>
          <w:spacing w:val="-42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，公司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运</w:t>
      </w:r>
      <w:r>
        <w:rPr/>
        <w:t>营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效</w:t>
      </w:r>
      <w:r>
        <w:rPr/>
        <w:t>、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，</w:t>
      </w:r>
      <w:r>
        <w:rPr>
          <w:rFonts w:ascii="宋体" w:hAnsi="宋体" w:cs="宋体" w:eastAsia="宋体" w:hint="default"/>
        </w:rPr>
        <w:t>始</w:t>
      </w:r>
      <w:r>
        <w:rPr/>
        <w:t>终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创</w:t>
      </w:r>
      <w:r>
        <w:rPr/>
        <w:t>业公司的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情</w:t>
      </w:r>
      <w:r>
        <w:rPr/>
        <w:t>。</w:t>
      </w:r>
    </w:p>
    <w:p>
      <w:pPr>
        <w:pStyle w:val="Heading3"/>
        <w:spacing w:line="353" w:lineRule="exact"/>
        <w:ind w:left="5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>
          <w:rFonts w:ascii="Microsoft JhengHei" w:hAnsi="Microsoft JhengHei" w:cs="Microsoft JhengHei" w:eastAsia="Microsoft JhengHei" w:hint="default"/>
        </w:rPr>
        <w:t>协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优</w:t>
      </w:r>
      <w:r>
        <w:rPr>
          <w:rFonts w:ascii="Microsoft JhengHei" w:hAnsi="Microsoft JhengHei" w:cs="Microsoft JhengHei" w:eastAsia="Microsoft JhengHei" w:hint="default"/>
        </w:rPr>
        <w:t>势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0" w:lineRule="auto" w:before="169"/>
        <w:ind w:right="1018" w:firstLine="420"/>
        <w:jc w:val="left"/>
      </w:pPr>
      <w:r>
        <w:rPr>
          <w:rFonts w:ascii="宋体" w:hAnsi="宋体" w:cs="宋体" w:eastAsia="宋体" w:hint="default"/>
          <w:spacing w:val="-2"/>
        </w:rPr>
        <w:t>随着</w:t>
      </w:r>
      <w:r>
        <w:rPr>
          <w:spacing w:val="-2"/>
        </w:rPr>
        <w:t>公司发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战略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逐步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打</w:t>
      </w:r>
      <w:r>
        <w:rPr>
          <w:spacing w:val="-2"/>
        </w:rPr>
        <w:t>通旅游上</w:t>
      </w:r>
      <w:r>
        <w:rPr>
          <w:rFonts w:ascii="宋体" w:hAnsi="宋体" w:cs="宋体" w:eastAsia="宋体" w:hint="default"/>
          <w:spacing w:val="-2"/>
        </w:rPr>
        <w:t>中下</w:t>
      </w:r>
      <w:r>
        <w:rPr>
          <w:spacing w:val="-2"/>
        </w:rPr>
        <w:t>游产业</w:t>
      </w:r>
      <w:r>
        <w:rPr>
          <w:rFonts w:ascii="宋体" w:hAnsi="宋体" w:cs="宋体" w:eastAsia="宋体" w:hint="default"/>
          <w:spacing w:val="-2"/>
        </w:rPr>
        <w:t>链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在原</w:t>
      </w:r>
      <w:r>
        <w:rPr>
          <w:spacing w:val="-2"/>
        </w:rPr>
        <w:t>有的旅游批发、旅游零售、</w:t>
      </w:r>
      <w:r>
        <w:rPr>
          <w:rFonts w:ascii="宋体" w:hAnsi="宋体" w:cs="宋体" w:eastAsia="宋体" w:hint="default"/>
          <w:spacing w:val="-2"/>
        </w:rPr>
        <w:t>整合</w:t>
      </w:r>
      <w:r>
        <w:rPr>
          <w:spacing w:val="-2"/>
        </w:rPr>
        <w:t>营销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大</w:t>
      </w:r>
      <w:r>
        <w:rPr/>
        <w:t>业务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基础</w:t>
      </w:r>
      <w:r>
        <w:rPr/>
        <w:t>上，</w:t>
      </w:r>
      <w:r>
        <w:rPr>
          <w:rFonts w:ascii="宋体" w:hAnsi="宋体" w:cs="宋体" w:eastAsia="宋体" w:hint="default"/>
        </w:rPr>
        <w:t>适时</w:t>
      </w:r>
      <w:r>
        <w:rPr/>
        <w:t>推出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与</w:t>
      </w:r>
      <w:r>
        <w:rPr/>
        <w:t>旅游</w:t>
      </w:r>
      <w:r>
        <w:rPr>
          <w:rFonts w:ascii="宋体" w:hAnsi="宋体" w:cs="宋体" w:eastAsia="宋体" w:hint="default"/>
        </w:rPr>
        <w:t>相关</w:t>
      </w:r>
      <w:r>
        <w:rPr/>
        <w:t>的游</w:t>
      </w:r>
      <w:r>
        <w:rPr>
          <w:rFonts w:ascii="宋体" w:hAnsi="宋体" w:cs="宋体" w:eastAsia="宋体" w:hint="default"/>
        </w:rPr>
        <w:t>学留学</w:t>
      </w:r>
      <w:r>
        <w:rPr/>
        <w:t>、</w:t>
      </w:r>
      <w:r>
        <w:rPr>
          <w:rFonts w:ascii="宋体" w:hAnsi="宋体" w:cs="宋体" w:eastAsia="宋体" w:hint="default"/>
        </w:rPr>
        <w:t>移民置</w:t>
      </w:r>
      <w:r>
        <w:rPr/>
        <w:t>业、酒店公</w:t>
      </w:r>
      <w:r>
        <w:rPr>
          <w:rFonts w:ascii="宋体" w:hAnsi="宋体" w:cs="宋体" w:eastAsia="宋体" w:hint="default"/>
        </w:rPr>
        <w:t>寓</w:t>
      </w:r>
      <w:r>
        <w:rPr>
          <w:rFonts w:ascii="宋体" w:hAnsi="宋体" w:cs="宋体" w:eastAsia="宋体" w:hint="default"/>
        </w:rPr>
        <w:t>运</w:t>
      </w:r>
      <w:r>
        <w:rPr/>
        <w:t>营、旅游</w:t>
      </w:r>
      <w:r>
        <w:rPr>
          <w:rFonts w:ascii="宋体" w:hAnsi="宋体" w:cs="宋体" w:eastAsia="宋体" w:hint="default"/>
        </w:rPr>
        <w:t>金融</w:t>
      </w:r>
      <w:r>
        <w:rPr/>
        <w:t>、</w:t>
      </w:r>
      <w:r>
        <w:rPr>
          <w:spacing w:val="-24"/>
        </w:rPr>
        <w:t> </w:t>
      </w:r>
      <w:r>
        <w:rPr>
          <w:rFonts w:ascii="宋体" w:hAnsi="宋体" w:cs="宋体" w:eastAsia="宋体" w:hint="default"/>
        </w:rPr>
        <w:t>健康医疗</w:t>
      </w:r>
      <w:r>
        <w:rPr/>
        <w:t>等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旅游</w:t>
      </w:r>
      <w:r>
        <w:rPr>
          <w:rFonts w:ascii="Times New Roman" w:hAnsi="Times New Roman" w:cs="Times New Roman" w:eastAsia="Times New Roman" w:hint="default"/>
        </w:rPr>
        <w:t>+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服</w:t>
      </w:r>
      <w:r>
        <w:rPr/>
        <w:t>务，</w:t>
      </w:r>
      <w:r>
        <w:rPr>
          <w:rFonts w:ascii="宋体" w:hAnsi="宋体" w:cs="宋体" w:eastAsia="宋体" w:hint="default"/>
        </w:rPr>
        <w:t>核心</w:t>
      </w:r>
      <w:r>
        <w:rPr/>
        <w:t>旅游业务</w:t>
      </w:r>
      <w:r>
        <w:rPr>
          <w:rFonts w:ascii="宋体" w:hAnsi="宋体" w:cs="宋体" w:eastAsia="宋体" w:hint="default"/>
        </w:rPr>
        <w:t>与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旅游</w:t>
      </w:r>
      <w:r>
        <w:rPr>
          <w:rFonts w:ascii="Times New Roman" w:hAnsi="Times New Roman" w:cs="Times New Roman" w:eastAsia="Times New Roman" w:hint="default"/>
        </w:rPr>
        <w:t>+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业务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进一</w:t>
      </w:r>
      <w:r>
        <w:rPr>
          <w:rFonts w:ascii="宋体" w:hAnsi="宋体" w:cs="宋体" w:eastAsia="宋体" w:hint="default"/>
        </w:rPr>
        <w:t>步巩固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</w:t>
      </w:r>
      <w:r>
        <w:rPr/>
        <w:t>业务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。</w:t>
      </w:r>
    </w:p>
    <w:p>
      <w:pPr>
        <w:spacing w:after="0" w:line="400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1"/>
        <w:spacing w:line="456" w:lineRule="exact"/>
        <w:ind w:left="296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9" w:id="4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节 </w:t>
      </w:r>
      <w:r>
        <w:rPr>
          <w:spacing w:val="13"/>
        </w:rPr>
        <w:t> 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营情况</w:t>
      </w:r>
      <w:r>
        <w:rPr>
          <w:rFonts w:ascii="Microsoft JhengHei" w:hAnsi="Microsoft JhengHei" w:cs="Microsoft JhengHei" w:eastAsia="Microsoft JhengHei" w:hint="default"/>
        </w:rPr>
        <w:t>讨论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分析</w:t>
      </w:r>
      <w:bookmarkEnd w:id="4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left"/>
        <w:rPr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述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386" w:lineRule="auto"/>
        <w:ind w:right="1124" w:firstLine="420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年，公司围</w:t>
      </w:r>
      <w:r>
        <w:rPr>
          <w:rFonts w:ascii="宋体" w:hAnsi="宋体" w:cs="宋体" w:eastAsia="宋体" w:hint="default"/>
          <w:spacing w:val="-2"/>
        </w:rPr>
        <w:t>绕</w:t>
      </w:r>
      <w:r>
        <w:rPr>
          <w:spacing w:val="-2"/>
        </w:rPr>
        <w:t>以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务品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，以产品</w:t>
      </w:r>
      <w:r>
        <w:rPr>
          <w:rFonts w:ascii="宋体" w:hAnsi="宋体" w:cs="宋体" w:eastAsia="宋体" w:hint="default"/>
          <w:spacing w:val="-2"/>
        </w:rPr>
        <w:t>为核心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务理</w:t>
      </w:r>
      <w:r>
        <w:rPr>
          <w:rFonts w:ascii="宋体" w:hAnsi="宋体" w:cs="宋体" w:eastAsia="宋体" w:hint="default"/>
          <w:spacing w:val="-2"/>
        </w:rPr>
        <w:t>念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贯彻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产品、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渠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新技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管</w:t>
      </w:r>
      <w:r>
        <w:rPr>
          <w:spacing w:val="-4"/>
        </w:rPr>
        <w:t>理的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念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开展</w:t>
      </w:r>
      <w:r>
        <w:rPr>
          <w:spacing w:val="-4"/>
        </w:rPr>
        <w:t>旅游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旅游</w:t>
      </w:r>
      <w:r>
        <w:rPr>
          <w:rFonts w:ascii="Times New Roman" w:hAnsi="Times New Roman" w:cs="Times New Roman" w:eastAsia="Times New Roman" w:hint="default"/>
          <w:spacing w:val="-4"/>
        </w:rPr>
        <w:t>+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业务，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产品、</w:t>
      </w:r>
      <w:r>
        <w:rPr>
          <w:rFonts w:ascii="宋体" w:hAnsi="宋体" w:cs="宋体" w:eastAsia="宋体" w:hint="default"/>
          <w:spacing w:val="-4"/>
        </w:rPr>
        <w:t>渠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旅游</w:t>
      </w:r>
      <w:r>
        <w:rPr>
          <w:rFonts w:ascii="宋体" w:hAnsi="宋体" w:cs="宋体" w:eastAsia="宋体" w:hint="default"/>
          <w:spacing w:val="-4"/>
        </w:rPr>
        <w:t>衍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业务上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功夫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spacing w:val="-4"/>
        </w:rPr>
        <w:t>公司</w:t>
      </w:r>
      <w:r>
        <w:rPr>
          <w:spacing w:val="-17"/>
        </w:rPr>
        <w:t> 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健康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2019</w:t>
      </w:r>
      <w:r>
        <w:rPr>
          <w:spacing w:val="-3"/>
        </w:rPr>
        <w:t>年公司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营业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Times New Roman" w:hAnsi="Times New Roman" w:cs="Times New Roman" w:eastAsia="Times New Roman" w:hint="default"/>
          <w:spacing w:val="-3"/>
        </w:rPr>
        <w:t>126.22</w:t>
      </w:r>
      <w:r>
        <w:rPr>
          <w:rFonts w:ascii="宋体" w:hAnsi="宋体" w:cs="宋体" w:eastAsia="宋体" w:hint="default"/>
          <w:spacing w:val="-3"/>
        </w:rPr>
        <w:t>亿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3.70%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归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上市公司</w:t>
      </w:r>
      <w:r>
        <w:rPr>
          <w:spacing w:val="-50"/>
        </w:rPr>
        <w:t> </w:t>
      </w:r>
      <w:r>
        <w:rPr>
          <w:spacing w:val="-50"/>
        </w:rPr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净利润</w:t>
      </w:r>
      <w:r>
        <w:rPr>
          <w:rFonts w:ascii="Times New Roman" w:hAnsi="Times New Roman" w:cs="Times New Roman" w:eastAsia="Times New Roman" w:hint="default"/>
        </w:rPr>
        <w:t>6,861.17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Times New Roman" w:hAnsi="Times New Roman" w:cs="Times New Roman" w:eastAsia="Times New Roman" w:hint="default"/>
        </w:rPr>
        <w:t>191.15%</w:t>
      </w:r>
      <w:r>
        <w:rPr/>
        <w:t>。</w:t>
      </w:r>
    </w:p>
    <w:p>
      <w:pPr>
        <w:pStyle w:val="BodyText"/>
        <w:spacing w:line="391" w:lineRule="auto" w:before="35"/>
        <w:ind w:right="1123" w:firstLine="427"/>
        <w:jc w:val="both"/>
      </w:pPr>
      <w:r>
        <w:rPr>
          <w:rFonts w:ascii="Times New Roman" w:hAnsi="Times New Roman" w:cs="Times New Roman" w:eastAsia="Times New Roman" w:hint="default"/>
          <w:spacing w:val="-1"/>
        </w:rPr>
        <w:t>2019</w:t>
      </w:r>
      <w:r>
        <w:rPr>
          <w:spacing w:val="-1"/>
        </w:rPr>
        <w:t>年，出境游批发业务品牌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优耐德</w:t>
      </w:r>
      <w:r>
        <w:rPr>
          <w:spacing w:val="-1"/>
        </w:rPr>
        <w:t>旅游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spacing w:val="-1"/>
        </w:rPr>
        <w:t>全景旅游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继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rFonts w:ascii="宋体" w:hAnsi="宋体" w:cs="宋体" w:eastAsia="宋体" w:hint="default"/>
          <w:spacing w:val="-1"/>
        </w:rPr>
        <w:t>携手</w:t>
      </w:r>
      <w:r>
        <w:rPr>
          <w:rFonts w:ascii="宋体" w:hAnsi="宋体" w:cs="宋体" w:eastAsia="宋体" w:hint="default"/>
          <w:spacing w:val="-1"/>
        </w:rPr>
        <w:t>领</w:t>
      </w:r>
      <w:r>
        <w:rPr>
          <w:rFonts w:ascii="宋体" w:hAnsi="宋体" w:cs="宋体" w:eastAsia="宋体" w:hint="default"/>
          <w:spacing w:val="-1"/>
        </w:rPr>
        <w:t>跑</w:t>
      </w:r>
      <w:r>
        <w:rPr>
          <w:spacing w:val="-1"/>
        </w:rPr>
        <w:t>全行业。公司出境游批发业务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覆盖</w:t>
      </w:r>
      <w:r>
        <w:rPr>
          <w:spacing w:val="-4"/>
        </w:rPr>
        <w:t>国内</w:t>
      </w:r>
      <w:r>
        <w:rPr>
          <w:rFonts w:ascii="Times New Roman" w:hAnsi="Times New Roman" w:cs="Times New Roman" w:eastAsia="Times New Roman" w:hint="default"/>
          <w:spacing w:val="-4"/>
        </w:rPr>
        <w:t>20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spacing w:val="-4"/>
        </w:rPr>
        <w:t>以上出境</w:t>
      </w:r>
      <w:r>
        <w:rPr>
          <w:rFonts w:ascii="宋体" w:hAnsi="宋体" w:cs="宋体" w:eastAsia="宋体" w:hint="default"/>
          <w:spacing w:val="-4"/>
        </w:rPr>
        <w:t>口</w:t>
      </w:r>
      <w:r>
        <w:rPr>
          <w:rFonts w:ascii="宋体" w:hAnsi="宋体" w:cs="宋体" w:eastAsia="宋体" w:hint="default"/>
          <w:spacing w:val="-4"/>
        </w:rPr>
        <w:t>岸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行、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玩乐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地参</w:t>
      </w:r>
      <w:r>
        <w:rPr>
          <w:spacing w:val="-4"/>
        </w:rPr>
        <w:t>团等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型</w:t>
      </w:r>
      <w:r>
        <w:rPr>
          <w:spacing w:val="-4"/>
        </w:rPr>
        <w:t>产品</w:t>
      </w:r>
      <w:r>
        <w:rPr>
          <w:rFonts w:ascii="宋体" w:hAnsi="宋体" w:cs="宋体" w:eastAsia="宋体" w:hint="default"/>
          <w:spacing w:val="-4"/>
        </w:rPr>
        <w:t>极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丰富</w:t>
      </w:r>
      <w:r>
        <w:rPr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SKU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spacing w:val="-4"/>
        </w:rPr>
        <w:t>过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spacing w:val="-4"/>
        </w:rPr>
        <w:t>。经过</w:t>
      </w:r>
      <w:r>
        <w:rPr>
          <w:spacing w:val="-49"/>
        </w:rPr>
        <w:t> </w:t>
      </w:r>
      <w:r>
        <w:rPr>
          <w:spacing w:val="-49"/>
        </w:rPr>
      </w:r>
      <w:r>
        <w:rPr>
          <w:rFonts w:ascii="宋体" w:hAnsi="宋体" w:cs="宋体" w:eastAsia="宋体" w:hint="default"/>
          <w:spacing w:val="-1"/>
        </w:rPr>
        <w:t>多</w:t>
      </w:r>
      <w:r>
        <w:rPr>
          <w:spacing w:val="-1"/>
        </w:rPr>
        <w:t>年的产品</w:t>
      </w:r>
      <w:r>
        <w:rPr>
          <w:rFonts w:ascii="宋体" w:hAnsi="宋体" w:cs="宋体" w:eastAsia="宋体" w:hint="default"/>
          <w:spacing w:val="-1"/>
        </w:rPr>
        <w:t>升级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rFonts w:ascii="宋体" w:hAnsi="宋体" w:cs="宋体" w:eastAsia="宋体" w:hint="default"/>
          <w:spacing w:val="-1"/>
        </w:rPr>
        <w:t>造</w:t>
      </w:r>
      <w:r>
        <w:rPr>
          <w:spacing w:val="-1"/>
        </w:rPr>
        <w:t>，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优耐德</w:t>
      </w:r>
      <w:r>
        <w:rPr>
          <w:spacing w:val="-1"/>
        </w:rPr>
        <w:t>旅游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spacing w:val="-1"/>
        </w:rPr>
        <w:t>全景旅游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的产品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质</w:t>
      </w:r>
      <w:r>
        <w:rPr>
          <w:spacing w:val="-1"/>
        </w:rPr>
        <w:t>、内容、</w:t>
      </w:r>
      <w:r>
        <w:rPr>
          <w:rFonts w:ascii="宋体" w:hAnsi="宋体" w:cs="宋体" w:eastAsia="宋体" w:hint="default"/>
          <w:spacing w:val="-1"/>
        </w:rPr>
        <w:t>舒</w:t>
      </w:r>
      <w:r>
        <w:rPr>
          <w:rFonts w:ascii="宋体" w:hAnsi="宋体" w:cs="宋体" w:eastAsia="宋体" w:hint="default"/>
          <w:spacing w:val="-1"/>
        </w:rPr>
        <w:t>适</w:t>
      </w:r>
      <w:r>
        <w:rPr>
          <w:spacing w:val="-1"/>
        </w:rPr>
        <w:t>度、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尚</w:t>
      </w:r>
      <w:r>
        <w:rPr>
          <w:spacing w:val="-1"/>
        </w:rPr>
        <w:t>度、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spacing w:val="-1"/>
        </w:rPr>
        <w:t>度上</w:t>
      </w:r>
      <w:r>
        <w:rPr>
          <w:rFonts w:ascii="宋体" w:hAnsi="宋体" w:cs="宋体" w:eastAsia="宋体" w:hint="default"/>
          <w:spacing w:val="-1"/>
        </w:rPr>
        <w:t>都</w:t>
      </w:r>
      <w:r>
        <w:rPr>
          <w:spacing w:val="-1"/>
        </w:rPr>
        <w:t>有</w:t>
      </w:r>
      <w:r>
        <w:rPr>
          <w:spacing w:val="-40"/>
        </w:rPr>
        <w:t> </w:t>
      </w:r>
      <w:r>
        <w:rPr>
          <w:rFonts w:ascii="宋体" w:hAnsi="宋体" w:cs="宋体" w:eastAsia="宋体" w:hint="default"/>
          <w:spacing w:val="-1"/>
        </w:rPr>
        <w:t>很</w:t>
      </w:r>
      <w:r>
        <w:rPr>
          <w:rFonts w:ascii="宋体" w:hAnsi="宋体" w:cs="宋体" w:eastAsia="宋体" w:hint="default"/>
          <w:spacing w:val="-1"/>
        </w:rPr>
        <w:t>大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提升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们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跟</w:t>
      </w:r>
      <w:r>
        <w:rPr>
          <w:spacing w:val="-1"/>
        </w:rPr>
        <w:t>团游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刻板印象</w:t>
      </w:r>
      <w:r>
        <w:rPr>
          <w:rFonts w:ascii="宋体" w:hAnsi="宋体" w:cs="宋体" w:eastAsia="宋体" w:hint="default"/>
          <w:spacing w:val="-1"/>
        </w:rPr>
        <w:t>完</w:t>
      </w:r>
      <w:r>
        <w:rPr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spacing w:val="-1"/>
        </w:rPr>
        <w:t>，可以</w:t>
      </w:r>
      <w:r>
        <w:rPr>
          <w:rFonts w:ascii="宋体" w:hAnsi="宋体" w:cs="宋体" w:eastAsia="宋体" w:hint="default"/>
          <w:spacing w:val="-1"/>
        </w:rPr>
        <w:t>说</w:t>
      </w:r>
      <w:r>
        <w:rPr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种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新跟</w:t>
      </w:r>
      <w:r>
        <w:rPr>
          <w:spacing w:val="-1"/>
        </w:rPr>
        <w:t>团游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如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优耐德</w:t>
      </w:r>
      <w:r>
        <w:rPr>
          <w:spacing w:val="-1"/>
        </w:rPr>
        <w:t>旅游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推出的</w:t>
      </w:r>
      <w:r>
        <w:rPr>
          <w:spacing w:val="-14"/>
        </w:rPr>
        <w:t> </w:t>
      </w:r>
      <w:r>
        <w:rPr>
          <w:spacing w:val="-14"/>
        </w:rPr>
      </w:r>
      <w:r>
        <w:rPr>
          <w:rFonts w:ascii="宋体" w:hAnsi="宋体" w:cs="宋体" w:eastAsia="宋体" w:hint="default"/>
          <w:spacing w:val="-4"/>
        </w:rPr>
        <w:t>欧洲</w:t>
      </w:r>
      <w:r>
        <w:rPr>
          <w:rFonts w:ascii="Times New Roman" w:hAnsi="Times New Roman" w:cs="Times New Roman" w:eastAsia="Times New Roman" w:hint="default"/>
          <w:spacing w:val="-4"/>
        </w:rPr>
        <w:t>U-young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列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东南</w:t>
      </w:r>
      <w:r>
        <w:rPr>
          <w:rFonts w:ascii="宋体" w:hAnsi="宋体" w:cs="宋体" w:eastAsia="宋体" w:hint="default"/>
          <w:spacing w:val="-4"/>
        </w:rPr>
        <w:t>亚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咖驾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列</w:t>
      </w:r>
      <w:r>
        <w:rPr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全景旅游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推出的</w:t>
      </w:r>
      <w:r>
        <w:rPr>
          <w:rFonts w:ascii="宋体" w:hAnsi="宋体" w:cs="宋体" w:eastAsia="宋体" w:hint="default"/>
          <w:spacing w:val="-4"/>
        </w:rPr>
        <w:t>东南</w:t>
      </w:r>
      <w:r>
        <w:rPr>
          <w:rFonts w:ascii="宋体" w:hAnsi="宋体" w:cs="宋体" w:eastAsia="宋体" w:hint="default"/>
          <w:spacing w:val="-4"/>
        </w:rPr>
        <w:t>亚</w:t>
      </w:r>
      <w:r>
        <w:rPr>
          <w:rFonts w:ascii="宋体" w:hAnsi="宋体" w:cs="宋体" w:eastAsia="宋体" w:hint="default"/>
          <w:spacing w:val="-4"/>
        </w:rPr>
        <w:t>半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产品等，</w:t>
      </w:r>
      <w:r>
        <w:rPr>
          <w:rFonts w:ascii="宋体" w:hAnsi="宋体" w:cs="宋体" w:eastAsia="宋体" w:hint="default"/>
          <w:spacing w:val="-4"/>
        </w:rPr>
        <w:t>界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跟</w:t>
      </w:r>
      <w:r>
        <w:rPr>
          <w:spacing w:val="-4"/>
        </w:rPr>
        <w:t>团游</w:t>
      </w:r>
      <w:r>
        <w:rPr>
          <w:spacing w:val="-6"/>
        </w:rPr>
        <w:t> </w:t>
      </w:r>
      <w:r>
        <w:rPr>
          <w:rFonts w:ascii="宋体" w:hAnsi="宋体" w:cs="宋体" w:eastAsia="宋体" w:hint="default"/>
          <w:spacing w:val="-2"/>
        </w:rPr>
        <w:t>之间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消费者在</w:t>
      </w:r>
      <w:r>
        <w:rPr>
          <w:rFonts w:ascii="宋体" w:hAnsi="宋体" w:cs="宋体" w:eastAsia="宋体" w:hint="default"/>
          <w:spacing w:val="-2"/>
        </w:rPr>
        <w:t>享受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从容的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感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了便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舒</w:t>
      </w:r>
      <w:r>
        <w:rPr>
          <w:rFonts w:ascii="宋体" w:hAnsi="宋体" w:cs="宋体" w:eastAsia="宋体" w:hint="default"/>
          <w:spacing w:val="-2"/>
        </w:rPr>
        <w:t>适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spacing w:val="-2"/>
        </w:rPr>
        <w:t>。通过产品的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客户中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轻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群</w:t>
      </w:r>
      <w:r>
        <w:rPr>
          <w:spacing w:val="-2"/>
        </w:rPr>
        <w:t>的</w:t>
      </w:r>
      <w:r>
        <w:rPr>
          <w:spacing w:val="-43"/>
        </w:rPr>
        <w:t> 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比不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提升</w:t>
      </w:r>
      <w:r>
        <w:rPr/>
        <w:t>。</w:t>
      </w:r>
    </w:p>
    <w:p>
      <w:pPr>
        <w:pStyle w:val="BodyText"/>
        <w:spacing w:line="393" w:lineRule="auto" w:before="61"/>
        <w:ind w:right="1018" w:firstLine="427"/>
        <w:jc w:val="left"/>
      </w:pPr>
      <w:r>
        <w:rPr>
          <w:rFonts w:ascii="Times New Roman" w:hAnsi="Times New Roman" w:cs="Times New Roman" w:eastAsia="Times New Roman" w:hint="default"/>
        </w:rPr>
        <w:t>2019</w:t>
      </w:r>
      <w:r>
        <w:rPr/>
        <w:t>年，众信旅游零售</w:t>
      </w:r>
      <w:r>
        <w:rPr>
          <w:rFonts w:ascii="宋体" w:hAnsi="宋体" w:cs="宋体" w:eastAsia="宋体" w:hint="default"/>
        </w:rPr>
        <w:t>板块</w:t>
      </w:r>
      <w:r>
        <w:rPr>
          <w:rFonts w:ascii="宋体" w:hAnsi="宋体" w:cs="宋体" w:eastAsia="宋体" w:hint="default"/>
        </w:rPr>
        <w:t>门</w:t>
      </w:r>
      <w:r>
        <w:rPr/>
        <w:t>店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伙人</w:t>
      </w:r>
      <w:r>
        <w:rPr/>
        <w:t>招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湖</w:t>
      </w:r>
      <w:r>
        <w:rPr>
          <w:rFonts w:ascii="宋体" w:hAnsi="宋体" w:cs="宋体" w:eastAsia="宋体" w:hint="default"/>
        </w:rPr>
        <w:t>北</w:t>
      </w:r>
      <w:r>
        <w:rPr/>
        <w:t>、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津</w:t>
      </w:r>
      <w:r>
        <w:rPr/>
        <w:t>、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南</w:t>
      </w:r>
      <w:r>
        <w:rPr/>
        <w:t>、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建</w:t>
      </w:r>
      <w:r>
        <w:rPr/>
        <w:t>、</w:t>
      </w:r>
      <w:r>
        <w:rPr>
          <w:rFonts w:ascii="宋体" w:hAnsi="宋体" w:cs="宋体" w:eastAsia="宋体" w:hint="default"/>
        </w:rPr>
        <w:t>甘</w:t>
      </w:r>
      <w:r>
        <w:rPr>
          <w:rFonts w:ascii="宋体" w:hAnsi="宋体" w:cs="宋体" w:eastAsia="宋体" w:hint="default"/>
        </w:rPr>
        <w:t>肃</w:t>
      </w:r>
      <w:r>
        <w:rPr/>
        <w:t>、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东</w:t>
      </w:r>
      <w:r>
        <w:rPr/>
        <w:t>等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省</w:t>
      </w:r>
      <w:r>
        <w:rPr/>
        <w:t>份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地</w:t>
      </w:r>
      <w:r>
        <w:rPr/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宋体" w:hAnsi="宋体" w:cs="宋体" w:eastAsia="宋体" w:hint="default"/>
        </w:rPr>
        <w:t>底</w:t>
      </w:r>
      <w:r>
        <w:rPr/>
        <w:t>，公司</w:t>
      </w:r>
      <w:r>
        <w:rPr>
          <w:rFonts w:ascii="宋体" w:hAnsi="宋体" w:cs="宋体" w:eastAsia="宋体" w:hint="default"/>
        </w:rPr>
        <w:t>直</w:t>
      </w:r>
      <w:r>
        <w:rPr/>
        <w:t>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伙人</w:t>
      </w:r>
      <w:r>
        <w:rPr>
          <w:rFonts w:ascii="宋体" w:hAnsi="宋体" w:cs="宋体" w:eastAsia="宋体" w:hint="default"/>
        </w:rPr>
        <w:t>开</w:t>
      </w:r>
      <w:r>
        <w:rPr/>
        <w:t>业</w:t>
      </w:r>
      <w:r>
        <w:rPr>
          <w:rFonts w:ascii="宋体" w:hAnsi="宋体" w:cs="宋体" w:eastAsia="宋体" w:hint="default"/>
        </w:rPr>
        <w:t>门</w:t>
      </w:r>
      <w:r>
        <w:rPr/>
        <w:t>店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Times New Roman" w:hAnsi="Times New Roman" w:cs="Times New Roman" w:eastAsia="Times New Roman" w:hint="default"/>
        </w:rPr>
        <w:t>751</w:t>
      </w:r>
      <w:r>
        <w:rPr/>
        <w:t>家，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门</w:t>
      </w:r>
      <w:r>
        <w:rPr/>
        <w:t>店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突破</w:t>
      </w:r>
      <w:r>
        <w:rPr>
          <w:rFonts w:ascii="Times New Roman" w:hAnsi="Times New Roman" w:cs="Times New Roman" w:eastAsia="Times New Roman" w:hint="default"/>
        </w:rPr>
        <w:t>1,000</w:t>
      </w:r>
      <w:r>
        <w:rPr/>
        <w:t>家。众信旅游</w:t>
      </w:r>
      <w:r>
        <w:rPr>
          <w:rFonts w:ascii="宋体" w:hAnsi="宋体" w:cs="宋体" w:eastAsia="宋体" w:hint="default"/>
        </w:rPr>
        <w:t>凭借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造能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，以零售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部或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为主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spacing w:val="-2"/>
        </w:rPr>
        <w:t>市市场推广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助力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伙人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店业务发</w:t>
      </w:r>
      <w:r>
        <w:rPr>
          <w:spacing w:val="-48"/>
        </w:rPr>
        <w:t> </w:t>
      </w:r>
      <w:r>
        <w:rPr>
          <w:spacing w:val="-48"/>
        </w:rPr>
      </w:r>
      <w:r>
        <w:rPr>
          <w:rFonts w:ascii="宋体" w:hAnsi="宋体" w:cs="宋体" w:eastAsia="宋体" w:hint="default"/>
        </w:rPr>
        <w:t>展</w:t>
      </w:r>
      <w:r>
        <w:rPr/>
        <w:t>。</w:t>
      </w:r>
    </w:p>
    <w:p>
      <w:pPr>
        <w:pStyle w:val="BodyText"/>
        <w:spacing w:line="408" w:lineRule="auto" w:before="58"/>
        <w:ind w:right="1123" w:firstLine="420"/>
        <w:jc w:val="both"/>
      </w:pPr>
      <w:r>
        <w:rPr>
          <w:rFonts w:ascii="宋体" w:hAnsi="宋体" w:cs="宋体" w:eastAsia="宋体" w:hint="default"/>
          <w:spacing w:val="-2"/>
        </w:rPr>
        <w:t>近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大目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资源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度，</w:t>
      </w:r>
      <w:r>
        <w:rPr>
          <w:rFonts w:ascii="宋体" w:hAnsi="宋体" w:cs="宋体" w:eastAsia="宋体" w:hint="default"/>
          <w:spacing w:val="-2"/>
        </w:rPr>
        <w:t>在主要</w:t>
      </w:r>
      <w:r>
        <w:rPr>
          <w:spacing w:val="-2"/>
        </w:rPr>
        <w:t>出境游</w:t>
      </w:r>
      <w:r>
        <w:rPr>
          <w:rFonts w:ascii="宋体" w:hAnsi="宋体" w:cs="宋体" w:eastAsia="宋体" w:hint="default"/>
          <w:spacing w:val="-2"/>
        </w:rPr>
        <w:t>热</w:t>
      </w:r>
      <w:r>
        <w:rPr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地区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地一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战略及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玩乐</w:t>
      </w:r>
      <w:r>
        <w:rPr>
          <w:spacing w:val="-2"/>
        </w:rPr>
        <w:t>产品。公司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资源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势</w:t>
      </w:r>
      <w:r>
        <w:rPr>
          <w:rFonts w:ascii="宋体" w:hAnsi="宋体" w:cs="宋体" w:eastAsia="宋体" w:hint="default"/>
          <w:spacing w:val="-2"/>
        </w:rPr>
        <w:t>逐步凸显</w:t>
      </w:r>
      <w:r>
        <w:rPr>
          <w:spacing w:val="-2"/>
        </w:rPr>
        <w:t>，通过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整合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热</w:t>
      </w:r>
      <w:r>
        <w:rPr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资源</w:t>
      </w:r>
      <w:r>
        <w:rPr>
          <w:rFonts w:ascii="宋体" w:hAnsi="宋体" w:cs="宋体" w:eastAsia="宋体" w:hint="default"/>
          <w:spacing w:val="-2"/>
        </w:rPr>
        <w:t>进一</w:t>
      </w:r>
      <w:r>
        <w:rPr>
          <w:rFonts w:ascii="宋体" w:hAnsi="宋体" w:cs="宋体" w:eastAsia="宋体" w:hint="default"/>
          <w:spacing w:val="-2"/>
        </w:rPr>
        <w:t>步丰富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资源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一</w:t>
      </w:r>
      <w:r>
        <w:rPr/>
        <w:t>定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效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贡献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多</w:t>
      </w:r>
      <w:r>
        <w:rPr/>
        <w:t>的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及利润</w:t>
      </w:r>
      <w:r>
        <w:rPr/>
        <w:t>。</w:t>
      </w:r>
    </w:p>
    <w:p>
      <w:pPr>
        <w:pStyle w:val="BodyText"/>
        <w:spacing w:line="403" w:lineRule="auto" w:before="46"/>
        <w:ind w:right="0" w:firstLine="420"/>
        <w:jc w:val="left"/>
      </w:pP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逐步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欧洲</w:t>
      </w:r>
      <w:r>
        <w:rPr/>
        <w:t>、</w:t>
      </w:r>
      <w:r>
        <w:rPr>
          <w:rFonts w:ascii="宋体" w:hAnsi="宋体" w:cs="宋体" w:eastAsia="宋体" w:hint="default"/>
        </w:rPr>
        <w:t>日</w:t>
      </w:r>
      <w:r>
        <w:rPr/>
        <w:t>本、</w:t>
      </w:r>
      <w:r>
        <w:rPr>
          <w:rFonts w:ascii="宋体" w:hAnsi="宋体" w:cs="宋体" w:eastAsia="宋体" w:hint="default"/>
        </w:rPr>
        <w:t>美</w:t>
      </w:r>
      <w:r>
        <w:rPr/>
        <w:t>国、</w:t>
      </w:r>
      <w:r>
        <w:rPr>
          <w:rFonts w:ascii="宋体" w:hAnsi="宋体" w:cs="宋体" w:eastAsia="宋体" w:hint="default"/>
        </w:rPr>
        <w:t>东南</w:t>
      </w:r>
      <w:r>
        <w:rPr>
          <w:rFonts w:ascii="宋体" w:hAnsi="宋体" w:cs="宋体" w:eastAsia="宋体" w:hint="default"/>
        </w:rPr>
        <w:t>亚</w:t>
      </w:r>
      <w:r>
        <w:rPr/>
        <w:t>等</w:t>
      </w:r>
      <w:r>
        <w:rPr>
          <w:rFonts w:ascii="宋体" w:hAnsi="宋体" w:cs="宋体" w:eastAsia="宋体" w:hint="default"/>
        </w:rPr>
        <w:t>地</w:t>
      </w:r>
      <w:r>
        <w:rPr/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投</w:t>
      </w:r>
      <w:r>
        <w:rPr/>
        <w:t>资、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/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了落</w:t>
      </w:r>
      <w:r>
        <w:rPr>
          <w:rFonts w:ascii="宋体" w:hAnsi="宋体" w:cs="宋体" w:eastAsia="宋体" w:hint="default"/>
        </w:rPr>
        <w:t>地服</w:t>
      </w:r>
      <w:r>
        <w:rPr/>
        <w:t>务公司，</w:t>
      </w:r>
      <w:r>
        <w:rPr>
          <w:spacing w:val="2"/>
          <w:w w:val="100"/>
        </w:rPr>
        <w:t> </w:t>
      </w:r>
      <w:r>
        <w:rPr>
          <w:spacing w:val="-2"/>
        </w:rPr>
        <w:t>根据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资旅游</w:t>
      </w:r>
      <w:r>
        <w:rPr>
          <w:rFonts w:ascii="宋体" w:hAnsi="宋体" w:cs="宋体" w:eastAsia="宋体" w:hint="default"/>
          <w:spacing w:val="-2"/>
        </w:rPr>
        <w:t>巴</w:t>
      </w:r>
      <w:r>
        <w:rPr>
          <w:rFonts w:ascii="宋体" w:hAnsi="宋体" w:cs="宋体" w:eastAsia="宋体" w:hint="default"/>
          <w:spacing w:val="-2"/>
        </w:rPr>
        <w:t>士</w:t>
      </w:r>
      <w:r>
        <w:rPr>
          <w:spacing w:val="-2"/>
        </w:rPr>
        <w:t>公司、餐厅、购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店、</w:t>
      </w:r>
      <w:r>
        <w:rPr>
          <w:rFonts w:ascii="宋体" w:hAnsi="宋体" w:cs="宋体" w:eastAsia="宋体" w:hint="default"/>
          <w:spacing w:val="-2"/>
        </w:rPr>
        <w:t>参与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资源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spacing w:val="-2"/>
        </w:rPr>
        <w:t>营等。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年，公司</w:t>
      </w:r>
      <w:r>
        <w:rPr>
          <w:rFonts w:ascii="宋体" w:hAnsi="宋体" w:cs="宋体" w:eastAsia="宋体" w:hint="default"/>
          <w:spacing w:val="-2"/>
        </w:rPr>
        <w:t>基于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spacing w:val="-2"/>
        </w:rPr>
        <w:t>有</w:t>
      </w:r>
      <w:r>
        <w:rPr>
          <w:spacing w:val="-38"/>
        </w:rPr>
        <w:t> 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地服</w:t>
      </w:r>
      <w:r>
        <w:rPr>
          <w:spacing w:val="-2"/>
        </w:rPr>
        <w:t>务公司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spacing w:val="-2"/>
        </w:rPr>
        <w:t>营经</w:t>
      </w:r>
      <w:r>
        <w:rPr>
          <w:rFonts w:ascii="宋体" w:hAnsi="宋体" w:cs="宋体" w:eastAsia="宋体" w:hint="default"/>
          <w:spacing w:val="-2"/>
        </w:rPr>
        <w:t>验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泰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rFonts w:ascii="宋体" w:hAnsi="宋体" w:cs="宋体" w:eastAsia="宋体" w:hint="default"/>
          <w:spacing w:val="-2"/>
        </w:rPr>
        <w:t>吉岛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迪拜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地接</w:t>
      </w:r>
      <w:r>
        <w:rPr>
          <w:spacing w:val="-2"/>
        </w:rPr>
        <w:t>社，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欧洲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本等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车</w:t>
      </w:r>
      <w:r>
        <w:rPr>
          <w:spacing w:val="-2"/>
        </w:rPr>
        <w:t>公司，设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7"/>
        </w:rPr>
        <w:t>或</w:t>
      </w:r>
      <w:r>
        <w:rPr>
          <w:rFonts w:ascii="宋体" w:hAnsi="宋体" w:cs="宋体" w:eastAsia="宋体" w:hint="default"/>
          <w:spacing w:val="-7"/>
        </w:rPr>
        <w:t>收</w:t>
      </w:r>
      <w:r>
        <w:rPr>
          <w:spacing w:val="-7"/>
        </w:rPr>
        <w:t>购</w:t>
      </w:r>
      <w:r>
        <w:rPr>
          <w:rFonts w:ascii="宋体" w:hAnsi="宋体" w:cs="宋体" w:eastAsia="宋体" w:hint="default"/>
          <w:spacing w:val="-7"/>
        </w:rPr>
        <w:t>欧洲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东南</w:t>
      </w:r>
      <w:r>
        <w:rPr>
          <w:rFonts w:ascii="宋体" w:hAnsi="宋体" w:cs="宋体" w:eastAsia="宋体" w:hint="default"/>
          <w:spacing w:val="-7"/>
        </w:rPr>
        <w:t>亚</w:t>
      </w:r>
      <w:r>
        <w:rPr>
          <w:spacing w:val="-7"/>
        </w:rPr>
        <w:t>购</w:t>
      </w:r>
      <w:r>
        <w:rPr>
          <w:rFonts w:ascii="宋体" w:hAnsi="宋体" w:cs="宋体" w:eastAsia="宋体" w:hint="default"/>
          <w:spacing w:val="-7"/>
        </w:rPr>
        <w:t>物</w:t>
      </w:r>
      <w:r>
        <w:rPr>
          <w:spacing w:val="-7"/>
        </w:rPr>
        <w:t>店，</w:t>
      </w:r>
      <w:r>
        <w:rPr>
          <w:rFonts w:ascii="宋体" w:hAnsi="宋体" w:cs="宋体" w:eastAsia="宋体" w:hint="default"/>
          <w:spacing w:val="-7"/>
        </w:rPr>
        <w:t>收</w:t>
      </w:r>
      <w:r>
        <w:rPr>
          <w:spacing w:val="-7"/>
        </w:rPr>
        <w:t>购</w:t>
      </w:r>
      <w:r>
        <w:rPr>
          <w:rFonts w:ascii="宋体" w:hAnsi="宋体" w:cs="宋体" w:eastAsia="宋体" w:hint="default"/>
          <w:spacing w:val="-7"/>
        </w:rPr>
        <w:t>挪威</w:t>
      </w:r>
      <w:r>
        <w:rPr>
          <w:spacing w:val="-7"/>
        </w:rPr>
        <w:t>酒店</w:t>
      </w:r>
      <w:r>
        <w:rPr>
          <w:rFonts w:ascii="宋体" w:hAnsi="宋体" w:cs="宋体" w:eastAsia="宋体" w:hint="default"/>
          <w:spacing w:val="-7"/>
        </w:rPr>
        <w:t>及管</w:t>
      </w:r>
      <w:r>
        <w:rPr>
          <w:spacing w:val="-7"/>
        </w:rPr>
        <w:t>理公司等，</w:t>
      </w:r>
      <w:r>
        <w:rPr>
          <w:rFonts w:ascii="宋体" w:hAnsi="宋体" w:cs="宋体" w:eastAsia="宋体" w:hint="default"/>
          <w:spacing w:val="-7"/>
        </w:rPr>
        <w:t>进一</w:t>
      </w:r>
      <w:r>
        <w:rPr>
          <w:rFonts w:ascii="宋体" w:hAnsi="宋体" w:cs="宋体" w:eastAsia="宋体" w:hint="default"/>
          <w:spacing w:val="-7"/>
        </w:rPr>
        <w:t>步丰富</w:t>
      </w:r>
      <w:r>
        <w:rPr>
          <w:rFonts w:ascii="宋体" w:hAnsi="宋体" w:cs="宋体" w:eastAsia="宋体" w:hint="default"/>
          <w:spacing w:val="-7"/>
        </w:rPr>
        <w:t>热</w:t>
      </w:r>
      <w:r>
        <w:rPr>
          <w:spacing w:val="-7"/>
        </w:rPr>
        <w:t>点</w:t>
      </w:r>
      <w:r>
        <w:rPr>
          <w:rFonts w:ascii="宋体" w:hAnsi="宋体" w:cs="宋体" w:eastAsia="宋体" w:hint="default"/>
          <w:spacing w:val="-7"/>
        </w:rPr>
        <w:t>地区</w:t>
      </w:r>
      <w:r>
        <w:rPr>
          <w:spacing w:val="-7"/>
        </w:rPr>
        <w:t>资源</w:t>
      </w:r>
      <w:r>
        <w:rPr>
          <w:rFonts w:ascii="宋体" w:hAnsi="宋体" w:cs="宋体" w:eastAsia="宋体" w:hint="default"/>
          <w:spacing w:val="-7"/>
        </w:rPr>
        <w:t>类</w:t>
      </w:r>
      <w:r>
        <w:rPr>
          <w:rFonts w:ascii="宋体" w:hAnsi="宋体" w:cs="宋体" w:eastAsia="宋体" w:hint="default"/>
          <w:spacing w:val="-7"/>
        </w:rPr>
        <w:t>型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提</w:t>
      </w:r>
      <w:r>
        <w:rPr>
          <w:rFonts w:ascii="宋体" w:hAnsi="宋体" w:cs="宋体" w:eastAsia="宋体" w:hint="default"/>
          <w:spacing w:val="-7"/>
        </w:rPr>
        <w:t>高</w:t>
      </w:r>
      <w:r>
        <w:rPr>
          <w:rFonts w:ascii="宋体" w:hAnsi="宋体" w:cs="宋体" w:eastAsia="宋体" w:hint="default"/>
          <w:spacing w:val="-7"/>
        </w:rPr>
        <w:t>区</w:t>
      </w:r>
      <w:r>
        <w:rPr>
          <w:rFonts w:ascii="宋体" w:hAnsi="宋体" w:cs="宋体" w:eastAsia="宋体" w:hint="default"/>
          <w:spacing w:val="-7"/>
        </w:rPr>
        <w:t>域</w:t>
      </w:r>
      <w:r>
        <w:rPr>
          <w:rFonts w:ascii="宋体" w:hAnsi="宋体" w:cs="宋体" w:eastAsia="宋体" w:hint="default"/>
          <w:spacing w:val="-7"/>
        </w:rPr>
        <w:t>优</w:t>
      </w:r>
      <w:r>
        <w:rPr>
          <w:rFonts w:ascii="宋体" w:hAnsi="宋体" w:cs="宋体" w:eastAsia="宋体" w:hint="default"/>
          <w:spacing w:val="-7"/>
        </w:rPr>
        <w:t>势</w:t>
      </w:r>
      <w:r>
        <w:rPr>
          <w:spacing w:val="-7"/>
        </w:rPr>
        <w:t>，</w:t>
      </w:r>
      <w:r>
        <w:rPr>
          <w:spacing w:val="-21"/>
        </w:rPr>
        <w:t> </w:t>
      </w:r>
      <w:r>
        <w:rPr>
          <w:rFonts w:ascii="宋体" w:hAnsi="宋体" w:cs="宋体" w:eastAsia="宋体" w:hint="default"/>
        </w:rPr>
        <w:t>夯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/>
        <w:t>资源</w:t>
      </w:r>
      <w:r>
        <w:rPr>
          <w:rFonts w:ascii="宋体" w:hAnsi="宋体" w:cs="宋体" w:eastAsia="宋体" w:hint="default"/>
        </w:rPr>
        <w:t>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。公司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外目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/>
        <w:t>资源</w:t>
      </w:r>
      <w:r>
        <w:rPr>
          <w:rFonts w:ascii="宋体" w:hAnsi="宋体" w:cs="宋体" w:eastAsia="宋体" w:hint="default"/>
        </w:rPr>
        <w:t>布</w:t>
      </w:r>
      <w:r>
        <w:rPr/>
        <w:t>局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地</w:t>
      </w:r>
      <w:r>
        <w:rPr/>
        <w:t>，有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于提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/>
        <w:t>上游资源的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spacing w:val="-24"/>
        </w:rPr>
        <w:t> 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公司产品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宋体" w:hAnsi="宋体" w:cs="宋体" w:eastAsia="宋体" w:hint="default"/>
        </w:rPr>
        <w:t>抬</w:t>
      </w:r>
      <w:r>
        <w:rPr>
          <w:rFonts w:ascii="宋体" w:hAnsi="宋体" w:cs="宋体" w:eastAsia="宋体" w:hint="default"/>
        </w:rPr>
        <w:t>高竞争</w:t>
      </w:r>
      <w:r>
        <w:rPr>
          <w:rFonts w:ascii="宋体" w:hAnsi="宋体" w:cs="宋体" w:eastAsia="宋体" w:hint="default"/>
        </w:rPr>
        <w:t>壁垒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。</w:t>
      </w:r>
    </w:p>
    <w:p>
      <w:pPr>
        <w:pStyle w:val="BodyText"/>
        <w:spacing w:line="240" w:lineRule="auto" w:before="50"/>
        <w:ind w:left="572" w:right="0"/>
        <w:jc w:val="left"/>
        <w:rPr>
          <w:rFonts w:ascii="宋体" w:hAnsi="宋体" w:cs="宋体" w:eastAsia="宋体" w:hint="default"/>
        </w:rPr>
      </w:pPr>
      <w:r>
        <w:rPr/>
        <w:t>经过</w:t>
      </w:r>
      <w:r>
        <w:rPr>
          <w:rFonts w:ascii="宋体" w:hAnsi="宋体" w:cs="宋体" w:eastAsia="宋体" w:hint="default"/>
        </w:rPr>
        <w:t>多</w:t>
      </w:r>
      <w:r>
        <w:rPr/>
        <w:t>年</w:t>
      </w:r>
      <w:r>
        <w:rPr>
          <w:rFonts w:ascii="宋体" w:hAnsi="宋体" w:cs="宋体" w:eastAsia="宋体" w:hint="default"/>
        </w:rPr>
        <w:t>来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及</w:t>
      </w:r>
      <w:r>
        <w:rPr/>
        <w:t>资源</w:t>
      </w:r>
      <w:r>
        <w:rPr>
          <w:rFonts w:ascii="宋体" w:hAnsi="宋体" w:cs="宋体" w:eastAsia="宋体" w:hint="default"/>
        </w:rPr>
        <w:t>整合</w:t>
      </w:r>
      <w:r>
        <w:rPr/>
        <w:t>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/>
        <w:t>资源</w:t>
      </w:r>
      <w:r>
        <w:rPr>
          <w:rFonts w:ascii="宋体" w:hAnsi="宋体" w:cs="宋体" w:eastAsia="宋体" w:hint="default"/>
        </w:rPr>
        <w:t>逐步</w:t>
      </w:r>
      <w:r>
        <w:rPr/>
        <w:t>从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角</w:t>
      </w:r>
      <w:r>
        <w:rPr/>
        <w:t>度</w:t>
      </w:r>
      <w:r>
        <w:rPr>
          <w:rFonts w:ascii="宋体" w:hAnsi="宋体" w:cs="宋体" w:eastAsia="宋体" w:hint="default"/>
        </w:rPr>
        <w:t>为</w:t>
      </w:r>
      <w:r>
        <w:rPr/>
        <w:t>集团</w:t>
      </w:r>
      <w:r>
        <w:rPr>
          <w:rFonts w:ascii="宋体" w:hAnsi="宋体" w:cs="宋体" w:eastAsia="宋体" w:hint="default"/>
        </w:rPr>
        <w:t>贡献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多</w:t>
      </w:r>
      <w:r>
        <w:rPr/>
        <w:t>的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及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86" w:lineRule="auto" w:before="36"/>
        <w:ind w:right="0"/>
        <w:jc w:val="left"/>
      </w:pPr>
      <w:r>
        <w:rPr>
          <w:rFonts w:ascii="宋体" w:hAnsi="宋体" w:cs="宋体" w:eastAsia="宋体" w:hint="default"/>
          <w:spacing w:val="-1"/>
        </w:rPr>
        <w:t>利润</w:t>
      </w:r>
      <w:r>
        <w:rPr>
          <w:spacing w:val="-1"/>
        </w:rPr>
        <w:t>。</w:t>
      </w:r>
      <w:r>
        <w:rPr>
          <w:rFonts w:ascii="Times New Roman" w:hAnsi="Times New Roman" w:cs="Times New Roman" w:eastAsia="Times New Roman" w:hint="default"/>
          <w:spacing w:val="-1"/>
        </w:rPr>
        <w:t>2019</w:t>
      </w:r>
      <w:r>
        <w:rPr>
          <w:spacing w:val="-1"/>
        </w:rPr>
        <w:t>年公司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境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宋体" w:hAnsi="宋体" w:cs="宋体" w:eastAsia="宋体" w:hint="default"/>
          <w:spacing w:val="-1"/>
        </w:rPr>
        <w:t>近</w:t>
      </w:r>
      <w:r>
        <w:rPr>
          <w:rFonts w:ascii="Times New Roman" w:hAnsi="Times New Roman" w:cs="Times New Roman" w:eastAsia="Times New Roman" w:hint="default"/>
          <w:spacing w:val="-1"/>
        </w:rPr>
        <w:t>6</w:t>
      </w:r>
      <w:r>
        <w:rPr>
          <w:rFonts w:ascii="宋体" w:hAnsi="宋体" w:cs="宋体" w:eastAsia="宋体" w:hint="default"/>
          <w:spacing w:val="-1"/>
        </w:rPr>
        <w:t>亿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spacing w:val="-1"/>
        </w:rPr>
        <w:t>过</w:t>
      </w:r>
      <w:r>
        <w:rPr>
          <w:rFonts w:ascii="Times New Roman" w:hAnsi="Times New Roman" w:cs="Times New Roman" w:eastAsia="Times New Roman" w:hint="default"/>
          <w:spacing w:val="-1"/>
        </w:rPr>
        <w:t>20%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宋体" w:hAnsi="宋体" w:cs="宋体" w:eastAsia="宋体" w:hint="default"/>
          <w:spacing w:val="-1"/>
        </w:rPr>
        <w:t>占</w:t>
      </w:r>
      <w:r>
        <w:rPr>
          <w:rFonts w:ascii="宋体" w:hAnsi="宋体" w:cs="宋体" w:eastAsia="宋体" w:hint="default"/>
          <w:spacing w:val="-1"/>
        </w:rPr>
        <w:t>比提升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rFonts w:ascii="宋体" w:hAnsi="宋体" w:cs="宋体" w:eastAsia="宋体" w:hint="default"/>
          <w:spacing w:val="-1"/>
        </w:rPr>
        <w:t>近</w:t>
      </w:r>
      <w:r>
        <w:rPr>
          <w:rFonts w:ascii="Times New Roman" w:hAnsi="Times New Roman" w:cs="Times New Roman" w:eastAsia="Times New Roman" w:hint="default"/>
          <w:spacing w:val="-1"/>
        </w:rPr>
        <w:t>5%</w:t>
      </w:r>
      <w:r>
        <w:rPr>
          <w:spacing w:val="-1"/>
        </w:rPr>
        <w:t>。公司境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业</w:t>
      </w:r>
      <w:r>
        <w:rPr>
          <w:spacing w:val="-6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超</w:t>
      </w:r>
      <w:r>
        <w:rPr/>
        <w:t>过</w:t>
      </w:r>
      <w:r>
        <w:rPr>
          <w:rFonts w:ascii="Times New Roman" w:hAnsi="Times New Roman" w:cs="Times New Roman" w:eastAsia="Times New Roman" w:hint="default"/>
        </w:rPr>
        <w:t>20%</w:t>
      </w:r>
      <w:r>
        <w:rPr/>
        <w:t>，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超</w:t>
      </w:r>
      <w:r>
        <w:rPr/>
        <w:t>过</w:t>
      </w:r>
      <w:r>
        <w:rPr>
          <w:rFonts w:ascii="Times New Roman" w:hAnsi="Times New Roman" w:cs="Times New Roman" w:eastAsia="Times New Roman" w:hint="default"/>
        </w:rPr>
        <w:t>30%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利占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已</w:t>
      </w:r>
      <w:r>
        <w:rPr/>
        <w:t>经</w:t>
      </w:r>
      <w:r>
        <w:rPr>
          <w:rFonts w:ascii="宋体" w:hAnsi="宋体" w:cs="宋体" w:eastAsia="宋体" w:hint="default"/>
        </w:rPr>
        <w:t>超</w:t>
      </w:r>
      <w:r>
        <w:rPr/>
        <w:t>过</w:t>
      </w:r>
      <w:r>
        <w:rPr>
          <w:rFonts w:ascii="Times New Roman" w:hAnsi="Times New Roman" w:cs="Times New Roman" w:eastAsia="Times New Roman" w:hint="default"/>
        </w:rPr>
        <w:t>10%</w:t>
      </w:r>
      <w:r>
        <w:rPr/>
        <w:t>。</w:t>
      </w:r>
    </w:p>
    <w:p>
      <w:pPr>
        <w:pStyle w:val="BodyText"/>
        <w:spacing w:line="408" w:lineRule="auto" w:before="35"/>
        <w:ind w:right="1126" w:firstLine="420"/>
        <w:jc w:val="both"/>
      </w:pPr>
      <w:r>
        <w:rPr>
          <w:rFonts w:ascii="宋体" w:hAnsi="宋体" w:cs="宋体" w:eastAsia="宋体" w:hint="default"/>
          <w:spacing w:val="-3"/>
        </w:rPr>
        <w:t>未来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进一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化优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资源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资源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spacing w:val="-3"/>
        </w:rPr>
        <w:t>局，</w:t>
      </w:r>
      <w:r>
        <w:rPr>
          <w:rFonts w:ascii="宋体" w:hAnsi="宋体" w:cs="宋体" w:eastAsia="宋体" w:hint="default"/>
          <w:spacing w:val="-3"/>
        </w:rPr>
        <w:t>丰富</w:t>
      </w:r>
      <w:r>
        <w:rPr>
          <w:spacing w:val="-3"/>
        </w:rPr>
        <w:t>资源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spacing w:val="-3"/>
        </w:rPr>
        <w:t>，从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进一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升目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/>
        <w:t>资源</w:t>
      </w:r>
      <w:r>
        <w:rPr>
          <w:rFonts w:ascii="宋体" w:hAnsi="宋体" w:cs="宋体" w:eastAsia="宋体" w:hint="default"/>
        </w:rPr>
        <w:t>板块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及利润占</w:t>
      </w:r>
      <w:r>
        <w:rPr>
          <w:rFonts w:ascii="宋体" w:hAnsi="宋体" w:cs="宋体" w:eastAsia="宋体" w:hint="default"/>
        </w:rPr>
        <w:t>比</w:t>
      </w:r>
      <w:r>
        <w:rPr/>
        <w:t>。</w:t>
      </w:r>
    </w:p>
    <w:p>
      <w:pPr>
        <w:pStyle w:val="BodyText"/>
        <w:spacing w:line="393" w:lineRule="auto" w:before="46"/>
        <w:ind w:right="1123" w:firstLine="420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年，公司以</w:t>
      </w:r>
      <w:r>
        <w:rPr>
          <w:rFonts w:ascii="宋体" w:hAnsi="宋体" w:cs="宋体" w:eastAsia="宋体" w:hint="default"/>
          <w:spacing w:val="-2"/>
        </w:rPr>
        <w:t>迎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spacing w:val="-2"/>
        </w:rPr>
        <w:t>国家</w:t>
      </w:r>
      <w:r>
        <w:rPr>
          <w:rFonts w:ascii="宋体" w:hAnsi="宋体" w:cs="宋体" w:eastAsia="宋体" w:hint="default"/>
          <w:spacing w:val="-2"/>
        </w:rPr>
        <w:t>标准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试</w:t>
      </w:r>
      <w:r>
        <w:rPr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spacing w:val="-2"/>
        </w:rPr>
        <w:t>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契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标准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程近</w:t>
      </w:r>
      <w:r>
        <w:rPr>
          <w:rFonts w:ascii="Times New Roman" w:hAnsi="Times New Roman" w:cs="Times New Roman" w:eastAsia="Times New Roman" w:hint="default"/>
          <w:spacing w:val="-2"/>
        </w:rPr>
        <w:t>60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织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队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技能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紧急救援培训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假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近百</w:t>
      </w:r>
      <w:r>
        <w:rPr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织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产品设计</w:t>
      </w:r>
      <w:r>
        <w:rPr>
          <w:spacing w:val="-48"/>
        </w:rPr>
        <w:t> </w:t>
      </w:r>
      <w:r>
        <w:rPr>
          <w:spacing w:val="-48"/>
        </w:rPr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赛</w:t>
      </w:r>
      <w:r>
        <w:rPr>
          <w:spacing w:val="-2"/>
        </w:rPr>
        <w:t>、众信旅游零售</w:t>
      </w:r>
      <w:r>
        <w:rPr>
          <w:rFonts w:ascii="宋体" w:hAnsi="宋体" w:cs="宋体" w:eastAsia="宋体" w:hint="default"/>
          <w:spacing w:val="-2"/>
        </w:rPr>
        <w:t>王</w:t>
      </w:r>
      <w:r>
        <w:rPr>
          <w:spacing w:val="-2"/>
        </w:rPr>
        <w:t>牌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星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赛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spacing w:val="-2"/>
        </w:rPr>
        <w:t>场内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赛</w:t>
      </w:r>
      <w:r>
        <w:rPr>
          <w:spacing w:val="-2"/>
        </w:rPr>
        <w:t>事，</w:t>
      </w:r>
      <w:r>
        <w:rPr>
          <w:rFonts w:ascii="宋体" w:hAnsi="宋体" w:cs="宋体" w:eastAsia="宋体" w:hint="default"/>
          <w:spacing w:val="-2"/>
        </w:rPr>
        <w:t>促</w:t>
      </w:r>
      <w:r>
        <w:rPr>
          <w:rFonts w:ascii="宋体" w:hAnsi="宋体" w:cs="宋体" w:eastAsia="宋体" w:hint="default"/>
          <w:spacing w:val="-2"/>
        </w:rPr>
        <w:t>进提升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技能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批批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秀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rFonts w:ascii="宋体" w:hAnsi="宋体" w:cs="宋体" w:eastAsia="宋体" w:hint="default"/>
          <w:spacing w:val="-2"/>
        </w:rPr>
        <w:t>脱颖而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出。</w:t>
      </w:r>
    </w:p>
    <w:p>
      <w:pPr>
        <w:pStyle w:val="BodyText"/>
        <w:spacing w:line="391" w:lineRule="auto" w:before="58"/>
        <w:ind w:right="1123" w:firstLine="420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2020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与中</w:t>
      </w:r>
      <w:r>
        <w:rPr>
          <w:rFonts w:ascii="宋体" w:hAnsi="宋体" w:cs="宋体" w:eastAsia="宋体" w:hint="default"/>
          <w:spacing w:val="-2"/>
        </w:rPr>
        <w:t>免</w:t>
      </w:r>
      <w:r>
        <w:rPr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达成</w:t>
      </w:r>
      <w:r>
        <w:rPr>
          <w:rFonts w:ascii="宋体" w:hAnsi="宋体" w:cs="宋体" w:eastAsia="宋体" w:hint="default"/>
          <w:spacing w:val="-2"/>
        </w:rPr>
        <w:t>战略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框架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双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在客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、境</w:t>
      </w:r>
      <w:r>
        <w:rPr>
          <w:rFonts w:ascii="宋体" w:hAnsi="宋体" w:cs="宋体" w:eastAsia="宋体" w:hint="default"/>
          <w:spacing w:val="-2"/>
        </w:rPr>
        <w:t>外目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验</w:t>
      </w:r>
      <w:r>
        <w:rPr>
          <w:rFonts w:ascii="宋体" w:hAnsi="宋体" w:cs="宋体" w:eastAsia="宋体" w:hint="default"/>
          <w:spacing w:val="-2"/>
        </w:rPr>
        <w:t>和中</w:t>
      </w:r>
      <w:r>
        <w:rPr>
          <w:rFonts w:ascii="宋体" w:hAnsi="宋体" w:cs="宋体" w:eastAsia="宋体" w:hint="default"/>
          <w:spacing w:val="-2"/>
        </w:rPr>
        <w:t>免</w:t>
      </w:r>
      <w:r>
        <w:rPr>
          <w:spacing w:val="-2"/>
        </w:rPr>
        <w:t>集</w:t>
      </w:r>
      <w:r>
        <w:rPr>
          <w:w w:val="100"/>
        </w:rPr>
        <w:t> </w:t>
      </w:r>
      <w:r>
        <w:rPr>
          <w:spacing w:val="-4"/>
        </w:rPr>
        <w:t>团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品牌、零售</w:t>
      </w:r>
      <w:r>
        <w:rPr>
          <w:rFonts w:ascii="宋体" w:hAnsi="宋体" w:cs="宋体" w:eastAsia="宋体" w:hint="default"/>
          <w:spacing w:val="-4"/>
        </w:rPr>
        <w:t>管</w:t>
      </w:r>
      <w:r>
        <w:rPr>
          <w:spacing w:val="-4"/>
        </w:rPr>
        <w:t>理、零售资源等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势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境内</w:t>
      </w:r>
      <w:r>
        <w:rPr>
          <w:rFonts w:ascii="宋体" w:hAnsi="宋体" w:cs="宋体" w:eastAsia="宋体" w:hint="default"/>
          <w:spacing w:val="-4"/>
        </w:rPr>
        <w:t>外合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开展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旅游</w:t>
      </w:r>
      <w:r>
        <w:rPr>
          <w:rFonts w:ascii="Times New Roman" w:hAnsi="Times New Roman" w:cs="Times New Roman" w:eastAsia="Times New Roman" w:hint="default"/>
          <w:spacing w:val="-4"/>
        </w:rPr>
        <w:t>+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业务。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Times New Roman" w:hAnsi="Times New Roman" w:cs="Times New Roman" w:eastAsia="Times New Roman" w:hint="default"/>
          <w:spacing w:val="-4"/>
        </w:rPr>
        <w:t>2020</w:t>
      </w:r>
      <w:r>
        <w:rPr>
          <w:spacing w:val="-4"/>
        </w:rPr>
        <w:t>年以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冠肺炎疫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国内游、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spacing w:val="-2"/>
        </w:rPr>
        <w:t>内游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周</w:t>
      </w:r>
      <w:r>
        <w:rPr>
          <w:rFonts w:ascii="宋体" w:hAnsi="宋体" w:cs="宋体" w:eastAsia="宋体" w:hint="default"/>
          <w:spacing w:val="-2"/>
        </w:rPr>
        <w:t>边</w:t>
      </w:r>
      <w:r>
        <w:rPr>
          <w:spacing w:val="-2"/>
        </w:rPr>
        <w:t>游的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度，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快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spacing w:val="-2"/>
        </w:rPr>
        <w:t>发推广，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放</w:t>
      </w:r>
      <w:r>
        <w:rPr>
          <w:spacing w:val="-1"/>
        </w:rPr>
        <w:t>旅游的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spacing w:val="-1"/>
        </w:rPr>
        <w:t>市推出</w:t>
      </w:r>
      <w:r>
        <w:rPr>
          <w:rFonts w:ascii="宋体" w:hAnsi="宋体" w:cs="宋体" w:eastAsia="宋体" w:hint="default"/>
          <w:spacing w:val="-1"/>
        </w:rPr>
        <w:t>周</w:t>
      </w:r>
      <w:r>
        <w:rPr>
          <w:rFonts w:ascii="宋体" w:hAnsi="宋体" w:cs="宋体" w:eastAsia="宋体" w:hint="default"/>
          <w:spacing w:val="-1"/>
        </w:rPr>
        <w:t>边</w:t>
      </w:r>
      <w:r>
        <w:rPr>
          <w:spacing w:val="-1"/>
        </w:rPr>
        <w:t>游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题</w:t>
      </w:r>
      <w:r>
        <w:rPr>
          <w:spacing w:val="-1"/>
        </w:rPr>
        <w:t>产品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周</w:t>
      </w:r>
      <w:r>
        <w:rPr>
          <w:spacing w:val="-1"/>
        </w:rPr>
        <w:t>游</w:t>
      </w:r>
      <w:r>
        <w:rPr>
          <w:rFonts w:ascii="宋体" w:hAnsi="宋体" w:cs="宋体" w:eastAsia="宋体" w:hint="default"/>
          <w:spacing w:val="-1"/>
        </w:rPr>
        <w:t>记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、国内游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撒</w:t>
      </w:r>
      <w:r>
        <w:rPr>
          <w:rFonts w:ascii="宋体" w:hAnsi="宋体" w:cs="宋体" w:eastAsia="宋体" w:hint="default"/>
          <w:spacing w:val="-1"/>
        </w:rPr>
        <w:t>欢</w:t>
      </w:r>
      <w:r>
        <w:rPr>
          <w:rFonts w:ascii="宋体" w:hAnsi="宋体" w:cs="宋体" w:eastAsia="宋体" w:hint="default"/>
          <w:spacing w:val="-1"/>
        </w:rPr>
        <w:t>儿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国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八</w:t>
      </w:r>
      <w:r>
        <w:rPr>
          <w:rFonts w:ascii="宋体" w:hAnsi="宋体" w:cs="宋体" w:eastAsia="宋体" w:hint="default"/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障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题</w:t>
      </w:r>
      <w:r>
        <w:rPr>
          <w:spacing w:val="-1"/>
        </w:rPr>
        <w:t>产品，以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rFonts w:ascii="宋体" w:hAnsi="宋体" w:cs="宋体" w:eastAsia="宋体" w:hint="default"/>
          <w:spacing w:val="-1"/>
        </w:rPr>
        <w:t>样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高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</w:rPr>
        <w:t>质量</w:t>
      </w:r>
      <w:r>
        <w:rPr/>
        <w:t>的产品</w:t>
      </w:r>
      <w:r>
        <w:rPr>
          <w:rFonts w:ascii="宋体" w:hAnsi="宋体" w:cs="宋体" w:eastAsia="宋体" w:hint="default"/>
        </w:rPr>
        <w:t>和服</w:t>
      </w:r>
      <w:r>
        <w:rPr/>
        <w:t>务，</w:t>
      </w:r>
      <w:r>
        <w:rPr>
          <w:rFonts w:ascii="宋体" w:hAnsi="宋体" w:cs="宋体" w:eastAsia="宋体" w:hint="default"/>
        </w:rPr>
        <w:t>助力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后</w:t>
      </w:r>
      <w:r>
        <w:rPr/>
        <w:t>旅游市场</w:t>
      </w:r>
      <w:r>
        <w:rPr>
          <w:rFonts w:ascii="宋体" w:hAnsi="宋体" w:cs="宋体" w:eastAsia="宋体" w:hint="default"/>
        </w:rPr>
        <w:t>振兴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述</w:t>
      </w:r>
      <w:r>
        <w:rPr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Heading3"/>
        <w:spacing w:line="240" w:lineRule="auto"/>
        <w:ind w:left="5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旅游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3"/>
        <w:spacing w:line="240" w:lineRule="auto" w:before="172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境</w:t>
      </w:r>
      <w:r>
        <w:rPr/>
        <w:t>游</w:t>
      </w:r>
      <w:r>
        <w:rPr>
          <w:rFonts w:ascii="Microsoft JhengHei" w:hAnsi="Microsoft JhengHei" w:cs="Microsoft JhengHei" w:eastAsia="Microsoft JhengHei" w:hint="default"/>
        </w:rPr>
        <w:t>批</w:t>
      </w:r>
      <w:r>
        <w:rPr>
          <w:rFonts w:ascii="Microsoft JhengHei" w:hAnsi="Microsoft JhengHei" w:cs="Microsoft JhengHei" w:eastAsia="Microsoft JhengHei" w:hint="default"/>
        </w:rPr>
        <w:t>发业务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86" w:lineRule="auto" w:before="169"/>
        <w:ind w:left="579" w:right="0"/>
        <w:jc w:val="left"/>
      </w:pPr>
      <w:r>
        <w:rPr>
          <w:rFonts w:ascii="Times New Roman" w:hAnsi="Times New Roman" w:cs="Times New Roman" w:eastAsia="Times New Roman" w:hint="default"/>
        </w:rPr>
        <w:t>2019</w:t>
      </w:r>
      <w:r>
        <w:rPr/>
        <w:t>年，出境游批发业务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89.92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Times New Roman" w:hAnsi="Times New Roman" w:cs="Times New Roman" w:eastAsia="Times New Roman" w:hint="default"/>
        </w:rPr>
        <w:t>3.47%</w:t>
      </w:r>
      <w:r>
        <w:rPr/>
        <w:t>，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Times New Roman" w:hAnsi="Times New Roman" w:cs="Times New Roman" w:eastAsia="Times New Roman" w:hint="default"/>
        </w:rPr>
        <w:t>73,550.19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8.18%</w:t>
      </w:r>
      <w:r>
        <w:rPr/>
        <w:t>。</w:t>
      </w:r>
      <w:r>
        <w:rPr>
          <w:w w:val="100"/>
        </w:rPr>
        <w:t> </w:t>
      </w:r>
      <w:r>
        <w:rPr>
          <w:spacing w:val="-1"/>
        </w:rPr>
        <w:t>批发业务品牌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优耐德</w:t>
      </w:r>
      <w:r>
        <w:rPr>
          <w:spacing w:val="-1"/>
        </w:rPr>
        <w:t>旅游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spacing w:val="-1"/>
        </w:rPr>
        <w:t>全景旅游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继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rFonts w:ascii="宋体" w:hAnsi="宋体" w:cs="宋体" w:eastAsia="宋体" w:hint="default"/>
          <w:spacing w:val="-1"/>
        </w:rPr>
        <w:t>携手</w:t>
      </w:r>
      <w:r>
        <w:rPr>
          <w:rFonts w:ascii="宋体" w:hAnsi="宋体" w:cs="宋体" w:eastAsia="宋体" w:hint="default"/>
          <w:spacing w:val="-1"/>
        </w:rPr>
        <w:t>领</w:t>
      </w:r>
      <w:r>
        <w:rPr>
          <w:rFonts w:ascii="宋体" w:hAnsi="宋体" w:cs="宋体" w:eastAsia="宋体" w:hint="default"/>
          <w:spacing w:val="-1"/>
        </w:rPr>
        <w:t>跑</w:t>
      </w:r>
      <w:r>
        <w:rPr>
          <w:spacing w:val="-1"/>
        </w:rPr>
        <w:t>全行业。公司出境游批发业务</w:t>
      </w:r>
      <w:r>
        <w:rPr>
          <w:rFonts w:ascii="宋体" w:hAnsi="宋体" w:cs="宋体" w:eastAsia="宋体" w:hint="default"/>
          <w:spacing w:val="-1"/>
        </w:rPr>
        <w:t>覆盖</w:t>
      </w:r>
      <w:r>
        <w:rPr>
          <w:spacing w:val="-1"/>
        </w:rPr>
        <w:t>国内</w:t>
      </w:r>
      <w:r>
        <w:rPr>
          <w:rFonts w:ascii="Times New Roman" w:hAnsi="Times New Roman" w:cs="Times New Roman" w:eastAsia="Times New Roman" w:hint="default"/>
          <w:spacing w:val="-1"/>
        </w:rPr>
        <w:t>20</w:t>
      </w:r>
      <w:r>
        <w:rPr>
          <w:rFonts w:ascii="宋体" w:hAnsi="宋体" w:cs="宋体" w:eastAsia="宋体" w:hint="default"/>
          <w:spacing w:val="-1"/>
        </w:rPr>
        <w:t>个</w:t>
      </w:r>
      <w:r>
        <w:rPr>
          <w:spacing w:val="-1"/>
        </w:rPr>
        <w:t>以</w:t>
      </w:r>
    </w:p>
    <w:p>
      <w:pPr>
        <w:pStyle w:val="BodyText"/>
        <w:spacing w:line="386" w:lineRule="auto" w:before="35"/>
        <w:ind w:left="579" w:right="0" w:hanging="428"/>
        <w:jc w:val="left"/>
      </w:pPr>
      <w:r>
        <w:rPr/>
        <w:t>上出境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岸</w:t>
      </w:r>
      <w:r>
        <w:rPr/>
        <w:t>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由</w:t>
      </w:r>
      <w:r>
        <w:rPr/>
        <w:t>行、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玩乐</w:t>
      </w:r>
      <w:r>
        <w:rPr/>
        <w:t>、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地参</w:t>
      </w:r>
      <w:r>
        <w:rPr/>
        <w:t>团等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型</w:t>
      </w:r>
      <w:r>
        <w:rPr/>
        <w:t>产品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丰富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SKU</w:t>
      </w:r>
      <w:r>
        <w:rPr>
          <w:rFonts w:ascii="宋体" w:hAnsi="宋体" w:cs="宋体" w:eastAsia="宋体" w:hint="default"/>
        </w:rPr>
        <w:t>超</w:t>
      </w:r>
      <w:r>
        <w:rPr/>
        <w:t>过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个</w:t>
      </w:r>
      <w:r>
        <w:rPr/>
        <w:t>。</w:t>
      </w:r>
      <w:r>
        <w:rPr>
          <w:w w:val="100"/>
        </w:rPr>
        <w:t> </w:t>
      </w:r>
      <w:r>
        <w:rPr>
          <w:spacing w:val="-7"/>
        </w:rPr>
        <w:t>从</w:t>
      </w:r>
      <w:r>
        <w:rPr>
          <w:rFonts w:ascii="宋体" w:hAnsi="宋体" w:cs="宋体" w:eastAsia="宋体" w:hint="default"/>
          <w:spacing w:val="-7"/>
        </w:rPr>
        <w:t>目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地</w:t>
      </w:r>
      <w:r>
        <w:rPr>
          <w:rFonts w:ascii="宋体" w:hAnsi="宋体" w:cs="宋体" w:eastAsia="宋体" w:hint="default"/>
          <w:spacing w:val="-7"/>
        </w:rPr>
        <w:t>看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欧洲</w:t>
      </w:r>
      <w:r>
        <w:rPr>
          <w:spacing w:val="-7"/>
        </w:rPr>
        <w:t>市场</w:t>
      </w:r>
      <w:r>
        <w:rPr>
          <w:rFonts w:ascii="宋体" w:hAnsi="宋体" w:cs="宋体" w:eastAsia="宋体" w:hint="default"/>
          <w:spacing w:val="-7"/>
        </w:rPr>
        <w:t>方</w:t>
      </w:r>
      <w:r>
        <w:rPr>
          <w:rFonts w:ascii="宋体" w:hAnsi="宋体" w:cs="宋体" w:eastAsia="宋体" w:hint="default"/>
          <w:spacing w:val="-7"/>
        </w:rPr>
        <w:t>面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西</w:t>
      </w:r>
      <w:r>
        <w:rPr>
          <w:rFonts w:ascii="宋体" w:hAnsi="宋体" w:cs="宋体" w:eastAsia="宋体" w:hint="default"/>
          <w:spacing w:val="-7"/>
        </w:rPr>
        <w:t>欧</w:t>
      </w:r>
      <w:r>
        <w:rPr>
          <w:spacing w:val="-7"/>
        </w:rPr>
        <w:t>市场</w:t>
      </w:r>
      <w:r>
        <w:rPr>
          <w:rFonts w:ascii="宋体" w:hAnsi="宋体" w:cs="宋体" w:eastAsia="宋体" w:hint="default"/>
          <w:spacing w:val="-7"/>
        </w:rPr>
        <w:t>竞争较</w:t>
      </w:r>
      <w:r>
        <w:rPr>
          <w:rFonts w:ascii="宋体" w:hAnsi="宋体" w:cs="宋体" w:eastAsia="宋体" w:hint="default"/>
          <w:spacing w:val="-7"/>
        </w:rPr>
        <w:t>为</w:t>
      </w:r>
      <w:r>
        <w:rPr>
          <w:rFonts w:ascii="宋体" w:hAnsi="宋体" w:cs="宋体" w:eastAsia="宋体" w:hint="default"/>
          <w:spacing w:val="-7"/>
        </w:rPr>
        <w:t>激</w:t>
      </w:r>
      <w:r>
        <w:rPr>
          <w:rFonts w:ascii="宋体" w:hAnsi="宋体" w:cs="宋体" w:eastAsia="宋体" w:hint="default"/>
          <w:spacing w:val="-7"/>
        </w:rPr>
        <w:t>烈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北</w:t>
      </w:r>
      <w:r>
        <w:rPr>
          <w:rFonts w:ascii="宋体" w:hAnsi="宋体" w:cs="宋体" w:eastAsia="宋体" w:hint="default"/>
          <w:spacing w:val="-7"/>
        </w:rPr>
        <w:t>欧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俄罗</w:t>
      </w:r>
      <w:r>
        <w:rPr>
          <w:rFonts w:ascii="宋体" w:hAnsi="宋体" w:cs="宋体" w:eastAsia="宋体" w:hint="default"/>
          <w:spacing w:val="-7"/>
        </w:rPr>
        <w:t>斯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英</w:t>
      </w:r>
      <w:r>
        <w:rPr>
          <w:spacing w:val="-7"/>
        </w:rPr>
        <w:t>国市场</w:t>
      </w:r>
      <w:r>
        <w:rPr>
          <w:rFonts w:ascii="宋体" w:hAnsi="宋体" w:cs="宋体" w:eastAsia="宋体" w:hint="default"/>
          <w:spacing w:val="-7"/>
        </w:rPr>
        <w:t>收入保</w:t>
      </w:r>
      <w:r>
        <w:rPr>
          <w:rFonts w:ascii="宋体" w:hAnsi="宋体" w:cs="宋体" w:eastAsia="宋体" w:hint="default"/>
          <w:spacing w:val="-7"/>
        </w:rPr>
        <w:t>持</w:t>
      </w:r>
      <w:r>
        <w:rPr>
          <w:rFonts w:ascii="宋体" w:hAnsi="宋体" w:cs="宋体" w:eastAsia="宋体" w:hint="default"/>
          <w:spacing w:val="-7"/>
        </w:rPr>
        <w:t>了</w:t>
      </w:r>
      <w:r>
        <w:rPr>
          <w:rFonts w:ascii="宋体" w:hAnsi="宋体" w:cs="宋体" w:eastAsia="宋体" w:hint="default"/>
          <w:spacing w:val="-7"/>
        </w:rPr>
        <w:t>较</w:t>
      </w:r>
      <w:r>
        <w:rPr>
          <w:rFonts w:ascii="宋体" w:hAnsi="宋体" w:cs="宋体" w:eastAsia="宋体" w:hint="default"/>
          <w:spacing w:val="-7"/>
        </w:rPr>
        <w:t>快</w:t>
      </w:r>
      <w:r>
        <w:rPr>
          <w:rFonts w:ascii="宋体" w:hAnsi="宋体" w:cs="宋体" w:eastAsia="宋体" w:hint="default"/>
          <w:spacing w:val="-7"/>
        </w:rPr>
        <w:t>增</w:t>
      </w:r>
      <w:r>
        <w:rPr>
          <w:rFonts w:ascii="宋体" w:hAnsi="宋体" w:cs="宋体" w:eastAsia="宋体" w:hint="default"/>
          <w:spacing w:val="-7"/>
        </w:rPr>
        <w:t>长</w:t>
      </w:r>
      <w:r>
        <w:rPr>
          <w:spacing w:val="-7"/>
        </w:rPr>
        <w:t>。</w:t>
      </w:r>
    </w:p>
    <w:p>
      <w:pPr>
        <w:pStyle w:val="BodyText"/>
        <w:spacing w:line="393" w:lineRule="auto" w:before="65"/>
        <w:ind w:right="1123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欧洲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团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长较</w:t>
      </w:r>
      <w:r>
        <w:rPr>
          <w:rFonts w:ascii="宋体" w:hAnsi="宋体" w:cs="宋体" w:eastAsia="宋体" w:hint="default"/>
          <w:spacing w:val="-2"/>
        </w:rPr>
        <w:t>快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产业</w:t>
      </w:r>
      <w:r>
        <w:rPr>
          <w:rFonts w:ascii="宋体" w:hAnsi="宋体" w:cs="宋体" w:eastAsia="宋体" w:hint="default"/>
          <w:spacing w:val="-2"/>
        </w:rPr>
        <w:t>链</w:t>
      </w:r>
      <w:r>
        <w:rPr>
          <w:rFonts w:ascii="宋体" w:hAnsi="宋体" w:cs="宋体" w:eastAsia="宋体" w:hint="default"/>
          <w:spacing w:val="-2"/>
        </w:rPr>
        <w:t>端</w:t>
      </w:r>
      <w:r>
        <w:rPr>
          <w:spacing w:val="-2"/>
        </w:rPr>
        <w:t>，通过设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欧洲</w:t>
      </w:r>
      <w:r>
        <w:rPr>
          <w:rFonts w:ascii="宋体" w:hAnsi="宋体" w:cs="宋体" w:eastAsia="宋体" w:hint="default"/>
          <w:spacing w:val="-2"/>
        </w:rPr>
        <w:t>地接</w:t>
      </w:r>
      <w:r>
        <w:rPr>
          <w:spacing w:val="-2"/>
        </w:rPr>
        <w:t>社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化运</w:t>
      </w:r>
      <w:r>
        <w:rPr>
          <w:spacing w:val="-2"/>
        </w:rPr>
        <w:t>营，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上，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团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较高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满</w:t>
      </w:r>
      <w:r>
        <w:rPr>
          <w:spacing w:val="-2"/>
        </w:rPr>
        <w:t>团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欧洲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毛</w:t>
      </w:r>
      <w:r>
        <w:rPr>
          <w:rFonts w:ascii="宋体" w:hAnsi="宋体" w:cs="宋体" w:eastAsia="宋体" w:hint="default"/>
          <w:spacing w:val="-2"/>
        </w:rPr>
        <w:t>利均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产品</w:t>
      </w:r>
      <w:r>
        <w:rPr>
          <w:spacing w:val="-66"/>
        </w:rPr>
        <w:t> 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辨识</w:t>
      </w:r>
      <w:r>
        <w:rPr>
          <w:spacing w:val="-1"/>
        </w:rPr>
        <w:t>度，</w:t>
      </w:r>
      <w:r>
        <w:rPr>
          <w:rFonts w:ascii="宋体" w:hAnsi="宋体" w:cs="宋体" w:eastAsia="宋体" w:hint="default"/>
          <w:spacing w:val="-1"/>
        </w:rPr>
        <w:t>提升服</w:t>
      </w:r>
      <w:r>
        <w:rPr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质量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欧洲</w:t>
      </w:r>
      <w:r>
        <w:rPr>
          <w:spacing w:val="-1"/>
        </w:rPr>
        <w:t>市场推出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优</w:t>
      </w:r>
      <w:r>
        <w:rPr>
          <w:rFonts w:ascii="宋体" w:hAnsi="宋体" w:cs="宋体" w:eastAsia="宋体" w:hint="default"/>
          <w:spacing w:val="-1"/>
        </w:rPr>
        <w:t>严</w:t>
      </w:r>
      <w:r>
        <w:rPr>
          <w:rFonts w:ascii="宋体" w:hAnsi="宋体" w:cs="宋体" w:eastAsia="宋体" w:hint="default"/>
          <w:spacing w:val="-1"/>
        </w:rPr>
        <w:t>选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产品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rFonts w:ascii="宋体" w:hAnsi="宋体" w:cs="宋体" w:eastAsia="宋体" w:hint="default"/>
          <w:spacing w:val="-1"/>
        </w:rPr>
        <w:t>列</w:t>
      </w:r>
      <w:r>
        <w:rPr>
          <w:spacing w:val="-1"/>
        </w:rPr>
        <w:t>，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优</w:t>
      </w:r>
      <w:r>
        <w:rPr>
          <w:rFonts w:ascii="宋体" w:hAnsi="宋体" w:cs="宋体" w:eastAsia="宋体" w:hint="default"/>
          <w:spacing w:val="-1"/>
        </w:rPr>
        <w:t>严</w:t>
      </w:r>
      <w:r>
        <w:rPr>
          <w:rFonts w:ascii="宋体" w:hAnsi="宋体" w:cs="宋体" w:eastAsia="宋体" w:hint="default"/>
          <w:spacing w:val="-1"/>
        </w:rPr>
        <w:t>选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遵守精</w:t>
      </w:r>
      <w:r>
        <w:rPr>
          <w:rFonts w:ascii="宋体" w:hAnsi="宋体" w:cs="宋体" w:eastAsia="宋体" w:hint="default"/>
          <w:spacing w:val="-1"/>
        </w:rPr>
        <w:t>致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透</w:t>
      </w:r>
      <w:r>
        <w:rPr>
          <w:rFonts w:ascii="宋体" w:hAnsi="宋体" w:cs="宋体" w:eastAsia="宋体" w:hint="default"/>
          <w:spacing w:val="-1"/>
        </w:rPr>
        <w:t>明</w:t>
      </w:r>
      <w:r>
        <w:rPr>
          <w:spacing w:val="-1"/>
        </w:rPr>
        <w:t>、规范的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，通过</w:t>
      </w:r>
      <w:r>
        <w:rPr>
          <w:rFonts w:ascii="宋体" w:hAnsi="宋体" w:cs="宋体" w:eastAsia="宋体" w:hint="default"/>
          <w:spacing w:val="-2"/>
        </w:rPr>
        <w:t>住宿</w:t>
      </w:r>
      <w:r>
        <w:rPr>
          <w:spacing w:val="-2"/>
        </w:rPr>
        <w:t>、餐</w:t>
      </w:r>
      <w:r>
        <w:rPr>
          <w:rFonts w:ascii="宋体" w:hAnsi="宋体" w:cs="宋体" w:eastAsia="宋体" w:hint="default"/>
          <w:spacing w:val="-2"/>
        </w:rPr>
        <w:t>食</w:t>
      </w:r>
      <w:r>
        <w:rPr>
          <w:spacing w:val="-2"/>
        </w:rPr>
        <w:t>、交通等</w:t>
      </w:r>
      <w:r>
        <w:rPr>
          <w:rFonts w:ascii="宋体" w:hAnsi="宋体" w:cs="宋体" w:eastAsia="宋体" w:hint="default"/>
          <w:spacing w:val="-2"/>
        </w:rPr>
        <w:t>硬件</w:t>
      </w:r>
      <w:r>
        <w:rPr>
          <w:rFonts w:ascii="宋体" w:hAnsi="宋体" w:cs="宋体" w:eastAsia="宋体" w:hint="default"/>
          <w:spacing w:val="-2"/>
        </w:rPr>
        <w:t>提升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合优</w:t>
      </w:r>
      <w:r>
        <w:rPr>
          <w:rFonts w:ascii="宋体" w:hAnsi="宋体" w:cs="宋体" w:eastAsia="宋体" w:hint="default"/>
          <w:spacing w:val="-2"/>
        </w:rPr>
        <w:t>质领</w:t>
      </w:r>
      <w:r>
        <w:rPr>
          <w:rFonts w:ascii="宋体" w:hAnsi="宋体" w:cs="宋体" w:eastAsia="宋体" w:hint="default"/>
          <w:spacing w:val="-2"/>
        </w:rPr>
        <w:t>队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务、景点行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优化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丰富</w:t>
      </w:r>
      <w:r>
        <w:rPr>
          <w:spacing w:val="-2"/>
        </w:rPr>
        <w:t>旅行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验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软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赢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五星</w:t>
      </w:r>
      <w:r>
        <w:rPr>
          <w:spacing w:val="-2"/>
        </w:rPr>
        <w:t>市场好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底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优耐德</w:t>
      </w:r>
      <w:r>
        <w:rPr>
          <w:spacing w:val="-2"/>
        </w:rPr>
        <w:t>旅游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布面向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轻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的</w:t>
      </w:r>
      <w:r>
        <w:rPr>
          <w:rFonts w:ascii="Times New Roman" w:hAnsi="Times New Roman" w:cs="Times New Roman" w:eastAsia="Times New Roman" w:hint="default"/>
          <w:spacing w:val="-2"/>
        </w:rPr>
        <w:t>U-young</w:t>
      </w:r>
      <w:r>
        <w:rPr>
          <w:rFonts w:ascii="Times New Roman" w:hAnsi="Times New Roman" w:cs="Times New Roman" w:eastAsia="Times New Roman" w:hint="default"/>
          <w:spacing w:val="28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2.0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产品、给</w:t>
      </w:r>
      <w:r>
        <w:rPr>
          <w:rFonts w:ascii="宋体" w:hAnsi="宋体" w:cs="宋体" w:eastAsia="宋体" w:hint="default"/>
          <w:spacing w:val="-2"/>
        </w:rPr>
        <w:t>爸妈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spacing w:val="-7"/>
        </w:rPr>
        <w:t>的</w:t>
      </w:r>
      <w:r>
        <w:rPr>
          <w:rFonts w:ascii="Times New Roman" w:hAnsi="Times New Roman" w:cs="Times New Roman" w:eastAsia="Times New Roman" w:hint="default"/>
          <w:spacing w:val="-7"/>
        </w:rPr>
        <w:t>“</w:t>
      </w:r>
      <w:r>
        <w:rPr>
          <w:rFonts w:ascii="宋体" w:hAnsi="宋体" w:cs="宋体" w:eastAsia="宋体" w:hint="default"/>
          <w:spacing w:val="-7"/>
        </w:rPr>
        <w:t>优</w:t>
      </w:r>
      <w:r>
        <w:rPr>
          <w:spacing w:val="-7"/>
        </w:rPr>
        <w:t>年</w:t>
      </w:r>
      <w:r>
        <w:rPr>
          <w:rFonts w:ascii="宋体" w:hAnsi="宋体" w:cs="宋体" w:eastAsia="宋体" w:hint="default"/>
          <w:spacing w:val="-7"/>
        </w:rPr>
        <w:t>华</w:t>
      </w:r>
      <w:r>
        <w:rPr>
          <w:rFonts w:ascii="Times New Roman" w:hAnsi="Times New Roman" w:cs="Times New Roman" w:eastAsia="Times New Roman" w:hint="default"/>
          <w:spacing w:val="-7"/>
        </w:rPr>
        <w:t>·</w:t>
      </w:r>
      <w:r>
        <w:rPr>
          <w:rFonts w:ascii="宋体" w:hAnsi="宋体" w:cs="宋体" w:eastAsia="宋体" w:hint="default"/>
          <w:spacing w:val="-7"/>
        </w:rPr>
        <w:t>安</w:t>
      </w:r>
      <w:r>
        <w:rPr>
          <w:rFonts w:ascii="宋体" w:hAnsi="宋体" w:cs="宋体" w:eastAsia="宋体" w:hint="default"/>
          <w:spacing w:val="-7"/>
        </w:rPr>
        <w:t>心</w:t>
      </w:r>
      <w:r>
        <w:rPr>
          <w:spacing w:val="-7"/>
        </w:rPr>
        <w:t>游</w:t>
      </w:r>
      <w:r>
        <w:rPr>
          <w:rFonts w:ascii="Times New Roman" w:hAnsi="Times New Roman" w:cs="Times New Roman" w:eastAsia="Times New Roman" w:hint="default"/>
          <w:spacing w:val="-7"/>
        </w:rPr>
        <w:t>”</w:t>
      </w:r>
      <w:r>
        <w:rPr>
          <w:spacing w:val="-7"/>
        </w:rPr>
        <w:t>、全景旅游发</w:t>
      </w:r>
      <w:r>
        <w:rPr>
          <w:rFonts w:ascii="宋体" w:hAnsi="宋体" w:cs="宋体" w:eastAsia="宋体" w:hint="default"/>
          <w:spacing w:val="-7"/>
        </w:rPr>
        <w:t>布</w:t>
      </w:r>
      <w:r>
        <w:rPr>
          <w:rFonts w:ascii="Times New Roman" w:hAnsi="Times New Roman" w:cs="Times New Roman" w:eastAsia="Times New Roman" w:hint="default"/>
          <w:spacing w:val="-7"/>
        </w:rPr>
        <w:t>“</w:t>
      </w:r>
      <w:r>
        <w:rPr>
          <w:rFonts w:ascii="宋体" w:hAnsi="宋体" w:cs="宋体" w:eastAsia="宋体" w:hint="default"/>
          <w:spacing w:val="-7"/>
        </w:rPr>
        <w:t>甄</w:t>
      </w:r>
      <w:r>
        <w:rPr>
          <w:rFonts w:ascii="宋体" w:hAnsi="宋体" w:cs="宋体" w:eastAsia="宋体" w:hint="default"/>
          <w:spacing w:val="-7"/>
        </w:rPr>
        <w:t>选</w:t>
      </w:r>
      <w:r>
        <w:rPr>
          <w:rFonts w:ascii="宋体" w:hAnsi="宋体" w:cs="宋体" w:eastAsia="宋体" w:hint="default"/>
          <w:spacing w:val="-7"/>
        </w:rPr>
        <w:t>季</w:t>
      </w:r>
      <w:r>
        <w:rPr>
          <w:rFonts w:ascii="Times New Roman" w:hAnsi="Times New Roman" w:cs="Times New Roman" w:eastAsia="Times New Roman" w:hint="default"/>
          <w:spacing w:val="-7"/>
        </w:rPr>
        <w:t>”</w:t>
      </w:r>
      <w:r>
        <w:rPr>
          <w:spacing w:val="-7"/>
        </w:rPr>
        <w:t>产品，</w:t>
      </w:r>
      <w:r>
        <w:rPr>
          <w:rFonts w:ascii="宋体" w:hAnsi="宋体" w:cs="宋体" w:eastAsia="宋体" w:hint="default"/>
          <w:spacing w:val="-7"/>
        </w:rPr>
        <w:t>使</w:t>
      </w:r>
      <w:r>
        <w:rPr>
          <w:rFonts w:ascii="宋体" w:hAnsi="宋体" w:cs="宋体" w:eastAsia="宋体" w:hint="default"/>
          <w:spacing w:val="-7"/>
        </w:rPr>
        <w:t>得欧洲</w:t>
      </w:r>
      <w:r>
        <w:rPr>
          <w:spacing w:val="-7"/>
        </w:rPr>
        <w:t>产品</w:t>
      </w:r>
      <w:r>
        <w:rPr>
          <w:rFonts w:ascii="宋体" w:hAnsi="宋体" w:cs="宋体" w:eastAsia="宋体" w:hint="default"/>
          <w:spacing w:val="-7"/>
        </w:rPr>
        <w:t>更</w:t>
      </w:r>
      <w:r>
        <w:rPr>
          <w:rFonts w:ascii="宋体" w:hAnsi="宋体" w:cs="宋体" w:eastAsia="宋体" w:hint="default"/>
          <w:spacing w:val="-7"/>
        </w:rPr>
        <w:t>加</w:t>
      </w:r>
      <w:r>
        <w:rPr>
          <w:rFonts w:ascii="宋体" w:hAnsi="宋体" w:cs="宋体" w:eastAsia="宋体" w:hint="default"/>
          <w:spacing w:val="-7"/>
        </w:rPr>
        <w:t>贴</w:t>
      </w:r>
      <w:r>
        <w:rPr>
          <w:rFonts w:ascii="宋体" w:hAnsi="宋体" w:cs="宋体" w:eastAsia="宋体" w:hint="default"/>
          <w:spacing w:val="-7"/>
        </w:rPr>
        <w:t>近</w:t>
      </w:r>
      <w:r>
        <w:rPr>
          <w:spacing w:val="-7"/>
        </w:rPr>
        <w:t>市场、</w:t>
      </w:r>
      <w:r>
        <w:rPr>
          <w:rFonts w:ascii="宋体" w:hAnsi="宋体" w:cs="宋体" w:eastAsia="宋体" w:hint="default"/>
          <w:spacing w:val="-7"/>
        </w:rPr>
        <w:t>接地</w:t>
      </w:r>
      <w:r>
        <w:rPr>
          <w:rFonts w:ascii="宋体" w:hAnsi="宋体" w:cs="宋体" w:eastAsia="宋体" w:hint="default"/>
          <w:spacing w:val="-7"/>
        </w:rPr>
        <w:t>气</w:t>
      </w:r>
      <w:r>
        <w:rPr>
          <w:spacing w:val="-7"/>
        </w:rPr>
        <w:t>，品</w:t>
      </w:r>
      <w:r>
        <w:rPr>
          <w:rFonts w:ascii="宋体" w:hAnsi="宋体" w:cs="宋体" w:eastAsia="宋体" w:hint="default"/>
          <w:spacing w:val="-7"/>
        </w:rPr>
        <w:t>质</w:t>
      </w:r>
      <w:r>
        <w:rPr>
          <w:rFonts w:ascii="宋体" w:hAnsi="宋体" w:cs="宋体" w:eastAsia="宋体" w:hint="default"/>
          <w:spacing w:val="-7"/>
        </w:rPr>
        <w:t>进一</w:t>
      </w:r>
      <w:r>
        <w:rPr>
          <w:rFonts w:ascii="宋体" w:hAnsi="宋体" w:cs="宋体" w:eastAsia="宋体" w:hint="default"/>
          <w:spacing w:val="-7"/>
        </w:rPr>
        <w:t>步</w:t>
      </w:r>
      <w:r>
        <w:rPr>
          <w:rFonts w:ascii="宋体" w:hAnsi="宋体" w:cs="宋体" w:eastAsia="宋体" w:hint="default"/>
          <w:spacing w:val="-7"/>
        </w:rPr>
        <w:t>提升</w:t>
      </w:r>
      <w:r>
        <w:rPr>
          <w:spacing w:val="-7"/>
        </w:rPr>
        <w:t>。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2019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亚</w:t>
      </w:r>
      <w:r>
        <w:rPr>
          <w:rFonts w:ascii="宋体" w:hAnsi="宋体" w:cs="宋体" w:eastAsia="宋体" w:hint="default"/>
          <w:spacing w:val="-3"/>
        </w:rPr>
        <w:t>洲</w:t>
      </w:r>
      <w:r>
        <w:rPr>
          <w:spacing w:val="-3"/>
        </w:rPr>
        <w:t>产品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Times New Roman" w:hAnsi="Times New Roman" w:cs="Times New Roman" w:eastAsia="Times New Roman" w:hint="default"/>
          <w:spacing w:val="-3"/>
        </w:rPr>
        <w:t>2018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spacing w:val="-3"/>
        </w:rPr>
        <w:t>过</w:t>
      </w:r>
      <w:r>
        <w:rPr>
          <w:rFonts w:ascii="Times New Roman" w:hAnsi="Times New Roman" w:cs="Times New Roman" w:eastAsia="Times New Roman" w:hint="default"/>
          <w:spacing w:val="-3"/>
        </w:rPr>
        <w:t>20%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主要原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泰</w:t>
      </w:r>
      <w:r>
        <w:rPr/>
        <w:t>国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吉岛</w:t>
      </w:r>
      <w:r>
        <w:rPr>
          <w:rFonts w:ascii="宋体" w:hAnsi="宋体" w:cs="宋体" w:eastAsia="宋体" w:hint="default"/>
        </w:rPr>
        <w:t>沉</w:t>
      </w:r>
      <w:r>
        <w:rPr>
          <w:rFonts w:ascii="宋体" w:hAnsi="宋体" w:cs="宋体" w:eastAsia="宋体" w:hint="default"/>
        </w:rPr>
        <w:t>船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事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影</w:t>
      </w:r>
    </w:p>
    <w:p>
      <w:pPr>
        <w:spacing w:after="0" w:line="393" w:lineRule="auto"/>
        <w:jc w:val="righ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91" w:lineRule="auto" w:before="36"/>
        <w:ind w:right="1123"/>
        <w:jc w:val="both"/>
      </w:pPr>
      <w:r>
        <w:rPr>
          <w:rFonts w:ascii="宋体" w:hAnsi="宋体" w:cs="宋体" w:eastAsia="宋体" w:hint="default"/>
          <w:spacing w:val="-4"/>
        </w:rPr>
        <w:t>响</w:t>
      </w:r>
      <w:r>
        <w:rPr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东南</w:t>
      </w:r>
      <w:r>
        <w:rPr>
          <w:rFonts w:ascii="宋体" w:hAnsi="宋体" w:cs="宋体" w:eastAsia="宋体" w:hint="default"/>
          <w:spacing w:val="-4"/>
        </w:rPr>
        <w:t>亚</w:t>
      </w:r>
      <w:r>
        <w:rPr>
          <w:spacing w:val="-4"/>
        </w:rPr>
        <w:t>产品</w:t>
      </w:r>
      <w:r>
        <w:rPr>
          <w:rFonts w:ascii="宋体" w:hAnsi="宋体" w:cs="宋体" w:eastAsia="宋体" w:hint="default"/>
          <w:spacing w:val="-4"/>
        </w:rPr>
        <w:t>毛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降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恢复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毛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泰</w:t>
      </w:r>
      <w:r>
        <w:rPr>
          <w:spacing w:val="-4"/>
        </w:rPr>
        <w:t>国、</w:t>
      </w:r>
      <w:r>
        <w:rPr>
          <w:rFonts w:ascii="宋体" w:hAnsi="宋体" w:cs="宋体" w:eastAsia="宋体" w:hint="default"/>
          <w:spacing w:val="-4"/>
        </w:rPr>
        <w:t>马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  <w:spacing w:val="-5"/>
        </w:rPr>
        <w:t>来西</w:t>
      </w:r>
      <w:r>
        <w:rPr>
          <w:rFonts w:ascii="宋体" w:hAnsi="宋体" w:cs="宋体" w:eastAsia="宋体" w:hint="default"/>
          <w:spacing w:val="-5"/>
        </w:rPr>
        <w:t>亚</w:t>
      </w:r>
      <w:r>
        <w:rPr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客</w:t>
      </w:r>
      <w:r>
        <w:rPr>
          <w:spacing w:val="-5"/>
        </w:rPr>
        <w:t>源</w:t>
      </w:r>
      <w:r>
        <w:rPr>
          <w:rFonts w:ascii="宋体" w:hAnsi="宋体" w:cs="宋体" w:eastAsia="宋体" w:hint="default"/>
          <w:spacing w:val="-5"/>
        </w:rPr>
        <w:t>地</w:t>
      </w:r>
      <w:r>
        <w:rPr>
          <w:rFonts w:ascii="宋体" w:hAnsi="宋体" w:cs="宋体" w:eastAsia="宋体" w:hint="default"/>
          <w:spacing w:val="-5"/>
        </w:rPr>
        <w:t>较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集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spacing w:val="-5"/>
        </w:rPr>
        <w:t>的旅游</w:t>
      </w:r>
      <w:r>
        <w:rPr>
          <w:rFonts w:ascii="宋体" w:hAnsi="宋体" w:cs="宋体" w:eastAsia="宋体" w:hint="default"/>
          <w:spacing w:val="-5"/>
        </w:rPr>
        <w:t>目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地</w:t>
      </w:r>
      <w:r>
        <w:rPr>
          <w:spacing w:val="-5"/>
        </w:rPr>
        <w:t>设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地接</w:t>
      </w:r>
      <w:r>
        <w:rPr>
          <w:spacing w:val="-5"/>
        </w:rPr>
        <w:t>社，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spacing w:val="-5"/>
        </w:rPr>
        <w:t>加</w:t>
      </w:r>
      <w:r>
        <w:rPr>
          <w:spacing w:val="-5"/>
        </w:rPr>
        <w:t>业务</w:t>
      </w:r>
      <w:r>
        <w:rPr>
          <w:rFonts w:ascii="宋体" w:hAnsi="宋体" w:cs="宋体" w:eastAsia="宋体" w:hint="default"/>
          <w:spacing w:val="-5"/>
        </w:rPr>
        <w:t>利润</w:t>
      </w:r>
      <w:r>
        <w:rPr>
          <w:rFonts w:ascii="宋体" w:hAnsi="宋体" w:cs="宋体" w:eastAsia="宋体" w:hint="default"/>
          <w:spacing w:val="-5"/>
        </w:rPr>
        <w:t>环节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  <w:t>2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组</w:t>
      </w:r>
      <w:r>
        <w:rPr>
          <w:spacing w:val="-5"/>
        </w:rPr>
        <w:t>团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式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改变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既符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宋体" w:hAnsi="宋体" w:cs="宋体" w:eastAsia="宋体" w:hint="default"/>
          <w:spacing w:val="-2"/>
        </w:rPr>
        <w:t>消费者</w:t>
      </w:r>
      <w:r>
        <w:rPr>
          <w:spacing w:val="-2"/>
        </w:rPr>
        <w:t>需求，</w:t>
      </w:r>
      <w:r>
        <w:rPr>
          <w:rFonts w:ascii="宋体" w:hAnsi="宋体" w:cs="宋体" w:eastAsia="宋体" w:hint="default"/>
          <w:spacing w:val="-2"/>
        </w:rPr>
        <w:t>又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资源的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全国</w:t>
      </w: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出境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rFonts w:ascii="宋体" w:hAnsi="宋体" w:cs="宋体" w:eastAsia="宋体" w:hint="default"/>
          <w:spacing w:val="-2"/>
        </w:rPr>
        <w:t>岸</w:t>
      </w:r>
      <w:r>
        <w:rPr>
          <w:spacing w:val="-2"/>
        </w:rPr>
        <w:t>出境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泰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曼谷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rFonts w:ascii="宋体" w:hAnsi="宋体" w:cs="宋体" w:eastAsia="宋体" w:hint="default"/>
          <w:spacing w:val="-2"/>
        </w:rPr>
        <w:t>吉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印</w:t>
      </w:r>
      <w:r>
        <w:rPr>
          <w:rFonts w:ascii="宋体" w:hAnsi="宋体" w:cs="宋体" w:eastAsia="宋体" w:hint="default"/>
          <w:spacing w:val="-2"/>
        </w:rPr>
        <w:t>尼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巴厘岛</w:t>
      </w:r>
      <w:r>
        <w:rPr/>
        <w:t>等境</w:t>
      </w:r>
      <w:r>
        <w:rPr>
          <w:rFonts w:ascii="宋体" w:hAnsi="宋体" w:cs="宋体" w:eastAsia="宋体" w:hint="default"/>
        </w:rPr>
        <w:t>外目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/>
        <w:t>集</w:t>
      </w:r>
      <w:r>
        <w:rPr>
          <w:rFonts w:ascii="宋体" w:hAnsi="宋体" w:cs="宋体" w:eastAsia="宋体" w:hint="default"/>
        </w:rPr>
        <w:t>散</w:t>
      </w:r>
      <w:r>
        <w:rPr/>
        <w:t>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组</w:t>
      </w:r>
      <w:r>
        <w:rPr/>
        <w:t>团</w:t>
      </w:r>
      <w:r>
        <w:rPr>
          <w:rFonts w:ascii="宋体" w:hAnsi="宋体" w:cs="宋体" w:eastAsia="宋体" w:hint="default"/>
        </w:rPr>
        <w:t>（</w:t>
      </w:r>
      <w:r>
        <w:rPr/>
        <w:t>境</w:t>
      </w:r>
      <w:r>
        <w:rPr>
          <w:rFonts w:ascii="宋体" w:hAnsi="宋体" w:cs="宋体" w:eastAsia="宋体" w:hint="default"/>
        </w:rPr>
        <w:t>外目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/>
        <w:t>集</w:t>
      </w:r>
      <w:r>
        <w:rPr>
          <w:rFonts w:ascii="宋体" w:hAnsi="宋体" w:cs="宋体" w:eastAsia="宋体" w:hint="default"/>
        </w:rPr>
        <w:t>散</w:t>
      </w:r>
      <w:r>
        <w:rPr>
          <w:rFonts w:ascii="Times New Roman" w:hAnsi="Times New Roman" w:cs="Times New Roman" w:eastAsia="Times New Roman" w:hint="default"/>
        </w:rPr>
        <w:t>+</w:t>
      </w:r>
      <w:r>
        <w:rPr/>
        <w:t>境</w:t>
      </w:r>
      <w:r>
        <w:rPr>
          <w:rFonts w:ascii="宋体" w:hAnsi="宋体" w:cs="宋体" w:eastAsia="宋体" w:hint="default"/>
        </w:rPr>
        <w:t>外目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散</w:t>
      </w:r>
      <w:r>
        <w:rPr>
          <w:rFonts w:ascii="宋体" w:hAnsi="宋体" w:cs="宋体" w:eastAsia="宋体" w:hint="default"/>
        </w:rPr>
        <w:t>拼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已</w:t>
      </w:r>
      <w:r>
        <w:rPr/>
        <w:t>经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东南</w:t>
      </w:r>
      <w:r>
        <w:rPr>
          <w:rFonts w:ascii="宋体" w:hAnsi="宋体" w:cs="宋体" w:eastAsia="宋体" w:hint="default"/>
        </w:rPr>
        <w:t>亚</w:t>
      </w:r>
      <w:r>
        <w:rPr/>
        <w:t>市场的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spacing w:val="-2"/>
        </w:rPr>
        <w:t>产品，</w:t>
      </w:r>
      <w:r>
        <w:rPr>
          <w:rFonts w:ascii="宋体" w:hAnsi="宋体" w:cs="宋体" w:eastAsia="宋体" w:hint="default"/>
          <w:spacing w:val="-2"/>
        </w:rPr>
        <w:t>提升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资源的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东南</w:t>
      </w:r>
      <w:r>
        <w:rPr>
          <w:rFonts w:ascii="宋体" w:hAnsi="宋体" w:cs="宋体" w:eastAsia="宋体" w:hint="default"/>
          <w:spacing w:val="-2"/>
        </w:rPr>
        <w:t>亚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岛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喜爱</w:t>
      </w:r>
      <w:r>
        <w:rPr>
          <w:spacing w:val="-2"/>
        </w:rPr>
        <w:t>，公司的</w:t>
      </w:r>
      <w:r>
        <w:rPr>
          <w:rFonts w:ascii="宋体" w:hAnsi="宋体" w:cs="宋体" w:eastAsia="宋体" w:hint="default"/>
          <w:spacing w:val="-2"/>
        </w:rPr>
        <w:t>东南</w:t>
      </w:r>
      <w:r>
        <w:rPr>
          <w:rFonts w:ascii="宋体" w:hAnsi="宋体" w:cs="宋体" w:eastAsia="宋体" w:hint="default"/>
          <w:spacing w:val="-2"/>
        </w:rPr>
        <w:t>亚</w:t>
      </w:r>
      <w:r>
        <w:rPr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spacing w:val="-2"/>
        </w:rPr>
        <w:t>产品品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颖</w:t>
      </w:r>
      <w:r>
        <w:rPr>
          <w:spacing w:val="-2"/>
        </w:rPr>
        <w:t>度、</w:t>
      </w:r>
      <w:r>
        <w:rPr>
          <w:rFonts w:ascii="宋体" w:hAnsi="宋体" w:cs="宋体" w:eastAsia="宋体" w:hint="default"/>
          <w:spacing w:val="-2"/>
        </w:rPr>
        <w:t>灵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spacing w:val="-2"/>
        </w:rPr>
        <w:t>度、</w:t>
      </w:r>
      <w:r>
        <w:rPr>
          <w:rFonts w:ascii="宋体" w:hAnsi="宋体" w:cs="宋体" w:eastAsia="宋体" w:hint="default"/>
          <w:spacing w:val="-2"/>
        </w:rPr>
        <w:t>丰富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出发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rFonts w:ascii="宋体" w:hAnsi="宋体" w:cs="宋体" w:eastAsia="宋体" w:hint="default"/>
          <w:spacing w:val="-2"/>
        </w:rPr>
        <w:t>岸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都</w:t>
      </w:r>
      <w:r>
        <w:rPr>
          <w:rFonts w:ascii="宋体" w:hAnsi="宋体" w:cs="宋体" w:eastAsia="宋体" w:hint="default"/>
          <w:spacing w:val="-2"/>
        </w:rPr>
        <w:t>走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行业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端</w:t>
      </w:r>
      <w:r>
        <w:rPr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优耐德</w:t>
      </w:r>
      <w:r>
        <w:rPr>
          <w:spacing w:val="-2"/>
        </w:rPr>
        <w:t>旅游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东南</w:t>
      </w:r>
      <w:r>
        <w:rPr>
          <w:rFonts w:ascii="宋体" w:hAnsi="宋体" w:cs="宋体" w:eastAsia="宋体" w:hint="default"/>
          <w:spacing w:val="-2"/>
        </w:rPr>
        <w:t>亚</w:t>
      </w:r>
      <w:r>
        <w:rPr>
          <w:rFonts w:ascii="宋体" w:hAnsi="宋体" w:cs="宋体" w:eastAsia="宋体" w:hint="default"/>
          <w:spacing w:val="-16"/>
        </w:rPr>
        <w:t> </w:t>
      </w:r>
      <w:r>
        <w:rPr>
          <w:spacing w:val="-2"/>
        </w:rPr>
        <w:t>市场推出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咖驾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，产品</w:t>
      </w:r>
      <w:r>
        <w:rPr>
          <w:rFonts w:ascii="宋体" w:hAnsi="宋体" w:cs="宋体" w:eastAsia="宋体" w:hint="default"/>
          <w:spacing w:val="-2"/>
        </w:rPr>
        <w:t>覆盖</w:t>
      </w:r>
      <w:r>
        <w:rPr>
          <w:rFonts w:ascii="宋体" w:hAnsi="宋体" w:cs="宋体" w:eastAsia="宋体" w:hint="default"/>
          <w:spacing w:val="-2"/>
        </w:rPr>
        <w:t>泰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曼谷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rFonts w:ascii="宋体" w:hAnsi="宋体" w:cs="宋体" w:eastAsia="宋体" w:hint="default"/>
          <w:spacing w:val="-2"/>
        </w:rPr>
        <w:t>吉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印</w:t>
      </w:r>
      <w:r>
        <w:rPr>
          <w:rFonts w:ascii="宋体" w:hAnsi="宋体" w:cs="宋体" w:eastAsia="宋体" w:hint="default"/>
          <w:spacing w:val="-2"/>
        </w:rPr>
        <w:t>尼巴厘岛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马</w:t>
      </w:r>
      <w:r>
        <w:rPr>
          <w:rFonts w:ascii="宋体" w:hAnsi="宋体" w:cs="宋体" w:eastAsia="宋体" w:hint="default"/>
          <w:spacing w:val="-2"/>
        </w:rPr>
        <w:t>来西</w:t>
      </w:r>
      <w:r>
        <w:rPr>
          <w:rFonts w:ascii="宋体" w:hAnsi="宋体" w:cs="宋体" w:eastAsia="宋体" w:hint="default"/>
          <w:spacing w:val="-2"/>
        </w:rPr>
        <w:t>亚</w:t>
      </w:r>
      <w:r>
        <w:rPr>
          <w:rFonts w:ascii="宋体" w:hAnsi="宋体" w:cs="宋体" w:eastAsia="宋体" w:hint="default"/>
          <w:spacing w:val="-2"/>
        </w:rPr>
        <w:t>沙</w:t>
      </w:r>
      <w:r>
        <w:rPr>
          <w:rFonts w:ascii="宋体" w:hAnsi="宋体" w:cs="宋体" w:eastAsia="宋体" w:hint="default"/>
          <w:spacing w:val="-2"/>
        </w:rPr>
        <w:t>巴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，</w:t>
      </w:r>
      <w:r>
        <w:rPr>
          <w:spacing w:val="-18"/>
        </w:rPr>
        <w:t> </w:t>
      </w:r>
      <w:r>
        <w:rPr>
          <w:rFonts w:ascii="宋体" w:hAnsi="宋体" w:cs="宋体" w:eastAsia="宋体" w:hint="default"/>
          <w:spacing w:val="-9"/>
        </w:rPr>
        <w:t>重</w:t>
      </w:r>
      <w:r>
        <w:rPr>
          <w:spacing w:val="-9"/>
        </w:rPr>
        <w:t>点</w:t>
      </w:r>
      <w:r>
        <w:rPr>
          <w:rFonts w:ascii="宋体" w:hAnsi="宋体" w:cs="宋体" w:eastAsia="宋体" w:hint="default"/>
          <w:spacing w:val="-9"/>
        </w:rPr>
        <w:t>突</w:t>
      </w:r>
      <w:r>
        <w:rPr>
          <w:spacing w:val="-9"/>
        </w:rPr>
        <w:t>出行</w:t>
      </w:r>
      <w:r>
        <w:rPr>
          <w:rFonts w:ascii="宋体" w:hAnsi="宋体" w:cs="宋体" w:eastAsia="宋体" w:hint="default"/>
          <w:spacing w:val="-9"/>
        </w:rPr>
        <w:t>程</w:t>
      </w:r>
      <w:r>
        <w:rPr>
          <w:spacing w:val="-9"/>
        </w:rPr>
        <w:t>的</w:t>
      </w:r>
      <w:r>
        <w:rPr>
          <w:rFonts w:ascii="宋体" w:hAnsi="宋体" w:cs="宋体" w:eastAsia="宋体" w:hint="default"/>
          <w:spacing w:val="-9"/>
        </w:rPr>
        <w:t>舒</w:t>
      </w:r>
      <w:r>
        <w:rPr>
          <w:rFonts w:ascii="宋体" w:hAnsi="宋体" w:cs="宋体" w:eastAsia="宋体" w:hint="default"/>
          <w:spacing w:val="-9"/>
        </w:rPr>
        <w:t>适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灵</w:t>
      </w:r>
      <w:r>
        <w:rPr>
          <w:rFonts w:ascii="宋体" w:hAnsi="宋体" w:cs="宋体" w:eastAsia="宋体" w:hint="default"/>
          <w:spacing w:val="-9"/>
        </w:rPr>
        <w:t>活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自</w:t>
      </w:r>
      <w:r>
        <w:rPr>
          <w:rFonts w:ascii="宋体" w:hAnsi="宋体" w:cs="宋体" w:eastAsia="宋体" w:hint="default"/>
          <w:spacing w:val="-9"/>
        </w:rPr>
        <w:t>由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良</w:t>
      </w:r>
      <w:r>
        <w:rPr>
          <w:spacing w:val="-9"/>
        </w:rPr>
        <w:t>好的</w:t>
      </w:r>
      <w:r>
        <w:rPr>
          <w:rFonts w:ascii="宋体" w:hAnsi="宋体" w:cs="宋体" w:eastAsia="宋体" w:hint="default"/>
          <w:spacing w:val="-9"/>
        </w:rPr>
        <w:t>性价</w:t>
      </w:r>
      <w:r>
        <w:rPr>
          <w:rFonts w:ascii="宋体" w:hAnsi="宋体" w:cs="宋体" w:eastAsia="宋体" w:hint="default"/>
          <w:spacing w:val="-9"/>
        </w:rPr>
        <w:t>比和</w:t>
      </w:r>
      <w:r>
        <w:rPr>
          <w:rFonts w:ascii="宋体" w:hAnsi="宋体" w:cs="宋体" w:eastAsia="宋体" w:hint="default"/>
          <w:spacing w:val="-9"/>
        </w:rPr>
        <w:t>灵</w:t>
      </w:r>
      <w:r>
        <w:rPr>
          <w:rFonts w:ascii="宋体" w:hAnsi="宋体" w:cs="宋体" w:eastAsia="宋体" w:hint="default"/>
          <w:spacing w:val="-9"/>
        </w:rPr>
        <w:t>活</w:t>
      </w:r>
      <w:r>
        <w:rPr>
          <w:spacing w:val="-9"/>
        </w:rPr>
        <w:t>的行</w:t>
      </w:r>
      <w:r>
        <w:rPr>
          <w:rFonts w:ascii="宋体" w:hAnsi="宋体" w:cs="宋体" w:eastAsia="宋体" w:hint="default"/>
          <w:spacing w:val="-9"/>
        </w:rPr>
        <w:t>程安排</w:t>
      </w:r>
      <w:r>
        <w:rPr>
          <w:rFonts w:ascii="宋体" w:hAnsi="宋体" w:cs="宋体" w:eastAsia="宋体" w:hint="default"/>
          <w:spacing w:val="-9"/>
        </w:rPr>
        <w:t>受到</w:t>
      </w:r>
      <w:r>
        <w:rPr>
          <w:spacing w:val="-9"/>
        </w:rPr>
        <w:t>市场广</w:t>
      </w:r>
      <w:r>
        <w:rPr>
          <w:rFonts w:ascii="宋体" w:hAnsi="宋体" w:cs="宋体" w:eastAsia="宋体" w:hint="default"/>
          <w:spacing w:val="-9"/>
        </w:rPr>
        <w:t>泛认</w:t>
      </w:r>
      <w:r>
        <w:rPr>
          <w:spacing w:val="-9"/>
        </w:rPr>
        <w:t>可。以</w:t>
      </w:r>
      <w:r>
        <w:rPr>
          <w:rFonts w:ascii="Times New Roman" w:hAnsi="Times New Roman" w:cs="Times New Roman" w:eastAsia="Times New Roman" w:hint="default"/>
          <w:spacing w:val="-9"/>
        </w:rPr>
        <w:t>“</w:t>
      </w:r>
      <w:r>
        <w:rPr>
          <w:rFonts w:ascii="宋体" w:hAnsi="宋体" w:cs="宋体" w:eastAsia="宋体" w:hint="default"/>
          <w:spacing w:val="-9"/>
        </w:rPr>
        <w:t>趁</w:t>
      </w:r>
      <w:r>
        <w:rPr>
          <w:rFonts w:ascii="宋体" w:hAnsi="宋体" w:cs="宋体" w:eastAsia="宋体" w:hint="default"/>
          <w:spacing w:val="-9"/>
        </w:rPr>
        <w:t>着</w:t>
      </w:r>
      <w:r>
        <w:rPr>
          <w:rFonts w:ascii="宋体" w:hAnsi="宋体" w:cs="宋体" w:eastAsia="宋体" w:hint="default"/>
          <w:spacing w:val="-9"/>
        </w:rPr>
        <w:t>青春</w:t>
      </w:r>
      <w:r>
        <w:rPr>
          <w:spacing w:val="-9"/>
        </w:rPr>
        <w:t>年</w:t>
      </w:r>
      <w:r>
        <w:rPr>
          <w:rFonts w:ascii="宋体" w:hAnsi="宋体" w:cs="宋体" w:eastAsia="宋体" w:hint="default"/>
          <w:spacing w:val="-9"/>
        </w:rPr>
        <w:t>少</w:t>
      </w:r>
      <w:r>
        <w:rPr>
          <w:spacing w:val="-9"/>
        </w:rPr>
        <w:t>，</w:t>
      </w:r>
      <w:r>
        <w:rPr>
          <w:spacing w:val="-11"/>
        </w:rPr>
        <w:t> 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去</w:t>
      </w:r>
      <w:r>
        <w:rPr>
          <w:rFonts w:ascii="宋体" w:hAnsi="宋体" w:cs="宋体" w:eastAsia="宋体" w:hint="default"/>
          <w:spacing w:val="-3"/>
        </w:rPr>
        <w:t>看看</w:t>
      </w:r>
      <w:r>
        <w:rPr>
          <w:rFonts w:ascii="宋体" w:hAnsi="宋体" w:cs="宋体" w:eastAsia="宋体" w:hint="default"/>
          <w:spacing w:val="-3"/>
        </w:rPr>
        <w:t>世</w:t>
      </w:r>
      <w:r>
        <w:rPr>
          <w:rFonts w:ascii="宋体" w:hAnsi="宋体" w:cs="宋体" w:eastAsia="宋体" w:hint="default"/>
          <w:spacing w:val="-3"/>
        </w:rPr>
        <w:t>界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为主</w:t>
      </w:r>
      <w:r>
        <w:rPr>
          <w:rFonts w:ascii="宋体" w:hAnsi="宋体" w:cs="宋体" w:eastAsia="宋体" w:hint="default"/>
          <w:spacing w:val="-3"/>
        </w:rPr>
        <w:t>题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携手</w:t>
      </w:r>
      <w:r>
        <w:rPr>
          <w:spacing w:val="-3"/>
        </w:rPr>
        <w:t>旅游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Times New Roman" w:hAnsi="Times New Roman" w:cs="Times New Roman" w:eastAsia="Times New Roman" w:hint="default"/>
          <w:spacing w:val="-3"/>
        </w:rPr>
        <w:t>V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spacing w:val="-3"/>
        </w:rPr>
        <w:t>推出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红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产品</w:t>
      </w:r>
      <w:r>
        <w:rPr>
          <w:rFonts w:ascii="宋体" w:hAnsi="宋体" w:cs="宋体" w:eastAsia="宋体" w:hint="default"/>
          <w:spacing w:val="-3"/>
        </w:rPr>
        <w:t>（一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spacing w:val="-3"/>
        </w:rPr>
        <w:t>游</w:t>
      </w:r>
      <w:r>
        <w:rPr>
          <w:rFonts w:ascii="宋体" w:hAnsi="宋体" w:cs="宋体" w:eastAsia="宋体" w:hint="default"/>
          <w:spacing w:val="-3"/>
        </w:rPr>
        <w:t>泰</w:t>
      </w:r>
      <w:r>
        <w:rPr>
          <w:spacing w:val="-3"/>
        </w:rPr>
        <w:t>国、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spacing w:val="-3"/>
        </w:rPr>
        <w:t>游</w:t>
      </w:r>
      <w:r>
        <w:rPr>
          <w:rFonts w:ascii="宋体" w:hAnsi="宋体" w:cs="宋体" w:eastAsia="宋体" w:hint="default"/>
          <w:spacing w:val="-3"/>
        </w:rPr>
        <w:t>巴厘岛</w:t>
      </w:r>
      <w:r>
        <w:rPr>
          <w:spacing w:val="-3"/>
        </w:rPr>
        <w:t>等产</w:t>
      </w:r>
      <w:r>
        <w:rPr>
          <w:spacing w:val="-15"/>
        </w:rPr>
        <w:t> </w:t>
      </w:r>
      <w:r>
        <w:rPr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，行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视频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抖音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微</w:t>
      </w:r>
      <w:r>
        <w:rPr>
          <w:rFonts w:ascii="宋体" w:hAnsi="宋体" w:cs="宋体" w:eastAsia="宋体" w:hint="default"/>
          <w:spacing w:val="-3"/>
        </w:rPr>
        <w:t>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哔哩哔哩</w:t>
      </w:r>
      <w:r>
        <w:rPr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受到</w:t>
      </w:r>
      <w:r>
        <w:rPr>
          <w:rFonts w:ascii="宋体" w:hAnsi="宋体" w:cs="宋体" w:eastAsia="宋体" w:hint="default"/>
          <w:spacing w:val="-3"/>
        </w:rPr>
        <w:t>热</w:t>
      </w:r>
      <w:r>
        <w:rPr>
          <w:rFonts w:ascii="宋体" w:hAnsi="宋体" w:cs="宋体" w:eastAsia="宋体" w:hint="default"/>
          <w:spacing w:val="-3"/>
        </w:rPr>
        <w:t>捧</w:t>
      </w:r>
      <w:r>
        <w:rPr>
          <w:spacing w:val="-3"/>
        </w:rPr>
        <w:t>，全景旅游发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轻</w:t>
      </w:r>
      <w:r>
        <w:rPr>
          <w:rFonts w:ascii="宋体" w:hAnsi="宋体" w:cs="宋体" w:eastAsia="宋体" w:hint="default"/>
          <w:spacing w:val="-3"/>
        </w:rPr>
        <w:t>奢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吉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Times New Roman" w:hAnsi="Times New Roman" w:cs="Times New Roman" w:eastAsia="Times New Roman" w:hint="default"/>
          <w:spacing w:val="-3"/>
        </w:rPr>
        <w:t>FUN</w:t>
      </w:r>
      <w:r>
        <w:rPr>
          <w:rFonts w:ascii="宋体" w:hAnsi="宋体" w:cs="宋体" w:eastAsia="宋体" w:hint="default"/>
          <w:spacing w:val="-3"/>
        </w:rPr>
        <w:t>肆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4"/>
        </w:rPr>
        <w:t>玩乐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臻帝</w:t>
      </w:r>
      <w:r>
        <w:rPr>
          <w:rFonts w:ascii="宋体" w:hAnsi="宋体" w:cs="宋体" w:eastAsia="宋体" w:hint="default"/>
          <w:spacing w:val="-4"/>
        </w:rPr>
        <w:t>王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等产品，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打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轻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轻</w:t>
      </w:r>
      <w:r>
        <w:rPr>
          <w:rFonts w:ascii="宋体" w:hAnsi="宋体" w:cs="宋体" w:eastAsia="宋体" w:hint="default"/>
          <w:spacing w:val="-4"/>
        </w:rPr>
        <w:t>奢</w:t>
      </w:r>
      <w:r>
        <w:rPr>
          <w:spacing w:val="-4"/>
        </w:rPr>
        <w:t>、有</w:t>
      </w:r>
      <w:r>
        <w:rPr>
          <w:rFonts w:ascii="宋体" w:hAnsi="宋体" w:cs="宋体" w:eastAsia="宋体" w:hint="default"/>
          <w:spacing w:val="-4"/>
        </w:rPr>
        <w:t>趣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spacing w:val="-4"/>
        </w:rPr>
        <w:t>旅行。通过产品的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客户中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轻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群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宋体" w:hAnsi="宋体" w:cs="宋体" w:eastAsia="宋体" w:hint="default"/>
        </w:rPr>
        <w:t>比不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。</w:t>
      </w:r>
    </w:p>
    <w:p>
      <w:pPr>
        <w:pStyle w:val="BodyText"/>
        <w:spacing w:line="386" w:lineRule="auto" w:before="61"/>
        <w:ind w:right="1123" w:firstLine="427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本市场的</w:t>
      </w:r>
      <w:r>
        <w:rPr>
          <w:rFonts w:ascii="宋体" w:hAnsi="宋体" w:cs="宋体" w:eastAsia="宋体" w:hint="default"/>
          <w:spacing w:val="-2"/>
        </w:rPr>
        <w:t>热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收入保</w:t>
      </w:r>
      <w:r>
        <w:rPr>
          <w:rFonts w:ascii="宋体" w:hAnsi="宋体" w:cs="宋体" w:eastAsia="宋体" w:hint="default"/>
          <w:spacing w:val="-2"/>
        </w:rPr>
        <w:t>持增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跟</w:t>
      </w:r>
      <w:r>
        <w:rPr>
          <w:spacing w:val="-2"/>
        </w:rPr>
        <w:t>团游产品上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spacing w:val="-2"/>
        </w:rPr>
        <w:t>先。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虑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行需求</w:t>
      </w:r>
      <w:r>
        <w:rPr>
          <w:rFonts w:ascii="宋体" w:hAnsi="宋体" w:cs="宋体" w:eastAsia="宋体" w:hint="default"/>
          <w:spacing w:val="-4"/>
        </w:rPr>
        <w:t>旺盛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Times New Roman" w:hAnsi="Times New Roman" w:cs="Times New Roman" w:eastAsia="Times New Roman" w:hint="default"/>
          <w:spacing w:val="-4"/>
        </w:rPr>
        <w:t>+</w:t>
      </w:r>
      <w:r>
        <w:rPr>
          <w:spacing w:val="-4"/>
        </w:rPr>
        <w:t>酒店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产品，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向客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spacing w:val="-4"/>
        </w:rPr>
        <w:t>推</w:t>
      </w:r>
      <w:r>
        <w:rPr>
          <w:rFonts w:ascii="宋体" w:hAnsi="宋体" w:cs="宋体" w:eastAsia="宋体" w:hint="default"/>
          <w:spacing w:val="-4"/>
        </w:rPr>
        <w:t>荐</w:t>
      </w:r>
      <w:r>
        <w:rPr>
          <w:spacing w:val="-4"/>
        </w:rPr>
        <w:t>交通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碎片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产品，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产品</w:t>
      </w:r>
      <w:r>
        <w:rPr>
          <w:rFonts w:ascii="宋体" w:hAnsi="宋体" w:cs="宋体" w:eastAsia="宋体" w:hint="default"/>
          <w:spacing w:val="-4"/>
        </w:rPr>
        <w:t>结构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美</w:t>
      </w:r>
      <w:r>
        <w:rPr>
          <w:rFonts w:ascii="宋体" w:hAnsi="宋体" w:cs="宋体" w:eastAsia="宋体" w:hint="default"/>
          <w:spacing w:val="-4"/>
        </w:rPr>
        <w:t>洲</w:t>
      </w:r>
      <w:r>
        <w:rPr>
          <w:spacing w:val="-4"/>
        </w:rPr>
        <w:t>市场、</w:t>
      </w:r>
      <w:r>
        <w:rPr>
          <w:rFonts w:ascii="宋体" w:hAnsi="宋体" w:cs="宋体" w:eastAsia="宋体" w:hint="default"/>
          <w:spacing w:val="-4"/>
        </w:rPr>
        <w:t>澳</w:t>
      </w:r>
      <w:r>
        <w:rPr>
          <w:rFonts w:ascii="宋体" w:hAnsi="宋体" w:cs="宋体" w:eastAsia="宋体" w:hint="default"/>
          <w:spacing w:val="-4"/>
        </w:rPr>
        <w:t>洲</w:t>
      </w:r>
      <w:r>
        <w:rPr>
          <w:spacing w:val="-4"/>
        </w:rPr>
        <w:t>市场</w:t>
      </w:r>
      <w:r>
        <w:rPr>
          <w:rFonts w:ascii="宋体" w:hAnsi="宋体" w:cs="宋体" w:eastAsia="宋体" w:hint="default"/>
          <w:spacing w:val="-4"/>
        </w:rPr>
        <w:t>受到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美</w:t>
      </w:r>
      <w:r>
        <w:rPr>
          <w:rFonts w:ascii="宋体" w:hAnsi="宋体" w:cs="宋体" w:eastAsia="宋体" w:hint="default"/>
          <w:spacing w:val="-4"/>
        </w:rPr>
        <w:t>贸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rFonts w:ascii="宋体" w:hAnsi="宋体" w:cs="宋体" w:eastAsia="宋体" w:hint="default"/>
          <w:spacing w:val="-4"/>
        </w:rPr>
        <w:t>战及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降；</w:t>
      </w:r>
      <w:r>
        <w:rPr>
          <w:rFonts w:ascii="宋体" w:hAnsi="宋体" w:cs="宋体" w:eastAsia="宋体" w:hint="default"/>
          <w:spacing w:val="-4"/>
        </w:rPr>
        <w:t>受到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带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spacing w:val="-4"/>
        </w:rPr>
        <w:t>市场</w:t>
      </w:r>
      <w:r>
        <w:rPr>
          <w:rFonts w:ascii="宋体" w:hAnsi="宋体" w:cs="宋体" w:eastAsia="宋体" w:hint="default"/>
          <w:spacing w:val="-4"/>
        </w:rPr>
        <w:t>持续</w:t>
      </w:r>
      <w:r>
        <w:rPr>
          <w:rFonts w:ascii="宋体" w:hAnsi="宋体" w:cs="宋体" w:eastAsia="宋体" w:hint="default"/>
          <w:spacing w:val="-4"/>
        </w:rPr>
        <w:t>火</w:t>
      </w:r>
      <w:r>
        <w:rPr>
          <w:rFonts w:ascii="宋体" w:hAnsi="宋体" w:cs="宋体" w:eastAsia="宋体" w:hint="default"/>
          <w:spacing w:val="-4"/>
        </w:rPr>
        <w:t>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红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迪拜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索</w:t>
      </w:r>
      <w:r>
        <w:rPr>
          <w:rFonts w:ascii="宋体" w:hAnsi="宋体" w:cs="宋体" w:eastAsia="宋体" w:hint="default"/>
          <w:spacing w:val="-4"/>
        </w:rPr>
        <w:t>三</w:t>
      </w:r>
      <w:r>
        <w:rPr>
          <w:spacing w:val="-4"/>
        </w:rPr>
        <w:t>国、</w:t>
      </w:r>
      <w:r>
        <w:rPr>
          <w:rFonts w:ascii="宋体" w:hAnsi="宋体" w:cs="宋体" w:eastAsia="宋体" w:hint="default"/>
          <w:spacing w:val="-4"/>
        </w:rPr>
        <w:t>哈萨克</w:t>
      </w:r>
      <w:r>
        <w:rPr>
          <w:rFonts w:ascii="宋体" w:hAnsi="宋体" w:cs="宋体" w:eastAsia="宋体" w:hint="default"/>
          <w:spacing w:val="-4"/>
        </w:rPr>
        <w:t>斯</w:t>
      </w:r>
      <w:r>
        <w:rPr>
          <w:rFonts w:ascii="宋体" w:hAnsi="宋体" w:cs="宋体" w:eastAsia="宋体" w:hint="default"/>
          <w:spacing w:val="-4"/>
        </w:rPr>
        <w:t>坦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等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一路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沿</w:t>
      </w:r>
      <w:r>
        <w:rPr>
          <w:rFonts w:ascii="宋体" w:hAnsi="宋体" w:cs="宋体" w:eastAsia="宋体" w:hint="default"/>
        </w:rPr>
        <w:t>线</w:t>
      </w:r>
      <w:r>
        <w:rPr/>
        <w:t>国家产品，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一路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沿</w:t>
      </w:r>
      <w:r>
        <w:rPr>
          <w:rFonts w:ascii="宋体" w:hAnsi="宋体" w:cs="宋体" w:eastAsia="宋体" w:hint="default"/>
        </w:rPr>
        <w:t>线</w:t>
      </w:r>
      <w:r>
        <w:rPr/>
        <w:t>国家旅游市场发</w:t>
      </w:r>
      <w:r>
        <w:rPr>
          <w:rFonts w:ascii="宋体" w:hAnsi="宋体" w:cs="宋体" w:eastAsia="宋体" w:hint="default"/>
        </w:rPr>
        <w:t>展和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间</w:t>
      </w:r>
      <w:r>
        <w:rPr/>
        <w:t>交</w:t>
      </w:r>
      <w:r>
        <w:rPr>
          <w:rFonts w:ascii="宋体" w:hAnsi="宋体" w:cs="宋体" w:eastAsia="宋体" w:hint="default"/>
        </w:rPr>
        <w:t>往</w:t>
      </w:r>
      <w:r>
        <w:rPr/>
        <w:t>。</w:t>
      </w:r>
    </w:p>
    <w:p>
      <w:pPr>
        <w:pStyle w:val="Heading3"/>
        <w:spacing w:line="334" w:lineRule="exact"/>
        <w:ind w:left="57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境</w:t>
      </w:r>
      <w:r>
        <w:rPr/>
        <w:t>游</w:t>
      </w:r>
      <w:r>
        <w:rPr>
          <w:rFonts w:ascii="Microsoft JhengHei" w:hAnsi="Microsoft JhengHei" w:cs="Microsoft JhengHei" w:eastAsia="Microsoft JhengHei" w:hint="default"/>
        </w:rPr>
        <w:t>零售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86" w:lineRule="auto" w:before="169"/>
        <w:ind w:right="1123" w:firstLine="420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年出境游零售业务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Times New Roman" w:hAnsi="Times New Roman" w:cs="Times New Roman" w:eastAsia="Times New Roman" w:hint="default"/>
          <w:spacing w:val="-2"/>
        </w:rPr>
        <w:t>23.58</w:t>
      </w:r>
      <w:r>
        <w:rPr>
          <w:rFonts w:ascii="宋体" w:hAnsi="宋体" w:cs="宋体" w:eastAsia="宋体" w:hint="default"/>
          <w:spacing w:val="-2"/>
        </w:rPr>
        <w:t>亿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Times New Roman" w:hAnsi="Times New Roman" w:cs="Times New Roman" w:eastAsia="Times New Roman" w:hint="default"/>
          <w:spacing w:val="-2"/>
        </w:rPr>
        <w:t>2.37%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毛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13.32%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中直</w:t>
      </w:r>
      <w:r>
        <w:rPr>
          <w:spacing w:val="-2"/>
        </w:rPr>
        <w:t>营零售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店的</w:t>
      </w:r>
      <w:r>
        <w:rPr>
          <w:rFonts w:ascii="宋体" w:hAnsi="宋体" w:cs="宋体" w:eastAsia="宋体" w:hint="default"/>
          <w:spacing w:val="-2"/>
        </w:rPr>
        <w:t>毛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15.92%</w:t>
      </w:r>
      <w:r>
        <w:rPr/>
        <w:t>。</w:t>
      </w:r>
    </w:p>
    <w:p>
      <w:pPr>
        <w:pStyle w:val="BodyText"/>
        <w:spacing w:line="391" w:lineRule="auto" w:before="35"/>
        <w:ind w:right="1123" w:firstLine="427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年，众信旅游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spacing w:val="-2"/>
        </w:rPr>
        <w:t>点项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零售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伙人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店计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rFonts w:ascii="宋体" w:hAnsi="宋体" w:cs="宋体" w:eastAsia="宋体" w:hint="default"/>
          <w:spacing w:val="-2"/>
        </w:rPr>
        <w:t>展区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rFonts w:ascii="宋体" w:hAnsi="宋体" w:cs="宋体" w:eastAsia="宋体" w:hint="default"/>
          <w:spacing w:val="-2"/>
        </w:rPr>
        <w:t>湖</w:t>
      </w:r>
      <w:r>
        <w:rPr>
          <w:rFonts w:ascii="宋体" w:hAnsi="宋体" w:cs="宋体" w:eastAsia="宋体" w:hint="default"/>
          <w:spacing w:val="-2"/>
        </w:rPr>
        <w:t>北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天</w:t>
      </w:r>
      <w:r>
        <w:rPr>
          <w:rFonts w:ascii="宋体" w:hAnsi="宋体" w:cs="宋体" w:eastAsia="宋体" w:hint="default"/>
          <w:spacing w:val="-2"/>
        </w:rPr>
        <w:t>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河</w:t>
      </w:r>
      <w:r>
        <w:rPr>
          <w:rFonts w:ascii="宋体" w:hAnsi="宋体" w:cs="宋体" w:eastAsia="宋体" w:hint="default"/>
          <w:spacing w:val="-2"/>
        </w:rPr>
        <w:t>南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福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甘</w:t>
      </w:r>
      <w:r>
        <w:rPr>
          <w:rFonts w:ascii="宋体" w:hAnsi="宋体" w:cs="宋体" w:eastAsia="宋体" w:hint="default"/>
          <w:spacing w:val="-2"/>
        </w:rPr>
        <w:t>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山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spacing w:val="-4"/>
        </w:rPr>
        <w:t>份，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启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飞速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spacing w:val="-4"/>
        </w:rPr>
        <w:t>年，</w:t>
      </w:r>
      <w:r>
        <w:rPr>
          <w:rFonts w:ascii="宋体" w:hAnsi="宋体" w:cs="宋体" w:eastAsia="宋体" w:hint="default"/>
          <w:spacing w:val="-4"/>
        </w:rPr>
        <w:t>截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底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伙人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店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Times New Roman" w:hAnsi="Times New Roman" w:cs="Times New Roman" w:eastAsia="Times New Roman" w:hint="default"/>
          <w:spacing w:val="-4"/>
        </w:rPr>
        <w:t>751</w:t>
      </w:r>
      <w:r>
        <w:rPr>
          <w:spacing w:val="-4"/>
        </w:rPr>
        <w:t>家，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5"/>
        </w:rPr>
        <w:t>门</w:t>
      </w:r>
      <w:r>
        <w:rPr>
          <w:spacing w:val="-5"/>
        </w:rPr>
        <w:t>店</w:t>
      </w:r>
      <w:r>
        <w:rPr>
          <w:rFonts w:ascii="宋体" w:hAnsi="宋体" w:cs="宋体" w:eastAsia="宋体" w:hint="default"/>
          <w:spacing w:val="-5"/>
        </w:rPr>
        <w:t>数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rFonts w:ascii="宋体" w:hAnsi="宋体" w:cs="宋体" w:eastAsia="宋体" w:hint="default"/>
          <w:spacing w:val="-5"/>
        </w:rPr>
        <w:t>突破</w:t>
      </w:r>
      <w:r>
        <w:rPr>
          <w:rFonts w:ascii="Times New Roman" w:hAnsi="Times New Roman" w:cs="Times New Roman" w:eastAsia="Times New Roman" w:hint="default"/>
          <w:spacing w:val="-5"/>
        </w:rPr>
        <w:t>1,000</w:t>
      </w:r>
      <w:r>
        <w:rPr>
          <w:spacing w:val="-5"/>
        </w:rPr>
        <w:t>家。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伙人</w:t>
      </w:r>
      <w:r>
        <w:rPr>
          <w:rFonts w:ascii="宋体" w:hAnsi="宋体" w:cs="宋体" w:eastAsia="宋体" w:hint="default"/>
          <w:spacing w:val="-5"/>
        </w:rPr>
        <w:t>门</w:t>
      </w:r>
      <w:r>
        <w:rPr>
          <w:spacing w:val="-5"/>
        </w:rPr>
        <w:t>店</w:t>
      </w:r>
      <w:r>
        <w:rPr>
          <w:rFonts w:ascii="宋体" w:hAnsi="宋体" w:cs="宋体" w:eastAsia="宋体" w:hint="default"/>
          <w:spacing w:val="-5"/>
        </w:rPr>
        <w:t>收入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超</w:t>
      </w:r>
      <w:r>
        <w:rPr>
          <w:spacing w:val="-5"/>
        </w:rPr>
        <w:t>过</w:t>
      </w:r>
      <w:r>
        <w:rPr>
          <w:rFonts w:ascii="Times New Roman" w:hAnsi="Times New Roman" w:cs="Times New Roman" w:eastAsia="Times New Roman" w:hint="default"/>
          <w:spacing w:val="-5"/>
        </w:rPr>
        <w:t>100%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彰</w:t>
      </w:r>
      <w:r>
        <w:rPr>
          <w:rFonts w:ascii="宋体" w:hAnsi="宋体" w:cs="宋体" w:eastAsia="宋体" w:hint="default"/>
          <w:spacing w:val="-5"/>
        </w:rPr>
        <w:t>显</w:t>
      </w:r>
      <w:r>
        <w:rPr>
          <w:spacing w:val="-5"/>
        </w:rPr>
        <w:t>众信旅游品牌</w:t>
      </w:r>
      <w:r>
        <w:rPr>
          <w:rFonts w:ascii="宋体" w:hAnsi="宋体" w:cs="宋体" w:eastAsia="宋体" w:hint="default"/>
          <w:spacing w:val="-5"/>
        </w:rPr>
        <w:t>优</w:t>
      </w:r>
      <w:r>
        <w:rPr>
          <w:rFonts w:ascii="宋体" w:hAnsi="宋体" w:cs="宋体" w:eastAsia="宋体" w:hint="default"/>
          <w:spacing w:val="-5"/>
        </w:rPr>
        <w:t>势</w:t>
      </w:r>
      <w:r>
        <w:rPr>
          <w:rFonts w:ascii="宋体" w:hAnsi="宋体" w:cs="宋体" w:eastAsia="宋体" w:hint="default"/>
          <w:spacing w:val="-5"/>
        </w:rPr>
        <w:t>及影响力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伙人</w:t>
      </w:r>
      <w:r>
        <w:rPr>
          <w:rFonts w:ascii="宋体" w:hAnsi="宋体" w:cs="宋体" w:eastAsia="宋体" w:hint="default"/>
          <w:spacing w:val="-5"/>
        </w:rPr>
        <w:t>门</w:t>
      </w:r>
      <w:r>
        <w:rPr>
          <w:spacing w:val="-5"/>
        </w:rPr>
        <w:t>店</w:t>
      </w:r>
      <w:r>
        <w:rPr>
          <w:rFonts w:ascii="宋体" w:hAnsi="宋体" w:cs="宋体" w:eastAsia="宋体" w:hint="default"/>
          <w:spacing w:val="-5"/>
        </w:rPr>
        <w:t>区</w:t>
      </w:r>
      <w:r>
        <w:rPr>
          <w:rFonts w:ascii="宋体" w:hAnsi="宋体" w:cs="宋体" w:eastAsia="宋体" w:hint="default"/>
          <w:spacing w:val="-5"/>
        </w:rPr>
        <w:t>域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rFonts w:ascii="宋体" w:hAnsi="宋体" w:cs="宋体" w:eastAsia="宋体" w:hint="default"/>
          <w:spacing w:val="-2"/>
        </w:rPr>
        <w:t>展和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店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打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在该地区</w:t>
      </w:r>
      <w:r>
        <w:rPr>
          <w:spacing w:val="-2"/>
        </w:rPr>
        <w:t>的旅游零售市场，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丰富了</w:t>
      </w:r>
      <w:r>
        <w:rPr>
          <w:spacing w:val="-2"/>
        </w:rPr>
        <w:t>境内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地化</w:t>
      </w:r>
      <w:r>
        <w:rPr>
          <w:spacing w:val="-2"/>
        </w:rPr>
        <w:t>产品，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公</w:t>
      </w:r>
      <w:r>
        <w:rPr>
          <w:spacing w:val="-44"/>
        </w:rPr>
        <w:t> </w:t>
      </w:r>
      <w:r>
        <w:rPr>
          <w:spacing w:val="-4"/>
        </w:rPr>
        <w:t>司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旅游</w:t>
      </w:r>
      <w:r>
        <w:rPr>
          <w:rFonts w:ascii="Times New Roman" w:hAnsi="Times New Roman" w:cs="Times New Roman" w:eastAsia="Times New Roman" w:hint="default"/>
          <w:spacing w:val="-4"/>
        </w:rPr>
        <w:t>+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带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直接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渠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rFonts w:ascii="宋体" w:hAnsi="宋体" w:cs="宋体" w:eastAsia="宋体" w:hint="default"/>
          <w:spacing w:val="-4"/>
        </w:rPr>
        <w:t>和客户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众信旅游零售</w:t>
      </w:r>
      <w:r>
        <w:rPr>
          <w:rFonts w:ascii="宋体" w:hAnsi="宋体" w:cs="宋体" w:eastAsia="宋体" w:hint="default"/>
          <w:spacing w:val="-4"/>
        </w:rPr>
        <w:t>落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spacing w:val="-4"/>
        </w:rPr>
        <w:t>份，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集团资源，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spacing w:val="-4"/>
        </w:rPr>
        <w:t>推出</w:t>
      </w:r>
      <w:r>
        <w:rPr>
          <w:spacing w:val="-46"/>
        </w:rPr>
        <w:t> </w:t>
      </w:r>
      <w:r>
        <w:rPr>
          <w:rFonts w:ascii="宋体" w:hAnsi="宋体" w:cs="宋体" w:eastAsia="宋体" w:hint="default"/>
          <w:spacing w:val="-5"/>
        </w:rPr>
        <w:t>当</w:t>
      </w:r>
      <w:r>
        <w:rPr>
          <w:rFonts w:ascii="宋体" w:hAnsi="宋体" w:cs="宋体" w:eastAsia="宋体" w:hint="default"/>
          <w:spacing w:val="-5"/>
        </w:rPr>
        <w:t>地</w:t>
      </w:r>
      <w:r>
        <w:rPr>
          <w:rFonts w:ascii="宋体" w:hAnsi="宋体" w:cs="宋体" w:eastAsia="宋体" w:hint="default"/>
          <w:spacing w:val="-5"/>
        </w:rPr>
        <w:t>口</w:t>
      </w:r>
      <w:r>
        <w:rPr>
          <w:rFonts w:ascii="宋体" w:hAnsi="宋体" w:cs="宋体" w:eastAsia="宋体" w:hint="default"/>
          <w:spacing w:val="-5"/>
        </w:rPr>
        <w:t>岸</w:t>
      </w:r>
      <w:r>
        <w:rPr>
          <w:rFonts w:ascii="宋体" w:hAnsi="宋体" w:cs="宋体" w:eastAsia="宋体" w:hint="default"/>
          <w:spacing w:val="-5"/>
        </w:rPr>
        <w:t>起</w:t>
      </w:r>
      <w:r>
        <w:rPr>
          <w:rFonts w:ascii="宋体" w:hAnsi="宋体" w:cs="宋体" w:eastAsia="宋体" w:hint="default"/>
          <w:spacing w:val="-5"/>
        </w:rPr>
        <w:t>止</w:t>
      </w:r>
      <w:r>
        <w:rPr>
          <w:spacing w:val="-5"/>
        </w:rPr>
        <w:t>产品，</w:t>
      </w:r>
      <w:r>
        <w:rPr>
          <w:rFonts w:ascii="宋体" w:hAnsi="宋体" w:cs="宋体" w:eastAsia="宋体" w:hint="default"/>
          <w:spacing w:val="-5"/>
        </w:rPr>
        <w:t>如</w:t>
      </w:r>
      <w:r>
        <w:rPr>
          <w:rFonts w:ascii="宋体" w:hAnsi="宋体" w:cs="宋体" w:eastAsia="宋体" w:hint="default"/>
          <w:spacing w:val="-5"/>
        </w:rPr>
        <w:t>石</w:t>
      </w:r>
      <w:r>
        <w:rPr>
          <w:spacing w:val="-5"/>
        </w:rPr>
        <w:t>家</w:t>
      </w:r>
      <w:r>
        <w:rPr>
          <w:rFonts w:ascii="宋体" w:hAnsi="宋体" w:cs="宋体" w:eastAsia="宋体" w:hint="default"/>
          <w:spacing w:val="-5"/>
        </w:rPr>
        <w:t>庄</w:t>
      </w:r>
      <w:r>
        <w:rPr>
          <w:spacing w:val="-5"/>
        </w:rPr>
        <w:t>众信</w:t>
      </w:r>
      <w:r>
        <w:rPr>
          <w:rFonts w:ascii="宋体" w:hAnsi="宋体" w:cs="宋体" w:eastAsia="宋体" w:hint="default"/>
          <w:spacing w:val="-5"/>
        </w:rPr>
        <w:t>携手</w:t>
      </w:r>
      <w:r>
        <w:rPr>
          <w:rFonts w:ascii="宋体" w:hAnsi="宋体" w:cs="宋体" w:eastAsia="宋体" w:hint="default"/>
          <w:spacing w:val="-5"/>
        </w:rPr>
        <w:t>越</w:t>
      </w:r>
      <w:r>
        <w:rPr>
          <w:rFonts w:ascii="宋体" w:hAnsi="宋体" w:cs="宋体" w:eastAsia="宋体" w:hint="default"/>
          <w:spacing w:val="-5"/>
        </w:rPr>
        <w:t>南</w:t>
      </w:r>
      <w:r>
        <w:rPr>
          <w:spacing w:val="-5"/>
        </w:rPr>
        <w:t>国家</w:t>
      </w:r>
      <w:r>
        <w:rPr>
          <w:rFonts w:ascii="宋体" w:hAnsi="宋体" w:cs="宋体" w:eastAsia="宋体" w:hint="default"/>
          <w:spacing w:val="-5"/>
        </w:rPr>
        <w:t>航空</w:t>
      </w:r>
      <w:r>
        <w:rPr>
          <w:rFonts w:ascii="宋体" w:hAnsi="宋体" w:cs="宋体" w:eastAsia="宋体" w:hint="default"/>
          <w:spacing w:val="-5"/>
        </w:rPr>
        <w:t>启</w:t>
      </w:r>
      <w:r>
        <w:rPr>
          <w:rFonts w:ascii="宋体" w:hAnsi="宋体" w:cs="宋体" w:eastAsia="宋体" w:hint="default"/>
          <w:spacing w:val="-5"/>
        </w:rPr>
        <w:t>动</w:t>
      </w:r>
      <w:r>
        <w:rPr>
          <w:rFonts w:ascii="宋体" w:hAnsi="宋体" w:cs="宋体" w:eastAsia="宋体" w:hint="default"/>
          <w:spacing w:val="-5"/>
        </w:rPr>
        <w:t>越</w:t>
      </w:r>
      <w:r>
        <w:rPr>
          <w:rFonts w:ascii="宋体" w:hAnsi="宋体" w:cs="宋体" w:eastAsia="宋体" w:hint="default"/>
          <w:spacing w:val="-5"/>
        </w:rPr>
        <w:t>南</w:t>
      </w:r>
      <w:r>
        <w:rPr>
          <w:rFonts w:ascii="宋体" w:hAnsi="宋体" w:cs="宋体" w:eastAsia="宋体" w:hint="default"/>
          <w:spacing w:val="-5"/>
        </w:rPr>
        <w:t>芽庄</w:t>
      </w:r>
      <w:r>
        <w:rPr>
          <w:spacing w:val="-5"/>
        </w:rPr>
        <w:t>包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目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江</w:t>
      </w:r>
      <w:r>
        <w:rPr>
          <w:rFonts w:ascii="宋体" w:hAnsi="宋体" w:cs="宋体" w:eastAsia="宋体" w:hint="default"/>
          <w:spacing w:val="-5"/>
        </w:rPr>
        <w:t>西</w:t>
      </w:r>
      <w:r>
        <w:rPr>
          <w:spacing w:val="-5"/>
        </w:rPr>
        <w:t>众信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意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rFonts w:ascii="宋体" w:hAnsi="宋体" w:cs="宋体" w:eastAsia="宋体" w:hint="default"/>
          <w:spacing w:val="-5"/>
        </w:rPr>
        <w:t>利</w:t>
      </w:r>
      <w:r>
        <w:rPr>
          <w:rFonts w:ascii="Times New Roman" w:hAnsi="Times New Roman" w:cs="Times New Roman" w:eastAsia="Times New Roman" w:hint="default"/>
          <w:spacing w:val="-5"/>
        </w:rPr>
        <w:t>NEOS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勒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斯</w:t>
      </w:r>
      <w:r>
        <w:rPr>
          <w:rFonts w:ascii="宋体" w:hAnsi="宋体" w:cs="宋体" w:eastAsia="宋体" w:hint="default"/>
        </w:rPr>
        <w:t>）合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开</w:t>
      </w:r>
      <w:r>
        <w:rPr/>
        <w:t>通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飞米兰</w:t>
      </w:r>
      <w:r>
        <w:rPr/>
        <w:t>定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班</w:t>
      </w:r>
      <w:r>
        <w:rPr/>
        <w:t>，</w:t>
      </w:r>
      <w:r>
        <w:rPr>
          <w:rFonts w:ascii="宋体" w:hAnsi="宋体" w:cs="宋体" w:eastAsia="宋体" w:hint="default"/>
        </w:rPr>
        <w:t>填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西至</w:t>
      </w:r>
      <w:r>
        <w:rPr>
          <w:rFonts w:ascii="宋体" w:hAnsi="宋体" w:cs="宋体" w:eastAsia="宋体" w:hint="default"/>
        </w:rPr>
        <w:t>欧洲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飞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班</w:t>
      </w:r>
      <w:r>
        <w:rPr/>
        <w:t>的市场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白</w:t>
      </w:r>
      <w:r>
        <w:rPr/>
        <w:t>。</w:t>
      </w:r>
    </w:p>
    <w:p>
      <w:pPr>
        <w:pStyle w:val="BodyText"/>
        <w:spacing w:line="408" w:lineRule="auto" w:before="61"/>
        <w:ind w:right="1123" w:firstLine="4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随着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消费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式和消费</w:t>
      </w:r>
      <w:r>
        <w:rPr>
          <w:spacing w:val="-3"/>
        </w:rPr>
        <w:t>场景的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思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渠</w:t>
      </w:r>
      <w:r>
        <w:rPr>
          <w:rFonts w:ascii="宋体" w:hAnsi="宋体" w:cs="宋体" w:eastAsia="宋体" w:hint="default"/>
          <w:spacing w:val="-3"/>
        </w:rPr>
        <w:t>道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大消费者对</w:t>
      </w:r>
      <w:r>
        <w:rPr>
          <w:spacing w:val="-3"/>
        </w:rPr>
        <w:t>文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旅游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的需求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奢侈</w:t>
      </w:r>
      <w:r>
        <w:rPr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台</w:t>
      </w:r>
      <w:r>
        <w:rPr>
          <w:rFonts w:ascii="宋体" w:hAnsi="宋体" w:cs="宋体" w:eastAsia="宋体" w:hint="default"/>
          <w:spacing w:val="-2"/>
        </w:rPr>
        <w:t>寺库</w:t>
      </w:r>
      <w:r>
        <w:rPr>
          <w:rFonts w:ascii="宋体" w:hAnsi="宋体" w:cs="宋体" w:eastAsia="宋体" w:hint="default"/>
          <w:spacing w:val="-2"/>
        </w:rPr>
        <w:t>达成</w:t>
      </w:r>
      <w:r>
        <w:rPr>
          <w:rFonts w:ascii="宋体" w:hAnsi="宋体" w:cs="宋体" w:eastAsia="宋体" w:hint="default"/>
          <w:spacing w:val="-2"/>
        </w:rPr>
        <w:t>战略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作协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行产品推广，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市场</w:t>
      </w:r>
      <w:r>
        <w:rPr>
          <w:spacing w:val="-47"/>
        </w:rPr>
        <w:t> </w:t>
      </w:r>
      <w:r>
        <w:rPr>
          <w:spacing w:val="-5"/>
        </w:rPr>
        <w:t>营销、品牌</w:t>
      </w:r>
      <w:r>
        <w:rPr>
          <w:rFonts w:ascii="宋体" w:hAnsi="宋体" w:cs="宋体" w:eastAsia="宋体" w:hint="default"/>
          <w:spacing w:val="-5"/>
        </w:rPr>
        <w:t>宣</w:t>
      </w:r>
      <w:r>
        <w:rPr>
          <w:rFonts w:ascii="宋体" w:hAnsi="宋体" w:cs="宋体" w:eastAsia="宋体" w:hint="default"/>
          <w:spacing w:val="-5"/>
        </w:rPr>
        <w:t>传</w:t>
      </w:r>
      <w:r>
        <w:rPr>
          <w:spacing w:val="-5"/>
        </w:rPr>
        <w:t>上的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互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spacing w:val="-5"/>
        </w:rPr>
        <w:t>容。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投享</w:t>
      </w:r>
      <w:r>
        <w:rPr>
          <w:rFonts w:ascii="宋体" w:hAnsi="宋体" w:cs="宋体" w:eastAsia="宋体" w:hint="default"/>
          <w:spacing w:val="-5"/>
        </w:rPr>
        <w:t>老</w:t>
      </w:r>
      <w:r>
        <w:rPr>
          <w:rFonts w:ascii="Times New Roman" w:hAnsi="Times New Roman" w:cs="Times New Roman" w:eastAsia="Times New Roman" w:hint="default"/>
          <w:spacing w:val="-5"/>
        </w:rPr>
        <w:t>50+</w:t>
      </w:r>
      <w:r>
        <w:rPr>
          <w:rFonts w:ascii="宋体" w:hAnsi="宋体" w:cs="宋体" w:eastAsia="宋体" w:hint="default"/>
          <w:spacing w:val="-5"/>
        </w:rPr>
        <w:t>华</w:t>
      </w:r>
      <w:r>
        <w:rPr>
          <w:rFonts w:ascii="宋体" w:hAnsi="宋体" w:cs="宋体" w:eastAsia="宋体" w:hint="default"/>
          <w:spacing w:val="-5"/>
        </w:rPr>
        <w:t>龄艺</w:t>
      </w:r>
      <w:r>
        <w:rPr>
          <w:rFonts w:ascii="宋体" w:hAnsi="宋体" w:cs="宋体" w:eastAsia="宋体" w:hint="default"/>
          <w:spacing w:val="-5"/>
        </w:rPr>
        <w:t>术</w:t>
      </w:r>
      <w:r>
        <w:rPr>
          <w:spacing w:val="-5"/>
        </w:rPr>
        <w:t>团等社</w:t>
      </w:r>
      <w:r>
        <w:rPr>
          <w:rFonts w:ascii="宋体" w:hAnsi="宋体" w:cs="宋体" w:eastAsia="宋体" w:hint="default"/>
          <w:spacing w:val="-5"/>
        </w:rPr>
        <w:t>群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适</w:t>
      </w:r>
      <w:r>
        <w:rPr>
          <w:rFonts w:ascii="宋体" w:hAnsi="宋体" w:cs="宋体" w:eastAsia="宋体" w:hint="default"/>
          <w:spacing w:val="-5"/>
        </w:rPr>
        <w:t>合中</w:t>
      </w:r>
      <w:r>
        <w:rPr>
          <w:rFonts w:ascii="宋体" w:hAnsi="宋体" w:cs="宋体" w:eastAsia="宋体" w:hint="default"/>
          <w:spacing w:val="-5"/>
        </w:rPr>
        <w:t>老</w:t>
      </w:r>
      <w:r>
        <w:rPr>
          <w:spacing w:val="-5"/>
        </w:rPr>
        <w:t>年的产品，</w:t>
      </w:r>
      <w:r>
        <w:rPr>
          <w:rFonts w:ascii="宋体" w:hAnsi="宋体" w:cs="宋体" w:eastAsia="宋体" w:hint="default"/>
          <w:spacing w:val="-5"/>
        </w:rPr>
        <w:t>打</w:t>
      </w:r>
      <w:r>
        <w:rPr>
          <w:rFonts w:ascii="宋体" w:hAnsi="宋体" w:cs="宋体" w:eastAsia="宋体" w:hint="default"/>
          <w:spacing w:val="-5"/>
        </w:rPr>
        <w:t>造高</w:t>
      </w:r>
      <w:r>
        <w:rPr>
          <w:rFonts w:ascii="宋体" w:hAnsi="宋体" w:cs="宋体" w:eastAsia="宋体" w:hint="default"/>
          <w:spacing w:val="-5"/>
        </w:rPr>
        <w:t>附</w:t>
      </w:r>
    </w:p>
    <w:p>
      <w:pPr>
        <w:spacing w:after="0" w:line="40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98" w:lineRule="auto" w:before="36"/>
        <w:ind w:right="1123"/>
        <w:jc w:val="both"/>
      </w:pPr>
      <w:r>
        <w:rPr>
          <w:rFonts w:ascii="宋体" w:hAnsi="宋体" w:cs="宋体" w:eastAsia="宋体" w:hint="default"/>
          <w:spacing w:val="-2"/>
        </w:rPr>
        <w:t>加值</w:t>
      </w:r>
      <w:r>
        <w:rPr>
          <w:spacing w:val="-2"/>
        </w:rPr>
        <w:t>的文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旅游产品。上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西</w:t>
      </w:r>
      <w:r>
        <w:rPr>
          <w:rFonts w:ascii="宋体" w:hAnsi="宋体" w:cs="宋体" w:eastAsia="宋体" w:hint="default"/>
          <w:spacing w:val="-2"/>
        </w:rPr>
        <w:t>澳</w:t>
      </w:r>
      <w:r>
        <w:rPr>
          <w:spacing w:val="-2"/>
        </w:rPr>
        <w:t>旅游局推出</w:t>
      </w:r>
      <w:r>
        <w:rPr>
          <w:rFonts w:ascii="宋体" w:hAnsi="宋体" w:cs="宋体" w:eastAsia="宋体" w:hint="default"/>
          <w:spacing w:val="-2"/>
        </w:rPr>
        <w:t>百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西</w:t>
      </w:r>
      <w:r>
        <w:rPr>
          <w:rFonts w:ascii="宋体" w:hAnsi="宋体" w:cs="宋体" w:eastAsia="宋体" w:hint="default"/>
          <w:spacing w:val="-2"/>
        </w:rPr>
        <w:t>澳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题</w:t>
      </w:r>
      <w:r>
        <w:rPr>
          <w:rFonts w:ascii="宋体" w:hAnsi="宋体" w:cs="宋体" w:eastAsia="宋体" w:hint="default"/>
          <w:spacing w:val="-2"/>
        </w:rPr>
        <w:t>摄</w:t>
      </w:r>
      <w:r>
        <w:rPr>
          <w:rFonts w:ascii="宋体" w:hAnsi="宋体" w:cs="宋体" w:eastAsia="宋体" w:hint="default"/>
          <w:spacing w:val="-2"/>
        </w:rPr>
        <w:t>影</w:t>
      </w:r>
      <w:r>
        <w:rPr>
          <w:spacing w:val="-2"/>
        </w:rPr>
        <w:t>团，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挖</w:t>
      </w:r>
      <w:r>
        <w:rPr>
          <w:spacing w:val="-2"/>
        </w:rPr>
        <w:t>旅游</w:t>
      </w:r>
      <w:r>
        <w:rPr>
          <w:rFonts w:ascii="宋体" w:hAnsi="宋体" w:cs="宋体" w:eastAsia="宋体" w:hint="default"/>
          <w:spacing w:val="-2"/>
        </w:rPr>
        <w:t>摄</w:t>
      </w:r>
      <w:r>
        <w:rPr>
          <w:rFonts w:ascii="宋体" w:hAnsi="宋体" w:cs="宋体" w:eastAsia="宋体" w:hint="default"/>
          <w:spacing w:val="-2"/>
        </w:rPr>
        <w:t>影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题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摄</w:t>
      </w:r>
      <w:r>
        <w:rPr>
          <w:rFonts w:ascii="宋体" w:hAnsi="宋体" w:cs="宋体" w:eastAsia="宋体" w:hint="default"/>
          <w:spacing w:val="-2"/>
        </w:rPr>
        <w:t>影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2"/>
        </w:rPr>
        <w:t>爱</w:t>
      </w:r>
      <w:r>
        <w:rPr>
          <w:spacing w:val="-2"/>
        </w:rPr>
        <w:t>好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可。</w:t>
      </w:r>
      <w:r>
        <w:rPr>
          <w:rFonts w:ascii="宋体" w:hAnsi="宋体" w:cs="宋体" w:eastAsia="宋体" w:hint="default"/>
          <w:spacing w:val="-2"/>
        </w:rPr>
        <w:t>河</w:t>
      </w:r>
      <w:r>
        <w:rPr>
          <w:rFonts w:ascii="宋体" w:hAnsi="宋体" w:cs="宋体" w:eastAsia="宋体" w:hint="default"/>
          <w:spacing w:val="-2"/>
        </w:rPr>
        <w:t>北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河</w:t>
      </w:r>
      <w:r>
        <w:rPr>
          <w:rFonts w:ascii="宋体" w:hAnsi="宋体" w:cs="宋体" w:eastAsia="宋体" w:hint="default"/>
          <w:spacing w:val="-2"/>
        </w:rPr>
        <w:t>北</w:t>
      </w:r>
      <w:r>
        <w:rPr>
          <w:rFonts w:ascii="宋体" w:hAnsi="宋体" w:cs="宋体" w:eastAsia="宋体" w:hint="default"/>
          <w:spacing w:val="-2"/>
        </w:rPr>
        <w:t>音</w:t>
      </w:r>
      <w:r>
        <w:rPr>
          <w:rFonts w:ascii="宋体" w:hAnsi="宋体" w:cs="宋体" w:eastAsia="宋体" w:hint="default"/>
          <w:spacing w:val="-2"/>
        </w:rPr>
        <w:t>乐</w:t>
      </w:r>
      <w:r>
        <w:rPr>
          <w:spacing w:val="-2"/>
        </w:rPr>
        <w:t>广</w:t>
      </w:r>
      <w:r>
        <w:rPr>
          <w:rFonts w:ascii="宋体" w:hAnsi="宋体" w:cs="宋体" w:eastAsia="宋体" w:hint="default"/>
          <w:spacing w:val="-2"/>
        </w:rPr>
        <w:t>播</w:t>
      </w:r>
      <w:r>
        <w:rPr>
          <w:rFonts w:ascii="宋体" w:hAnsi="宋体" w:cs="宋体" w:eastAsia="宋体" w:hint="default"/>
          <w:spacing w:val="-2"/>
        </w:rPr>
        <w:t>达成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战略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spacing w:val="-2"/>
        </w:rPr>
        <w:t>计招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spacing w:val="-2"/>
        </w:rPr>
        <w:t>团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Times New Roman" w:hAnsi="Times New Roman" w:cs="Times New Roman" w:eastAsia="Times New Roman" w:hint="default"/>
          <w:spacing w:val="-2"/>
        </w:rPr>
        <w:t>30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陕</w:t>
      </w:r>
      <w:r>
        <w:rPr>
          <w:rFonts w:ascii="宋体" w:hAnsi="宋体" w:cs="宋体" w:eastAsia="宋体" w:hint="default"/>
          <w:spacing w:val="-2"/>
        </w:rPr>
        <w:t>西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携手</w:t>
      </w:r>
      <w:r>
        <w:rPr>
          <w:rFonts w:ascii="宋体" w:hAnsi="宋体" w:cs="宋体" w:eastAsia="宋体" w:hint="default"/>
          <w:spacing w:val="-2"/>
        </w:rPr>
        <w:t>陕</w:t>
      </w:r>
      <w:r>
        <w:rPr>
          <w:rFonts w:ascii="宋体" w:hAnsi="宋体" w:cs="宋体" w:eastAsia="宋体" w:hint="default"/>
          <w:spacing w:val="-2"/>
        </w:rPr>
        <w:t>西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媒体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手打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欧洲</w:t>
      </w:r>
      <w:r>
        <w:rPr/>
        <w:t>旅游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活动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题</w:t>
      </w:r>
      <w:r>
        <w:rPr/>
        <w:t>产品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/>
        <w:t>内</w:t>
      </w:r>
      <w:r>
        <w:rPr>
          <w:rFonts w:ascii="宋体" w:hAnsi="宋体" w:cs="宋体" w:eastAsia="宋体" w:hint="default"/>
        </w:rPr>
        <w:t>抢</w:t>
      </w:r>
      <w:r>
        <w:rPr/>
        <w:t>购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空</w:t>
      </w:r>
      <w:r>
        <w:rPr/>
        <w:t>。</w:t>
      </w:r>
    </w:p>
    <w:p>
      <w:pPr>
        <w:pStyle w:val="BodyText"/>
        <w:spacing w:line="240" w:lineRule="auto" w:before="54"/>
        <w:ind w:left="580" w:right="0"/>
        <w:jc w:val="left"/>
      </w:pPr>
      <w:r>
        <w:rPr>
          <w:rFonts w:ascii="Times New Roman" w:hAnsi="Times New Roman" w:cs="Times New Roman" w:eastAsia="Times New Roman" w:hint="default"/>
          <w:spacing w:val="-6"/>
        </w:rPr>
        <w:t>2019</w:t>
      </w:r>
      <w:r>
        <w:rPr>
          <w:spacing w:val="-6"/>
        </w:rPr>
        <w:t>年定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产品</w:t>
      </w:r>
      <w:r>
        <w:rPr>
          <w:rFonts w:ascii="宋体" w:hAnsi="宋体" w:cs="宋体" w:eastAsia="宋体" w:hint="default"/>
          <w:spacing w:val="-6"/>
        </w:rPr>
        <w:t>部门</w:t>
      </w:r>
      <w:r>
        <w:rPr>
          <w:rFonts w:ascii="宋体" w:hAnsi="宋体" w:cs="宋体" w:eastAsia="宋体" w:hint="default"/>
          <w:spacing w:val="-6"/>
        </w:rPr>
        <w:t>承</w:t>
      </w:r>
      <w:r>
        <w:rPr>
          <w:rFonts w:ascii="宋体" w:hAnsi="宋体" w:cs="宋体" w:eastAsia="宋体" w:hint="default"/>
          <w:spacing w:val="-6"/>
        </w:rPr>
        <w:t>接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北京</w:t>
      </w:r>
      <w:r>
        <w:rPr>
          <w:spacing w:val="-6"/>
        </w:rPr>
        <w:t>文旅局的</w:t>
      </w:r>
      <w:r>
        <w:rPr>
          <w:rFonts w:ascii="Times New Roman" w:hAnsi="Times New Roman" w:cs="Times New Roman" w:eastAsia="Times New Roman" w:hint="default"/>
          <w:spacing w:val="-6"/>
        </w:rPr>
        <w:t>“</w:t>
      </w:r>
      <w:r>
        <w:rPr>
          <w:rFonts w:ascii="宋体" w:hAnsi="宋体" w:cs="宋体" w:eastAsia="宋体" w:hint="default"/>
          <w:spacing w:val="-6"/>
        </w:rPr>
        <w:t>魅</w:t>
      </w:r>
      <w:r>
        <w:rPr>
          <w:rFonts w:ascii="宋体" w:hAnsi="宋体" w:cs="宋体" w:eastAsia="宋体" w:hint="default"/>
          <w:spacing w:val="-6"/>
        </w:rPr>
        <w:t>力</w:t>
      </w:r>
      <w:r>
        <w:rPr>
          <w:rFonts w:ascii="宋体" w:hAnsi="宋体" w:cs="宋体" w:eastAsia="宋体" w:hint="default"/>
          <w:spacing w:val="-6"/>
        </w:rPr>
        <w:t>北京</w:t>
      </w:r>
      <w:r>
        <w:rPr>
          <w:rFonts w:ascii="Times New Roman" w:hAnsi="Times New Roman" w:cs="Times New Roman" w:eastAsia="Times New Roman" w:hint="default"/>
          <w:spacing w:val="-6"/>
        </w:rPr>
        <w:t>”</w:t>
      </w:r>
      <w:r>
        <w:rPr>
          <w:spacing w:val="-6"/>
        </w:rPr>
        <w:t>公众</w:t>
      </w:r>
      <w:r>
        <w:rPr>
          <w:rFonts w:ascii="宋体" w:hAnsi="宋体" w:cs="宋体" w:eastAsia="宋体" w:hint="default"/>
          <w:spacing w:val="-6"/>
        </w:rPr>
        <w:t>日</w:t>
      </w:r>
      <w:r>
        <w:rPr>
          <w:spacing w:val="-6"/>
        </w:rPr>
        <w:t>推广</w:t>
      </w:r>
      <w:r>
        <w:rPr>
          <w:rFonts w:ascii="宋体" w:hAnsi="宋体" w:cs="宋体" w:eastAsia="宋体" w:hint="default"/>
          <w:spacing w:val="-6"/>
        </w:rPr>
        <w:t>活动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为在</w:t>
      </w:r>
      <w:r>
        <w:rPr>
          <w:rFonts w:ascii="宋体" w:hAnsi="宋体" w:cs="宋体" w:eastAsia="宋体" w:hint="default"/>
          <w:spacing w:val="-6"/>
        </w:rPr>
        <w:t>英</w:t>
      </w:r>
      <w:r>
        <w:rPr>
          <w:spacing w:val="-6"/>
        </w:rPr>
        <w:t>国、</w:t>
      </w:r>
      <w:r>
        <w:rPr>
          <w:rFonts w:ascii="宋体" w:hAnsi="宋体" w:cs="宋体" w:eastAsia="宋体" w:hint="default"/>
          <w:spacing w:val="-6"/>
        </w:rPr>
        <w:t>爱尔兰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阿</w:t>
      </w:r>
      <w:r>
        <w:rPr>
          <w:rFonts w:ascii="宋体" w:hAnsi="宋体" w:cs="宋体" w:eastAsia="宋体" w:hint="default"/>
          <w:spacing w:val="-6"/>
        </w:rPr>
        <w:t>布</w:t>
      </w:r>
      <w:r>
        <w:rPr>
          <w:rFonts w:ascii="宋体" w:hAnsi="宋体" w:cs="宋体" w:eastAsia="宋体" w:hint="default"/>
          <w:spacing w:val="-6"/>
        </w:rPr>
        <w:t>扎</w:t>
      </w:r>
      <w:r>
        <w:rPr>
          <w:rFonts w:ascii="宋体" w:hAnsi="宋体" w:cs="宋体" w:eastAsia="宋体" w:hint="default"/>
          <w:spacing w:val="-6"/>
        </w:rPr>
        <w:t>比</w:t>
      </w:r>
      <w:r>
        <w:rPr>
          <w:spacing w:val="-6"/>
        </w:rPr>
        <w:t>、</w:t>
      </w:r>
    </w:p>
    <w:p>
      <w:pPr>
        <w:pStyle w:val="BodyText"/>
        <w:spacing w:line="240" w:lineRule="auto" w:before="177"/>
        <w:ind w:right="0"/>
        <w:jc w:val="both"/>
      </w:pPr>
      <w:r>
        <w:rPr>
          <w:rFonts w:ascii="宋体" w:hAnsi="宋体" w:cs="宋体" w:eastAsia="宋体" w:hint="default"/>
        </w:rPr>
        <w:t>俄罗</w:t>
      </w:r>
      <w:r>
        <w:rPr>
          <w:rFonts w:ascii="宋体" w:hAnsi="宋体" w:cs="宋体" w:eastAsia="宋体" w:hint="default"/>
        </w:rPr>
        <w:t>斯</w:t>
      </w:r>
      <w:r>
        <w:rPr/>
        <w:t>、</w:t>
      </w:r>
      <w:r>
        <w:rPr>
          <w:rFonts w:ascii="宋体" w:hAnsi="宋体" w:cs="宋体" w:eastAsia="宋体" w:hint="default"/>
        </w:rPr>
        <w:t>阿</w:t>
      </w:r>
      <w:r>
        <w:rPr>
          <w:rFonts w:ascii="宋体" w:hAnsi="宋体" w:cs="宋体" w:eastAsia="宋体" w:hint="default"/>
        </w:rPr>
        <w:t>尔</w:t>
      </w:r>
      <w:r>
        <w:rPr>
          <w:rFonts w:ascii="宋体" w:hAnsi="宋体" w:cs="宋体" w:eastAsia="宋体" w:hint="default"/>
        </w:rPr>
        <w:t>巴尼</w:t>
      </w:r>
      <w:r>
        <w:rPr>
          <w:rFonts w:ascii="宋体" w:hAnsi="宋体" w:cs="宋体" w:eastAsia="宋体" w:hint="default"/>
        </w:rPr>
        <w:t>亚</w:t>
      </w:r>
      <w:r>
        <w:rPr/>
        <w:t>、</w:t>
      </w:r>
      <w:r>
        <w:rPr>
          <w:rFonts w:ascii="宋体" w:hAnsi="宋体" w:cs="宋体" w:eastAsia="宋体" w:hint="default"/>
        </w:rPr>
        <w:t>塔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</w:rPr>
        <w:t>克</w:t>
      </w:r>
      <w:r>
        <w:rPr>
          <w:rFonts w:ascii="宋体" w:hAnsi="宋体" w:cs="宋体" w:eastAsia="宋体" w:hint="default"/>
        </w:rPr>
        <w:t>斯</w:t>
      </w:r>
      <w:r>
        <w:rPr>
          <w:rFonts w:ascii="宋体" w:hAnsi="宋体" w:cs="宋体" w:eastAsia="宋体" w:hint="default"/>
        </w:rPr>
        <w:t>坦</w:t>
      </w:r>
      <w:r>
        <w:rPr/>
        <w:t>、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</w:rPr>
        <w:t>尔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</w:rPr>
        <w:t>斯斯</w:t>
      </w:r>
      <w:r>
        <w:rPr>
          <w:rFonts w:ascii="宋体" w:hAnsi="宋体" w:cs="宋体" w:eastAsia="宋体" w:hint="default"/>
        </w:rPr>
        <w:t>坦</w:t>
      </w:r>
      <w:r>
        <w:rPr/>
        <w:t>、以</w:t>
      </w:r>
      <w:r>
        <w:rPr>
          <w:rFonts w:ascii="宋体" w:hAnsi="宋体" w:cs="宋体" w:eastAsia="宋体" w:hint="default"/>
        </w:rPr>
        <w:t>色</w:t>
      </w:r>
      <w:r>
        <w:rPr>
          <w:rFonts w:ascii="宋体" w:hAnsi="宋体" w:cs="宋体" w:eastAsia="宋体" w:hint="default"/>
        </w:rPr>
        <w:t>列</w:t>
      </w:r>
      <w:r>
        <w:rPr/>
        <w:t>等</w:t>
      </w:r>
      <w:r>
        <w:rPr>
          <w:rFonts w:ascii="宋体" w:hAnsi="宋体" w:cs="宋体" w:eastAsia="宋体" w:hint="default"/>
        </w:rPr>
        <w:t>多地</w:t>
      </w:r>
      <w:r>
        <w:rPr/>
        <w:t>的推广</w:t>
      </w:r>
      <w:r>
        <w:rPr>
          <w:rFonts w:ascii="宋体" w:hAnsi="宋体" w:cs="宋体" w:eastAsia="宋体" w:hint="default"/>
        </w:rPr>
        <w:t>活动提供</w:t>
      </w:r>
      <w:r>
        <w:rPr/>
        <w:t>全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服</w:t>
      </w:r>
      <w:r>
        <w:rPr/>
        <w:t>务。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0" w:lineRule="auto"/>
        <w:ind w:right="1123" w:firstLine="427"/>
        <w:jc w:val="both"/>
      </w:pP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尽</w:t>
      </w:r>
      <w:r>
        <w:rPr>
          <w:rFonts w:ascii="宋体" w:hAnsi="宋体" w:cs="宋体" w:eastAsia="宋体" w:hint="default"/>
          <w:spacing w:val="-2"/>
        </w:rPr>
        <w:t>快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众信旅游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零售品牌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全国范围内的</w:t>
      </w:r>
      <w:r>
        <w:rPr>
          <w:rFonts w:ascii="宋体" w:hAnsi="宋体" w:cs="宋体" w:eastAsia="宋体" w:hint="default"/>
          <w:spacing w:val="-2"/>
        </w:rPr>
        <w:t>扩</w:t>
      </w:r>
      <w:r>
        <w:rPr>
          <w:rFonts w:ascii="宋体" w:hAnsi="宋体" w:cs="宋体" w:eastAsia="宋体" w:hint="default"/>
          <w:spacing w:val="-2"/>
        </w:rPr>
        <w:t>张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整合</w:t>
      </w:r>
      <w:r>
        <w:rPr>
          <w:spacing w:val="-2"/>
        </w:rPr>
        <w:t>集团内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零售业务，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Times New Roman" w:hAnsi="Times New Roman" w:cs="Times New Roman" w:eastAsia="Times New Roman" w:hint="default"/>
          <w:spacing w:val="-2"/>
        </w:rPr>
        <w:t>2020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spacing w:val="-2"/>
        </w:rPr>
        <w:t>，众信旅游集团</w:t>
      </w:r>
      <w:r>
        <w:rPr>
          <w:rFonts w:ascii="宋体" w:hAnsi="宋体" w:cs="宋体" w:eastAsia="宋体" w:hint="default"/>
          <w:spacing w:val="-2"/>
        </w:rPr>
        <w:t>及分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辖</w:t>
      </w:r>
      <w:r>
        <w:rPr>
          <w:spacing w:val="-2"/>
        </w:rPr>
        <w:t>零售业务</w:t>
      </w:r>
      <w:r>
        <w:rPr>
          <w:rFonts w:ascii="宋体" w:hAnsi="宋体" w:cs="宋体" w:eastAsia="宋体" w:hint="default"/>
          <w:spacing w:val="-2"/>
        </w:rPr>
        <w:t>逐步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公司经营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提下</w:t>
      </w:r>
      <w:r>
        <w:rPr>
          <w:spacing w:val="-2"/>
        </w:rPr>
        <w:t>，出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spacing w:val="-2"/>
        </w:rPr>
        <w:t>游的股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spacing w:val="-2"/>
        </w:rPr>
        <w:t>事项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spacing w:val="-2"/>
        </w:rPr>
        <w:t>经公司股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通过，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战略投</w:t>
      </w:r>
      <w:r>
        <w:rPr/>
        <w:t>资</w:t>
      </w:r>
      <w:r>
        <w:rPr>
          <w:rFonts w:ascii="宋体" w:hAnsi="宋体" w:cs="宋体" w:eastAsia="宋体" w:hint="default"/>
        </w:rPr>
        <w:t>者</w:t>
      </w:r>
      <w:r>
        <w:rPr/>
        <w:t>、</w:t>
      </w:r>
      <w:r>
        <w:rPr>
          <w:rFonts w:ascii="宋体" w:hAnsi="宋体" w:cs="宋体" w:eastAsia="宋体" w:hint="default"/>
        </w:rPr>
        <w:t>实施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，</w:t>
      </w:r>
      <w:r>
        <w:rPr>
          <w:rFonts w:ascii="宋体" w:hAnsi="宋体" w:cs="宋体" w:eastAsia="宋体" w:hint="default"/>
        </w:rPr>
        <w:t>乃</w:t>
      </w:r>
      <w:r>
        <w:rPr>
          <w:rFonts w:ascii="宋体" w:hAnsi="宋体" w:cs="宋体" w:eastAsia="宋体" w:hint="default"/>
        </w:rPr>
        <w:t>至未来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进</w:t>
      </w:r>
      <w:r>
        <w:rPr/>
        <w:t>行资本</w:t>
      </w:r>
      <w:r>
        <w:rPr>
          <w:rFonts w:ascii="宋体" w:hAnsi="宋体" w:cs="宋体" w:eastAsia="宋体" w:hint="default"/>
        </w:rPr>
        <w:t>化运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做</w:t>
      </w:r>
      <w:r>
        <w:rPr/>
        <w:t>好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织</w:t>
      </w:r>
      <w:r>
        <w:rPr>
          <w:rFonts w:ascii="宋体" w:hAnsi="宋体" w:cs="宋体" w:eastAsia="宋体" w:hint="default"/>
        </w:rPr>
        <w:t>架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pStyle w:val="Heading3"/>
        <w:spacing w:line="351" w:lineRule="exact"/>
        <w:ind w:left="57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国</w:t>
      </w:r>
      <w:r>
        <w:rPr/>
        <w:t>内游及</w:t>
      </w:r>
      <w:r>
        <w:rPr>
          <w:rFonts w:ascii="Microsoft JhengHei" w:hAnsi="Microsoft JhengHei" w:cs="Microsoft JhengHei" w:eastAsia="Microsoft JhengHei" w:hint="default"/>
        </w:rPr>
        <w:t>单项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93" w:lineRule="auto" w:before="169"/>
        <w:ind w:right="1123" w:firstLine="420"/>
        <w:jc w:val="both"/>
      </w:pPr>
      <w:r>
        <w:rPr>
          <w:rFonts w:ascii="Times New Roman" w:hAnsi="Times New Roman" w:cs="Times New Roman" w:eastAsia="Times New Roman" w:hint="default"/>
          <w:spacing w:val="-5"/>
        </w:rPr>
        <w:t>2019</w:t>
      </w:r>
      <w:r>
        <w:rPr>
          <w:spacing w:val="-5"/>
        </w:rPr>
        <w:t>年，国内游</w:t>
      </w:r>
      <w:r>
        <w:rPr>
          <w:rFonts w:ascii="宋体" w:hAnsi="宋体" w:cs="宋体" w:eastAsia="宋体" w:hint="default"/>
          <w:spacing w:val="-5"/>
        </w:rPr>
        <w:t>及单</w:t>
      </w:r>
      <w:r>
        <w:rPr>
          <w:spacing w:val="-5"/>
        </w:rPr>
        <w:t>项产品业务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spacing w:val="-5"/>
        </w:rPr>
        <w:t>营业</w:t>
      </w:r>
      <w:r>
        <w:rPr>
          <w:rFonts w:ascii="宋体" w:hAnsi="宋体" w:cs="宋体" w:eastAsia="宋体" w:hint="default"/>
          <w:spacing w:val="-5"/>
        </w:rPr>
        <w:t>收入</w:t>
      </w:r>
      <w:r>
        <w:rPr>
          <w:rFonts w:ascii="Times New Roman" w:hAnsi="Times New Roman" w:cs="Times New Roman" w:eastAsia="Times New Roman" w:hint="default"/>
          <w:spacing w:val="-5"/>
        </w:rPr>
        <w:t>2.36</w:t>
      </w:r>
      <w:r>
        <w:rPr>
          <w:rFonts w:ascii="宋体" w:hAnsi="宋体" w:cs="宋体" w:eastAsia="宋体" w:hint="default"/>
          <w:spacing w:val="-5"/>
        </w:rPr>
        <w:t>亿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比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Times New Roman" w:hAnsi="Times New Roman" w:cs="Times New Roman" w:eastAsia="Times New Roman" w:hint="default"/>
          <w:spacing w:val="-5"/>
        </w:rPr>
        <w:t>26.73%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spacing w:val="-5"/>
        </w:rPr>
        <w:t>国内游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超</w:t>
      </w:r>
      <w:r>
        <w:rPr>
          <w:spacing w:val="-5"/>
        </w:rPr>
        <w:t>过</w:t>
      </w:r>
      <w:r>
        <w:rPr>
          <w:rFonts w:ascii="Times New Roman" w:hAnsi="Times New Roman" w:cs="Times New Roman" w:eastAsia="Times New Roman" w:hint="default"/>
          <w:spacing w:val="-5"/>
        </w:rPr>
        <w:t>30%</w:t>
      </w:r>
      <w:r>
        <w:rPr>
          <w:spacing w:val="-5"/>
        </w:rPr>
        <w:t>。</w:t>
      </w:r>
      <w:r>
        <w:rPr>
          <w:w w:val="100"/>
        </w:rPr>
        <w:t> </w:t>
      </w:r>
      <w:r>
        <w:rPr>
          <w:spacing w:val="-2"/>
        </w:rPr>
        <w:t>公司通过</w:t>
      </w:r>
      <w:r>
        <w:rPr>
          <w:rFonts w:ascii="宋体" w:hAnsi="宋体" w:cs="宋体" w:eastAsia="宋体" w:hint="default"/>
          <w:spacing w:val="-2"/>
        </w:rPr>
        <w:t>搭建</w:t>
      </w:r>
      <w:r>
        <w:rPr>
          <w:spacing w:val="-2"/>
        </w:rPr>
        <w:t>国内产品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推出</w:t>
      </w:r>
      <w:r>
        <w:rPr>
          <w:rFonts w:ascii="宋体" w:hAnsi="宋体" w:cs="宋体" w:eastAsia="宋体" w:hint="default"/>
          <w:spacing w:val="-2"/>
        </w:rPr>
        <w:t>精</w:t>
      </w:r>
      <w:r>
        <w:rPr>
          <w:spacing w:val="-2"/>
        </w:rPr>
        <w:t>品国内游、</w:t>
      </w:r>
      <w:r>
        <w:rPr>
          <w:rFonts w:ascii="宋体" w:hAnsi="宋体" w:cs="宋体" w:eastAsia="宋体" w:hint="default"/>
          <w:spacing w:val="-2"/>
        </w:rPr>
        <w:t>周</w:t>
      </w:r>
      <w:r>
        <w:rPr>
          <w:rFonts w:ascii="宋体" w:hAnsi="宋体" w:cs="宋体" w:eastAsia="宋体" w:hint="default"/>
          <w:spacing w:val="-2"/>
        </w:rPr>
        <w:t>边</w:t>
      </w:r>
      <w:r>
        <w:rPr>
          <w:spacing w:val="-2"/>
        </w:rPr>
        <w:t>游产品，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商产品，</w:t>
      </w:r>
      <w:r>
        <w:rPr>
          <w:rFonts w:ascii="宋体" w:hAnsi="宋体" w:cs="宋体" w:eastAsia="宋体" w:hint="default"/>
          <w:spacing w:val="-2"/>
        </w:rPr>
        <w:t>丰富了</w:t>
      </w:r>
      <w:r>
        <w:rPr>
          <w:spacing w:val="-2"/>
        </w:rPr>
        <w:t>国内游的产品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spacing w:val="-2"/>
        </w:rPr>
        <w:t>营产品</w:t>
      </w:r>
      <w:r>
        <w:rPr>
          <w:rFonts w:ascii="宋体" w:hAnsi="宋体" w:cs="宋体" w:eastAsia="宋体" w:hint="default"/>
          <w:spacing w:val="-2"/>
        </w:rPr>
        <w:t>快</w:t>
      </w:r>
      <w:r>
        <w:rPr>
          <w:rFonts w:ascii="宋体" w:hAnsi="宋体" w:cs="宋体" w:eastAsia="宋体" w:hint="default"/>
          <w:spacing w:val="-2"/>
        </w:rPr>
        <w:t>速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年推出的广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惠</w:t>
      </w:r>
      <w:r>
        <w:rPr>
          <w:rFonts w:ascii="宋体" w:hAnsi="宋体" w:cs="宋体" w:eastAsia="宋体" w:hint="default"/>
          <w:spacing w:val="-2"/>
        </w:rPr>
        <w:t>州</w:t>
      </w:r>
      <w:r>
        <w:rPr>
          <w:rFonts w:ascii="宋体" w:hAnsi="宋体" w:cs="宋体" w:eastAsia="宋体" w:hint="default"/>
          <w:spacing w:val="-2"/>
        </w:rPr>
        <w:t>巽寮湾</w:t>
      </w:r>
      <w:r>
        <w:rPr>
          <w:spacing w:val="-2"/>
        </w:rPr>
        <w:t>、广</w:t>
      </w:r>
      <w:r>
        <w:rPr>
          <w:rFonts w:ascii="宋体" w:hAnsi="宋体" w:cs="宋体" w:eastAsia="宋体" w:hint="default"/>
          <w:spacing w:val="-2"/>
        </w:rPr>
        <w:t>西</w:t>
      </w:r>
      <w:r>
        <w:rPr>
          <w:rFonts w:ascii="宋体" w:hAnsi="宋体" w:cs="宋体" w:eastAsia="宋体" w:hint="default"/>
          <w:spacing w:val="-2"/>
        </w:rPr>
        <w:t>北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南</w:t>
      </w:r>
      <w:r>
        <w:rPr>
          <w:rFonts w:ascii="宋体" w:hAnsi="宋体" w:cs="宋体" w:eastAsia="宋体" w:hint="default"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亚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云</w:t>
      </w:r>
      <w:r>
        <w:rPr>
          <w:rFonts w:ascii="宋体" w:hAnsi="宋体" w:cs="宋体" w:eastAsia="宋体" w:hint="default"/>
          <w:spacing w:val="-2"/>
        </w:rPr>
        <w:t>南西</w:t>
      </w:r>
      <w:r>
        <w:rPr>
          <w:rFonts w:ascii="宋体" w:hAnsi="宋体" w:cs="宋体" w:eastAsia="宋体" w:hint="default"/>
          <w:spacing w:val="-2"/>
        </w:rPr>
        <w:t>双</w:t>
      </w:r>
      <w:r>
        <w:rPr>
          <w:rFonts w:ascii="宋体" w:hAnsi="宋体" w:cs="宋体" w:eastAsia="宋体" w:hint="default"/>
          <w:spacing w:val="-2"/>
        </w:rPr>
        <w:t>版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spacing w:val="-2"/>
        </w:rPr>
        <w:t>丽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2"/>
        </w:rPr>
        <w:t>江</w:t>
      </w:r>
      <w:r>
        <w:rPr>
          <w:spacing w:val="-2"/>
        </w:rPr>
        <w:t>旅</w:t>
      </w:r>
      <w:r>
        <w:rPr>
          <w:rFonts w:ascii="宋体" w:hAnsi="宋体" w:cs="宋体" w:eastAsia="宋体" w:hint="default"/>
          <w:spacing w:val="-2"/>
        </w:rPr>
        <w:t>居</w:t>
      </w:r>
      <w:r>
        <w:rPr>
          <w:spacing w:val="-2"/>
        </w:rPr>
        <w:t>产品。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年，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巨</w:t>
      </w:r>
      <w:r>
        <w:rPr>
          <w:rFonts w:ascii="宋体" w:hAnsi="宋体" w:cs="宋体" w:eastAsia="宋体" w:hint="default"/>
          <w:spacing w:val="-2"/>
        </w:rPr>
        <w:t>龙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旅行社有限公司的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一直</w:t>
      </w:r>
      <w:r>
        <w:rPr>
          <w:rFonts w:ascii="宋体" w:hAnsi="宋体" w:cs="宋体" w:eastAsia="宋体" w:hint="default"/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持华东</w:t>
      </w:r>
      <w:r>
        <w:rPr>
          <w:rFonts w:ascii="宋体" w:hAnsi="宋体" w:cs="宋体" w:eastAsia="宋体" w:hint="default"/>
          <w:spacing w:val="-1"/>
        </w:rPr>
        <w:t>地区</w:t>
      </w:r>
      <w:r>
        <w:rPr>
          <w:rFonts w:ascii="宋体" w:hAnsi="宋体" w:cs="宋体" w:eastAsia="宋体" w:hint="default"/>
          <w:spacing w:val="-1"/>
        </w:rPr>
        <w:t>送</w:t>
      </w:r>
      <w:r>
        <w:rPr>
          <w:rFonts w:ascii="宋体" w:hAnsi="宋体" w:cs="宋体" w:eastAsia="宋体" w:hint="default"/>
          <w:spacing w:val="-1"/>
        </w:rPr>
        <w:t>签</w:t>
      </w:r>
      <w:r>
        <w:rPr>
          <w:rFonts w:ascii="宋体" w:hAnsi="宋体" w:cs="宋体" w:eastAsia="宋体" w:hint="default"/>
          <w:spacing w:val="-1"/>
        </w:rPr>
        <w:t>量第</w:t>
      </w:r>
      <w:r>
        <w:rPr>
          <w:rFonts w:ascii="宋体" w:hAnsi="宋体" w:cs="宋体" w:eastAsia="宋体" w:hint="default"/>
          <w:spacing w:val="-1"/>
        </w:rPr>
        <w:t>一</w:t>
      </w:r>
      <w:r>
        <w:rPr>
          <w:spacing w:val="-1"/>
        </w:rPr>
        <w:t>，</w:t>
      </w:r>
      <w:r>
        <w:rPr>
          <w:rFonts w:ascii="Times New Roman" w:hAnsi="Times New Roman" w:cs="Times New Roman" w:eastAsia="Times New Roman" w:hint="default"/>
          <w:spacing w:val="-1"/>
        </w:rPr>
        <w:t>2019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办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签数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spacing w:val="-1"/>
        </w:rPr>
        <w:t>过</w:t>
      </w:r>
      <w:r>
        <w:rPr>
          <w:rFonts w:ascii="Times New Roman" w:hAnsi="Times New Roman" w:cs="Times New Roman" w:eastAsia="Times New Roman" w:hint="default"/>
          <w:spacing w:val="-1"/>
        </w:rPr>
        <w:t>50%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随着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飞</w:t>
      </w:r>
      <w:r>
        <w:rPr>
          <w:rFonts w:ascii="宋体" w:hAnsi="宋体" w:cs="宋体" w:eastAsia="宋体" w:hint="default"/>
          <w:spacing w:val="-1"/>
        </w:rPr>
        <w:t>猪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马</w:t>
      </w:r>
      <w:r>
        <w:rPr>
          <w:rFonts w:ascii="宋体" w:hAnsi="宋体" w:cs="宋体" w:eastAsia="宋体" w:hint="default"/>
          <w:spacing w:val="-1"/>
        </w:rPr>
        <w:t>蜂窝</w:t>
      </w:r>
      <w:r>
        <w:rPr>
          <w:spacing w:val="-1"/>
        </w:rPr>
        <w:t>等</w:t>
      </w:r>
      <w:r>
        <w:rPr>
          <w:spacing w:val="-50"/>
        </w:rPr>
        <w:t> </w:t>
      </w:r>
      <w:r>
        <w:rPr>
          <w:rFonts w:ascii="宋体" w:hAnsi="宋体" w:cs="宋体" w:eastAsia="宋体" w:hint="default"/>
          <w:spacing w:val="-2"/>
        </w:rPr>
        <w:t>第三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spacing w:val="-2"/>
        </w:rPr>
        <w:t>旅游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台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spacing w:val="-2"/>
        </w:rPr>
        <w:t>资源、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力投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，境</w:t>
      </w:r>
      <w:r>
        <w:rPr>
          <w:rFonts w:ascii="宋体" w:hAnsi="宋体" w:cs="宋体" w:eastAsia="宋体" w:hint="default"/>
          <w:spacing w:val="-2"/>
        </w:rPr>
        <w:t>外机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旅游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地优</w:t>
      </w:r>
      <w:r>
        <w:rPr>
          <w:rFonts w:ascii="宋体" w:hAnsi="宋体" w:cs="宋体" w:eastAsia="宋体" w:hint="default"/>
          <w:spacing w:val="-2"/>
        </w:rPr>
        <w:t>惠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spacing w:val="-2"/>
        </w:rPr>
        <w:t>、景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4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碎片</w:t>
      </w:r>
      <w:r>
        <w:rPr>
          <w:rFonts w:ascii="宋体" w:hAnsi="宋体" w:cs="宋体" w:eastAsia="宋体" w:hint="default"/>
        </w:rPr>
        <w:t>化</w:t>
      </w:r>
      <w:r>
        <w:rPr/>
        <w:t>产品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。</w:t>
      </w:r>
    </w:p>
    <w:p>
      <w:pPr>
        <w:pStyle w:val="BodyText"/>
        <w:spacing w:line="386" w:lineRule="auto" w:before="58"/>
        <w:ind w:right="1123" w:firstLine="420"/>
        <w:jc w:val="both"/>
      </w:pP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疫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spacing w:val="-2"/>
        </w:rPr>
        <w:t>，国内游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周</w:t>
      </w:r>
      <w:r>
        <w:rPr>
          <w:rFonts w:ascii="宋体" w:hAnsi="宋体" w:cs="宋体" w:eastAsia="宋体" w:hint="default"/>
          <w:spacing w:val="-2"/>
        </w:rPr>
        <w:t>边</w:t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是</w:t>
      </w:r>
      <w:r>
        <w:rPr>
          <w:rFonts w:ascii="Times New Roman" w:hAnsi="Times New Roman" w:cs="Times New Roman" w:eastAsia="Times New Roman" w:hint="default"/>
          <w:spacing w:val="-2"/>
        </w:rPr>
        <w:t>2020</w:t>
      </w:r>
      <w:r>
        <w:rPr>
          <w:spacing w:val="-2"/>
        </w:rPr>
        <w:t>年公司业务发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spacing w:val="-2"/>
        </w:rPr>
        <w:t>点。公司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在北京</w:t>
      </w:r>
      <w:r>
        <w:rPr>
          <w:spacing w:val="-2"/>
        </w:rPr>
        <w:t>、上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江</w:t>
      </w:r>
      <w:r>
        <w:rPr>
          <w:rFonts w:ascii="宋体" w:hAnsi="宋体" w:cs="宋体" w:eastAsia="宋体" w:hint="default"/>
          <w:spacing w:val="-2"/>
        </w:rPr>
        <w:t>西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河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北</w:t>
      </w:r>
      <w:r>
        <w:rPr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放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spacing w:val="-1"/>
        </w:rPr>
        <w:t>内游的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rFonts w:ascii="宋体" w:hAnsi="宋体" w:cs="宋体" w:eastAsia="宋体" w:hint="default"/>
          <w:spacing w:val="-1"/>
        </w:rPr>
        <w:t>域</w:t>
      </w:r>
      <w:r>
        <w:rPr>
          <w:spacing w:val="-1"/>
        </w:rPr>
        <w:t>市场推出</w:t>
      </w:r>
      <w:r>
        <w:rPr>
          <w:rFonts w:ascii="宋体" w:hAnsi="宋体" w:cs="宋体" w:eastAsia="宋体" w:hint="default"/>
          <w:spacing w:val="-1"/>
        </w:rPr>
        <w:t>周</w:t>
      </w:r>
      <w:r>
        <w:rPr>
          <w:rFonts w:ascii="宋体" w:hAnsi="宋体" w:cs="宋体" w:eastAsia="宋体" w:hint="default"/>
          <w:spacing w:val="-1"/>
        </w:rPr>
        <w:t>边</w:t>
      </w:r>
      <w:r>
        <w:rPr>
          <w:spacing w:val="-1"/>
        </w:rPr>
        <w:t>游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题</w:t>
      </w:r>
      <w:r>
        <w:rPr>
          <w:spacing w:val="-1"/>
        </w:rPr>
        <w:t>产品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周</w:t>
      </w:r>
      <w:r>
        <w:rPr>
          <w:spacing w:val="-1"/>
        </w:rPr>
        <w:t>游</w:t>
      </w:r>
      <w:r>
        <w:rPr>
          <w:rFonts w:ascii="宋体" w:hAnsi="宋体" w:cs="宋体" w:eastAsia="宋体" w:hint="default"/>
          <w:spacing w:val="-1"/>
        </w:rPr>
        <w:t>记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撒</w:t>
      </w:r>
      <w:r>
        <w:rPr>
          <w:rFonts w:ascii="宋体" w:hAnsi="宋体" w:cs="宋体" w:eastAsia="宋体" w:hint="default"/>
          <w:spacing w:val="-1"/>
        </w:rPr>
        <w:t>欢</w:t>
      </w:r>
      <w:r>
        <w:rPr>
          <w:rFonts w:ascii="宋体" w:hAnsi="宋体" w:cs="宋体" w:eastAsia="宋体" w:hint="default"/>
          <w:spacing w:val="-1"/>
        </w:rPr>
        <w:t>儿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国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八</w:t>
      </w:r>
      <w:r>
        <w:rPr>
          <w:rFonts w:ascii="宋体" w:hAnsi="宋体" w:cs="宋体" w:eastAsia="宋体" w:hint="default"/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障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题</w:t>
      </w:r>
      <w:r>
        <w:rPr>
          <w:spacing w:val="-1"/>
        </w:rPr>
        <w:t>产品，以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rFonts w:ascii="宋体" w:hAnsi="宋体" w:cs="宋体" w:eastAsia="宋体" w:hint="default"/>
          <w:spacing w:val="-1"/>
        </w:rPr>
        <w:t>样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质量</w:t>
      </w:r>
      <w:r>
        <w:rPr/>
        <w:t>的产品</w:t>
      </w:r>
      <w:r>
        <w:rPr>
          <w:rFonts w:ascii="宋体" w:hAnsi="宋体" w:cs="宋体" w:eastAsia="宋体" w:hint="default"/>
        </w:rPr>
        <w:t>和服</w:t>
      </w:r>
      <w:r>
        <w:rPr/>
        <w:t>务，</w:t>
      </w:r>
      <w:r>
        <w:rPr>
          <w:rFonts w:ascii="宋体" w:hAnsi="宋体" w:cs="宋体" w:eastAsia="宋体" w:hint="default"/>
        </w:rPr>
        <w:t>助力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后</w:t>
      </w:r>
      <w:r>
        <w:rPr/>
        <w:t>旅游市场</w:t>
      </w:r>
      <w:r>
        <w:rPr>
          <w:rFonts w:ascii="宋体" w:hAnsi="宋体" w:cs="宋体" w:eastAsia="宋体" w:hint="default"/>
        </w:rPr>
        <w:t>振兴</w:t>
      </w:r>
      <w:r>
        <w:rPr/>
        <w:t>。</w:t>
      </w:r>
    </w:p>
    <w:p>
      <w:pPr>
        <w:pStyle w:val="Heading3"/>
        <w:spacing w:line="364" w:lineRule="exact"/>
        <w:ind w:left="57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旅游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88" w:lineRule="auto" w:before="169"/>
        <w:ind w:right="1123" w:firstLine="420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年，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众信游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在整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架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，推出</w:t>
      </w:r>
      <w:r>
        <w:rPr>
          <w:rFonts w:ascii="宋体" w:hAnsi="宋体" w:cs="宋体" w:eastAsia="宋体" w:hint="default"/>
          <w:spacing w:val="-2"/>
        </w:rPr>
        <w:t>研学</w:t>
      </w:r>
      <w:r>
        <w:rPr>
          <w:rFonts w:ascii="宋体" w:hAnsi="宋体" w:cs="宋体" w:eastAsia="宋体" w:hint="default"/>
          <w:spacing w:val="-2"/>
        </w:rPr>
        <w:t>课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手</w:t>
      </w:r>
      <w:r>
        <w:rPr>
          <w:rFonts w:ascii="宋体" w:hAnsi="宋体" w:cs="宋体" w:eastAsia="宋体" w:hint="default"/>
          <w:spacing w:val="-2"/>
        </w:rPr>
        <w:t>册</w:t>
      </w:r>
      <w:r>
        <w:rPr>
          <w:spacing w:val="-2"/>
        </w:rPr>
        <w:t>，国内</w:t>
      </w:r>
      <w:r>
        <w:rPr>
          <w:rFonts w:ascii="宋体" w:hAnsi="宋体" w:cs="宋体" w:eastAsia="宋体" w:hint="default"/>
          <w:spacing w:val="-2"/>
        </w:rPr>
        <w:t>研学</w:t>
      </w:r>
      <w:r>
        <w:rPr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文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验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爱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义、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察</w:t>
      </w:r>
      <w:r>
        <w:rPr>
          <w:spacing w:val="-3"/>
        </w:rPr>
        <w:t>、社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践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、国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语言</w:t>
      </w:r>
      <w:r>
        <w:rPr>
          <w:rFonts w:ascii="宋体" w:hAnsi="宋体" w:cs="宋体" w:eastAsia="宋体" w:hint="default"/>
          <w:spacing w:val="-3"/>
        </w:rPr>
        <w:t>提升</w:t>
      </w:r>
      <w:r>
        <w:rPr>
          <w:spacing w:val="-3"/>
        </w:rPr>
        <w:t>、国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艺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节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育</w:t>
      </w:r>
      <w:r>
        <w:rPr>
          <w:rFonts w:ascii="宋体" w:hAnsi="宋体" w:cs="宋体" w:eastAsia="宋体" w:hint="default"/>
          <w:spacing w:val="-3"/>
        </w:rPr>
        <w:t>训</w:t>
      </w:r>
      <w:r>
        <w:rPr>
          <w:rFonts w:ascii="宋体" w:hAnsi="宋体" w:cs="宋体" w:eastAsia="宋体" w:hint="default"/>
          <w:spacing w:val="-3"/>
        </w:rPr>
        <w:t>练</w:t>
      </w:r>
      <w:r>
        <w:rPr>
          <w:spacing w:val="-3"/>
        </w:rPr>
        <w:t>营等，</w:t>
      </w:r>
      <w:r>
        <w:rPr>
          <w:rFonts w:ascii="宋体" w:hAnsi="宋体" w:cs="宋体" w:eastAsia="宋体" w:hint="default"/>
          <w:spacing w:val="-3"/>
        </w:rPr>
        <w:t>策划执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研学</w:t>
      </w:r>
      <w:r>
        <w:rPr>
          <w:rFonts w:ascii="宋体" w:hAnsi="宋体" w:cs="宋体" w:eastAsia="宋体" w:hint="default"/>
          <w:spacing w:val="-3"/>
        </w:rPr>
        <w:t>活动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  <w:spacing w:val="-4"/>
        </w:rPr>
        <w:t>近百</w:t>
      </w:r>
      <w:r>
        <w:rPr>
          <w:spacing w:val="-4"/>
        </w:rPr>
        <w:t>项，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近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8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众信游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贸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rFonts w:ascii="宋体" w:hAnsi="宋体" w:cs="宋体" w:eastAsia="宋体" w:hint="default"/>
          <w:spacing w:val="-4"/>
        </w:rPr>
        <w:t>促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关心下一</w:t>
      </w:r>
      <w:r>
        <w:rPr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员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健康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育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展中心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2020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迪拜</w:t>
      </w:r>
      <w:r>
        <w:rPr>
          <w:rFonts w:ascii="宋体" w:hAnsi="宋体" w:cs="宋体" w:eastAsia="宋体" w:hint="default"/>
          <w:spacing w:val="-2"/>
        </w:rPr>
        <w:t>世</w:t>
      </w:r>
      <w:r>
        <w:rPr>
          <w:rFonts w:ascii="宋体" w:hAnsi="宋体" w:cs="宋体" w:eastAsia="宋体" w:hint="default"/>
          <w:spacing w:val="-2"/>
        </w:rPr>
        <w:t>博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天</w:t>
      </w:r>
      <w:r>
        <w:rPr>
          <w:rFonts w:ascii="宋体" w:hAnsi="宋体" w:cs="宋体" w:eastAsia="宋体" w:hint="default"/>
          <w:spacing w:val="-2"/>
        </w:rPr>
        <w:t>赋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青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spacing w:val="-2"/>
        </w:rPr>
        <w:t>年交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国</w:t>
      </w:r>
      <w:r>
        <w:rPr>
          <w:spacing w:val="-12"/>
        </w:rPr>
        <w:t> 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盛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提供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策划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注：</w:t>
      </w:r>
      <w:r>
        <w:rPr>
          <w:rFonts w:ascii="Times New Roman" w:hAnsi="Times New Roman" w:cs="Times New Roman" w:eastAsia="Times New Roman" w:hint="default"/>
          <w:spacing w:val="-2"/>
        </w:rPr>
        <w:t>2020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迪拜</w:t>
      </w:r>
      <w:r>
        <w:rPr>
          <w:rFonts w:ascii="宋体" w:hAnsi="宋体" w:cs="宋体" w:eastAsia="宋体" w:hint="default"/>
          <w:spacing w:val="-2"/>
        </w:rPr>
        <w:t>世</w:t>
      </w:r>
      <w:r>
        <w:rPr>
          <w:rFonts w:ascii="宋体" w:hAnsi="宋体" w:cs="宋体" w:eastAsia="宋体" w:hint="default"/>
          <w:spacing w:val="-2"/>
        </w:rPr>
        <w:t>博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Times New Roman" w:hAnsi="Times New Roman" w:cs="Times New Roman" w:eastAsia="Times New Roman" w:hint="default"/>
          <w:spacing w:val="-2"/>
        </w:rPr>
        <w:t>2021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开）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随着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对于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  <w:spacing w:val="-4"/>
        </w:rPr>
        <w:t>健康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追</w:t>
      </w:r>
      <w:r>
        <w:rPr>
          <w:spacing w:val="-4"/>
        </w:rPr>
        <w:t>求，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端</w:t>
      </w:r>
      <w:r>
        <w:rPr>
          <w:spacing w:val="-4"/>
        </w:rPr>
        <w:t>旅游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群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只</w:t>
      </w:r>
      <w:r>
        <w:rPr>
          <w:spacing w:val="-4"/>
        </w:rPr>
        <w:t>局限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旅游购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spacing w:val="-4"/>
        </w:rPr>
        <w:t>、文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娱</w:t>
      </w:r>
      <w:r>
        <w:rPr>
          <w:rFonts w:ascii="宋体" w:hAnsi="宋体" w:cs="宋体" w:eastAsia="宋体" w:hint="default"/>
          <w:spacing w:val="-4"/>
        </w:rPr>
        <w:t>乐</w:t>
      </w:r>
      <w:r>
        <w:rPr>
          <w:spacing w:val="-4"/>
        </w:rPr>
        <w:t>、社交</w:t>
      </w:r>
      <w:r>
        <w:rPr>
          <w:rFonts w:ascii="宋体" w:hAnsi="宋体" w:cs="宋体" w:eastAsia="宋体" w:hint="default"/>
          <w:spacing w:val="-4"/>
        </w:rPr>
        <w:t>空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对于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医</w:t>
      </w:r>
      <w:r>
        <w:rPr>
          <w:rFonts w:ascii="Times New Roman" w:hAnsi="Times New Roman" w:cs="Times New Roman" w:eastAsia="Times New Roman" w:hint="default"/>
          <w:spacing w:val="-4"/>
        </w:rPr>
        <w:t>+</w:t>
      </w:r>
      <w:r>
        <w:rPr>
          <w:spacing w:val="-4"/>
        </w:rPr>
        <w:t>旅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消费</w:t>
      </w:r>
      <w:r>
        <w:rPr>
          <w:spacing w:val="-4"/>
        </w:rPr>
        <w:t>需</w:t>
      </w:r>
      <w:r>
        <w:rPr>
          <w:spacing w:val="-41"/>
        </w:rPr>
        <w:t> </w:t>
      </w:r>
      <w:r>
        <w:rPr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逐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年，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端</w:t>
      </w:r>
      <w:r>
        <w:rPr>
          <w:spacing w:val="-2"/>
        </w:rPr>
        <w:t>旅游</w:t>
      </w:r>
      <w:r>
        <w:rPr>
          <w:rFonts w:ascii="宋体" w:hAnsi="宋体" w:cs="宋体" w:eastAsia="宋体" w:hint="default"/>
          <w:spacing w:val="-2"/>
        </w:rPr>
        <w:t>奇迹</w:t>
      </w:r>
      <w:r>
        <w:rPr>
          <w:spacing w:val="-2"/>
        </w:rPr>
        <w:t>旅行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大对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健康医疗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spacing w:val="-2"/>
        </w:rPr>
        <w:t>产品的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，通过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外一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手医疗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/>
        <w:t>，产品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检</w:t>
      </w:r>
      <w:r>
        <w:rPr/>
        <w:t>、</w:t>
      </w:r>
      <w:r>
        <w:rPr>
          <w:rFonts w:ascii="宋体" w:hAnsi="宋体" w:cs="宋体" w:eastAsia="宋体" w:hint="default"/>
        </w:rPr>
        <w:t>抗衰</w:t>
      </w:r>
      <w:r>
        <w:rPr>
          <w:rFonts w:ascii="宋体" w:hAnsi="宋体" w:cs="宋体" w:eastAsia="宋体" w:hint="default"/>
        </w:rPr>
        <w:t>老</w:t>
      </w:r>
      <w:r>
        <w:rPr/>
        <w:t>、全</w:t>
      </w:r>
      <w:r>
        <w:rPr>
          <w:rFonts w:ascii="宋体" w:hAnsi="宋体" w:cs="宋体" w:eastAsia="宋体" w:hint="default"/>
        </w:rPr>
        <w:t>身血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修复</w:t>
      </w:r>
      <w:r>
        <w:rPr/>
        <w:t>、</w:t>
      </w:r>
      <w:r>
        <w:rPr>
          <w:rFonts w:ascii="宋体" w:hAnsi="宋体" w:cs="宋体" w:eastAsia="宋体" w:hint="default"/>
        </w:rPr>
        <w:t>糖尿病</w:t>
      </w:r>
      <w:r>
        <w:rPr>
          <w:rFonts w:ascii="宋体" w:hAnsi="宋体" w:cs="宋体" w:eastAsia="宋体" w:hint="default"/>
        </w:rPr>
        <w:t>治疗</w:t>
      </w:r>
      <w:r>
        <w:rPr/>
        <w:t>等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/>
        <w:t>。</w:t>
      </w:r>
    </w:p>
    <w:p>
      <w:pPr>
        <w:spacing w:after="0" w:line="388" w:lineRule="auto"/>
        <w:jc w:val="both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 w:before="143"/>
        <w:ind w:left="57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整</w:t>
      </w:r>
      <w:r>
        <w:rPr>
          <w:rFonts w:ascii="Microsoft JhengHei" w:hAnsi="Microsoft JhengHei" w:cs="Microsoft JhengHei" w:eastAsia="Microsoft JhengHei" w:hint="default"/>
        </w:rPr>
        <w:t>合营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服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572" w:right="0"/>
        <w:jc w:val="left"/>
      </w:pPr>
      <w:r>
        <w:rPr>
          <w:rFonts w:ascii="Times New Roman" w:hAnsi="Times New Roman" w:cs="Times New Roman" w:eastAsia="Times New Roman" w:hint="default"/>
        </w:rPr>
        <w:t>2019</w:t>
      </w:r>
      <w:r>
        <w:rPr/>
        <w:t>年，</w:t>
      </w:r>
      <w:r>
        <w:rPr>
          <w:rFonts w:ascii="宋体" w:hAnsi="宋体" w:cs="宋体" w:eastAsia="宋体" w:hint="default"/>
        </w:rPr>
        <w:t>整合</w:t>
      </w:r>
      <w:r>
        <w:rPr/>
        <w:t>营销</w:t>
      </w:r>
      <w:r>
        <w:rPr>
          <w:rFonts w:ascii="宋体" w:hAnsi="宋体" w:cs="宋体" w:eastAsia="宋体" w:hint="default"/>
        </w:rPr>
        <w:t>服</w:t>
      </w:r>
      <w:r>
        <w:rPr/>
        <w:t>务业务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9.96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Times New Roman" w:hAnsi="Times New Roman" w:cs="Times New Roman" w:eastAsia="Times New Roman" w:hint="default"/>
        </w:rPr>
        <w:t>3.66%</w:t>
      </w:r>
      <w:r>
        <w:rPr/>
        <w:t>，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平</w:t>
      </w:r>
      <w:r>
        <w:rPr/>
        <w:t>。</w:t>
      </w:r>
    </w:p>
    <w:p>
      <w:pPr>
        <w:pStyle w:val="BodyText"/>
        <w:spacing w:line="391" w:lineRule="auto" w:before="177"/>
        <w:ind w:right="0" w:firstLine="420"/>
        <w:jc w:val="left"/>
      </w:pPr>
      <w:r>
        <w:rPr>
          <w:rFonts w:ascii="Times New Roman" w:hAnsi="Times New Roman" w:cs="Times New Roman" w:eastAsia="Times New Roman" w:hint="default"/>
          <w:spacing w:val="-7"/>
        </w:rPr>
        <w:t>2019</w:t>
      </w:r>
      <w:r>
        <w:rPr>
          <w:spacing w:val="-7"/>
        </w:rPr>
        <w:t>年，众信</w:t>
      </w:r>
      <w:r>
        <w:rPr>
          <w:rFonts w:ascii="宋体" w:hAnsi="宋体" w:cs="宋体" w:eastAsia="宋体" w:hint="default"/>
          <w:spacing w:val="-7"/>
        </w:rPr>
        <w:t>博睿</w:t>
      </w:r>
      <w:r>
        <w:rPr>
          <w:rFonts w:ascii="宋体" w:hAnsi="宋体" w:cs="宋体" w:eastAsia="宋体" w:hint="default"/>
          <w:spacing w:val="-7"/>
        </w:rPr>
        <w:t>继</w:t>
      </w:r>
      <w:r>
        <w:rPr>
          <w:rFonts w:ascii="宋体" w:hAnsi="宋体" w:cs="宋体" w:eastAsia="宋体" w:hint="default"/>
          <w:spacing w:val="-7"/>
        </w:rPr>
        <w:t>续</w:t>
      </w:r>
      <w:r>
        <w:rPr>
          <w:rFonts w:ascii="宋体" w:hAnsi="宋体" w:cs="宋体" w:eastAsia="宋体" w:hint="default"/>
          <w:spacing w:val="-7"/>
        </w:rPr>
        <w:t>加</w:t>
      </w:r>
      <w:r>
        <w:rPr>
          <w:rFonts w:ascii="宋体" w:hAnsi="宋体" w:cs="宋体" w:eastAsia="宋体" w:hint="default"/>
          <w:spacing w:val="-7"/>
        </w:rPr>
        <w:t>强</w:t>
      </w:r>
      <w:r>
        <w:rPr>
          <w:rFonts w:ascii="宋体" w:hAnsi="宋体" w:cs="宋体" w:eastAsia="宋体" w:hint="default"/>
          <w:spacing w:val="-7"/>
        </w:rPr>
        <w:t>整合</w:t>
      </w:r>
      <w:r>
        <w:rPr>
          <w:spacing w:val="-7"/>
        </w:rPr>
        <w:t>营销</w:t>
      </w:r>
      <w:r>
        <w:rPr>
          <w:rFonts w:ascii="宋体" w:hAnsi="宋体" w:cs="宋体" w:eastAsia="宋体" w:hint="default"/>
          <w:spacing w:val="-7"/>
        </w:rPr>
        <w:t>服</w:t>
      </w:r>
      <w:r>
        <w:rPr>
          <w:spacing w:val="-7"/>
        </w:rPr>
        <w:t>务业务</w:t>
      </w:r>
      <w:r>
        <w:rPr>
          <w:rFonts w:ascii="宋体" w:hAnsi="宋体" w:cs="宋体" w:eastAsia="宋体" w:hint="default"/>
          <w:spacing w:val="-7"/>
        </w:rPr>
        <w:t>板块功</w:t>
      </w:r>
      <w:r>
        <w:rPr>
          <w:rFonts w:ascii="宋体" w:hAnsi="宋体" w:cs="宋体" w:eastAsia="宋体" w:hint="default"/>
          <w:spacing w:val="-7"/>
        </w:rPr>
        <w:t>能</w:t>
      </w:r>
      <w:r>
        <w:rPr>
          <w:rFonts w:ascii="宋体" w:hAnsi="宋体" w:cs="宋体" w:eastAsia="宋体" w:hint="default"/>
          <w:spacing w:val="-7"/>
        </w:rPr>
        <w:t>建</w:t>
      </w:r>
      <w:r>
        <w:rPr>
          <w:spacing w:val="-7"/>
        </w:rPr>
        <w:t>设，</w:t>
      </w:r>
      <w:r>
        <w:rPr>
          <w:rFonts w:ascii="宋体" w:hAnsi="宋体" w:cs="宋体" w:eastAsia="宋体" w:hint="default"/>
          <w:spacing w:val="-7"/>
        </w:rPr>
        <w:t>加</w:t>
      </w:r>
      <w:r>
        <w:rPr>
          <w:rFonts w:ascii="宋体" w:hAnsi="宋体" w:cs="宋体" w:eastAsia="宋体" w:hint="default"/>
          <w:spacing w:val="-7"/>
        </w:rPr>
        <w:t>速</w:t>
      </w:r>
      <w:r>
        <w:rPr>
          <w:rFonts w:ascii="宋体" w:hAnsi="宋体" w:cs="宋体" w:eastAsia="宋体" w:hint="default"/>
          <w:spacing w:val="-7"/>
        </w:rPr>
        <w:t>完</w:t>
      </w:r>
      <w:r>
        <w:rPr>
          <w:rFonts w:ascii="宋体" w:hAnsi="宋体" w:cs="宋体" w:eastAsia="宋体" w:hint="default"/>
          <w:spacing w:val="-7"/>
        </w:rPr>
        <w:t>善</w:t>
      </w:r>
      <w:r>
        <w:rPr>
          <w:rFonts w:ascii="宋体" w:hAnsi="宋体" w:cs="宋体" w:eastAsia="宋体" w:hint="default"/>
          <w:spacing w:val="-7"/>
        </w:rPr>
        <w:t>融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spacing w:val="-7"/>
        </w:rPr>
        <w:t>包括商务</w:t>
      </w:r>
      <w:r>
        <w:rPr>
          <w:rFonts w:ascii="宋体" w:hAnsi="宋体" w:cs="宋体" w:eastAsia="宋体" w:hint="default"/>
          <w:spacing w:val="-7"/>
        </w:rPr>
        <w:t>会奖</w:t>
      </w:r>
      <w:r>
        <w:rPr>
          <w:spacing w:val="-7"/>
        </w:rPr>
        <w:t>、公</w:t>
      </w:r>
      <w:r>
        <w:rPr>
          <w:rFonts w:ascii="宋体" w:hAnsi="宋体" w:cs="宋体" w:eastAsia="宋体" w:hint="default"/>
          <w:spacing w:val="-7"/>
        </w:rPr>
        <w:t>关策划</w:t>
      </w:r>
      <w:r>
        <w:rPr>
          <w:spacing w:val="-7"/>
        </w:rPr>
        <w:t>、</w:t>
      </w:r>
      <w:r>
        <w:rPr>
          <w:w w:val="100"/>
        </w:rPr>
        <w:t> </w:t>
      </w:r>
      <w:r>
        <w:rPr>
          <w:spacing w:val="-2"/>
        </w:rPr>
        <w:t>品牌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览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示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spacing w:val="-2"/>
        </w:rPr>
        <w:t>旅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务、</w:t>
      </w:r>
      <w:r>
        <w:rPr>
          <w:rFonts w:ascii="宋体" w:hAnsi="宋体" w:cs="宋体" w:eastAsia="宋体" w:hint="default"/>
          <w:spacing w:val="-2"/>
        </w:rPr>
        <w:t>跨</w:t>
      </w:r>
      <w:r>
        <w:rPr>
          <w:spacing w:val="-2"/>
        </w:rPr>
        <w:t>境商务</w:t>
      </w:r>
      <w:r>
        <w:rPr>
          <w:rFonts w:ascii="宋体" w:hAnsi="宋体" w:cs="宋体" w:eastAsia="宋体" w:hint="default"/>
          <w:spacing w:val="-2"/>
        </w:rPr>
        <w:t>对接</w:t>
      </w:r>
      <w:r>
        <w:rPr>
          <w:spacing w:val="-2"/>
        </w:rPr>
        <w:t>等业务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内的</w:t>
      </w:r>
      <w:r>
        <w:rPr>
          <w:rFonts w:ascii="宋体" w:hAnsi="宋体" w:cs="宋体" w:eastAsia="宋体" w:hint="default"/>
          <w:spacing w:val="-2"/>
        </w:rPr>
        <w:t>整合</w:t>
      </w:r>
      <w:r>
        <w:rPr>
          <w:spacing w:val="-2"/>
        </w:rPr>
        <w:t>营销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体系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维</w:t>
      </w:r>
      <w:r>
        <w:rPr>
          <w:rFonts w:ascii="宋体" w:hAnsi="宋体" w:cs="宋体" w:eastAsia="宋体" w:hint="default"/>
          <w:spacing w:val="-2"/>
        </w:rPr>
        <w:t>持自</w:t>
      </w:r>
      <w:r>
        <w:rPr>
          <w:rFonts w:ascii="宋体" w:hAnsi="宋体" w:cs="宋体" w:eastAsia="宋体" w:hint="default"/>
          <w:spacing w:val="-2"/>
        </w:rPr>
        <w:t>身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势</w:t>
      </w:r>
      <w:r>
        <w:rPr>
          <w:rFonts w:ascii="宋体" w:hAnsi="宋体" w:cs="宋体" w:eastAsia="宋体" w:hint="default"/>
          <w:spacing w:val="-43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会奖</w:t>
      </w:r>
      <w:r>
        <w:rPr/>
        <w:t>旅游的</w:t>
      </w:r>
      <w:r>
        <w:rPr>
          <w:rFonts w:ascii="宋体" w:hAnsi="宋体" w:cs="宋体" w:eastAsia="宋体" w:hint="default"/>
        </w:rPr>
        <w:t>基础</w:t>
      </w:r>
      <w:r>
        <w:rPr/>
        <w:t>上，</w:t>
      </w:r>
      <w:r>
        <w:rPr>
          <w:rFonts w:ascii="宋体" w:hAnsi="宋体" w:cs="宋体" w:eastAsia="宋体" w:hint="default"/>
        </w:rPr>
        <w:t>注重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客户相关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/>
        <w:t>业务</w:t>
      </w:r>
      <w:r>
        <w:rPr>
          <w:rFonts w:ascii="宋体" w:hAnsi="宋体" w:cs="宋体" w:eastAsia="宋体" w:hint="default"/>
        </w:rPr>
        <w:t>：</w:t>
      </w:r>
      <w:r>
        <w:rPr/>
        <w:t>众信</w:t>
      </w:r>
      <w:r>
        <w:rPr>
          <w:rFonts w:ascii="宋体" w:hAnsi="宋体" w:cs="宋体" w:eastAsia="宋体" w:hint="default"/>
        </w:rPr>
        <w:t>博睿</w:t>
      </w:r>
      <w:r>
        <w:rPr>
          <w:rFonts w:ascii="宋体" w:hAnsi="宋体" w:cs="宋体" w:eastAsia="宋体" w:hint="default"/>
        </w:rPr>
        <w:t>携手</w:t>
      </w:r>
      <w:r>
        <w:rPr>
          <w:rFonts w:ascii="Times New Roman" w:hAnsi="Times New Roman" w:cs="Times New Roman" w:eastAsia="Times New Roman" w:hint="default"/>
        </w:rPr>
        <w:t>BMW</w:t>
      </w:r>
      <w:r>
        <w:rPr>
          <w:rFonts w:ascii="宋体" w:hAnsi="宋体" w:cs="宋体" w:eastAsia="宋体" w:hint="default"/>
        </w:rPr>
        <w:t>精英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驾</w:t>
      </w:r>
      <w:r>
        <w:rPr>
          <w:rFonts w:ascii="宋体" w:hAnsi="宋体" w:cs="宋体" w:eastAsia="宋体" w:hint="default"/>
        </w:rPr>
        <w:t>独</w:t>
      </w:r>
      <w:r>
        <w:rPr/>
        <w:t>家推</w:t>
      </w:r>
      <w:r>
        <w:rPr>
          <w:spacing w:val="-30"/>
        </w:rPr>
        <w:t> </w:t>
      </w:r>
      <w:r>
        <w:rPr>
          <w:spacing w:val="-4"/>
        </w:rPr>
        <w:t>出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Times New Roman" w:hAnsi="Times New Roman" w:cs="Times New Roman" w:eastAsia="Times New Roman" w:hint="default"/>
          <w:spacing w:val="-4"/>
        </w:rPr>
        <w:t>BMW</w:t>
      </w:r>
      <w:r>
        <w:rPr>
          <w:rFonts w:ascii="Times New Roman" w:hAnsi="Times New Roman" w:cs="Times New Roman" w:eastAsia="Times New Roman" w:hint="default"/>
          <w:spacing w:val="-4"/>
        </w:rPr>
        <w:t>·</w:t>
      </w:r>
      <w:r>
        <w:rPr>
          <w:rFonts w:ascii="Times New Roman" w:hAnsi="Times New Roman" w:cs="Times New Roman" w:eastAsia="Times New Roman" w:hint="default"/>
          <w:spacing w:val="-4"/>
        </w:rPr>
        <w:t>X</w:t>
      </w:r>
      <w:r>
        <w:rPr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端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驾</w:t>
      </w:r>
      <w:r>
        <w:rPr>
          <w:spacing w:val="-4"/>
        </w:rPr>
        <w:t>旅行产品项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受到</w:t>
      </w:r>
      <w:r>
        <w:rPr>
          <w:spacing w:val="-4"/>
        </w:rPr>
        <w:t>广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商务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士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喜爱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由中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尔</w:t>
      </w:r>
      <w:r>
        <w:rPr>
          <w:rFonts w:ascii="宋体" w:hAnsi="宋体" w:cs="宋体" w:eastAsia="宋体" w:hint="default"/>
          <w:spacing w:val="-4"/>
        </w:rPr>
        <w:t>夫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会主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，众信</w:t>
      </w:r>
      <w:r>
        <w:rPr>
          <w:rFonts w:ascii="宋体" w:hAnsi="宋体" w:cs="宋体" w:eastAsia="宋体" w:hint="default"/>
          <w:spacing w:val="-4"/>
        </w:rPr>
        <w:t>博睿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青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尔</w:t>
      </w:r>
      <w:r>
        <w:rPr>
          <w:rFonts w:ascii="宋体" w:hAnsi="宋体" w:cs="宋体" w:eastAsia="宋体" w:hint="default"/>
          <w:spacing w:val="-2"/>
        </w:rPr>
        <w:t>夫</w:t>
      </w:r>
      <w:r>
        <w:rPr>
          <w:rFonts w:ascii="宋体" w:hAnsi="宋体" w:cs="宋体" w:eastAsia="宋体" w:hint="default"/>
          <w:spacing w:val="-2"/>
        </w:rPr>
        <w:t>赛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爱尔兰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本、</w:t>
      </w:r>
      <w:r>
        <w:rPr>
          <w:rFonts w:ascii="宋体" w:hAnsi="宋体" w:cs="宋体" w:eastAsia="宋体" w:hint="default"/>
          <w:spacing w:val="-2"/>
        </w:rPr>
        <w:t>美</w:t>
      </w:r>
      <w:r>
        <w:rPr>
          <w:spacing w:val="-2"/>
        </w:rPr>
        <w:t>国等</w:t>
      </w:r>
      <w:r>
        <w:rPr>
          <w:rFonts w:ascii="宋体" w:hAnsi="宋体" w:cs="宋体" w:eastAsia="宋体" w:hint="default"/>
          <w:spacing w:val="-2"/>
        </w:rPr>
        <w:t>多地</w:t>
      </w:r>
      <w:r>
        <w:rPr>
          <w:rFonts w:ascii="宋体" w:hAnsi="宋体" w:cs="宋体" w:eastAsia="宋体" w:hint="default"/>
          <w:spacing w:val="-2"/>
        </w:rPr>
        <w:t>顺</w:t>
      </w:r>
      <w:r>
        <w:rPr>
          <w:rFonts w:ascii="宋体" w:hAnsi="宋体" w:cs="宋体" w:eastAsia="宋体" w:hint="default"/>
          <w:spacing w:val="-2"/>
        </w:rPr>
        <w:t>利举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助力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尔</w:t>
      </w:r>
      <w:r>
        <w:rPr>
          <w:rFonts w:ascii="宋体" w:hAnsi="宋体" w:cs="宋体" w:eastAsia="宋体" w:hint="default"/>
          <w:spacing w:val="-2"/>
        </w:rPr>
        <w:t>夫</w:t>
      </w:r>
      <w:r>
        <w:rPr>
          <w:rFonts w:ascii="宋体" w:hAnsi="宋体" w:cs="宋体" w:eastAsia="宋体" w:hint="default"/>
          <w:spacing w:val="-2"/>
        </w:rPr>
        <w:t>球协</w:t>
      </w:r>
      <w:r>
        <w:rPr>
          <w:rFonts w:ascii="宋体" w:hAnsi="宋体" w:cs="宋体" w:eastAsia="宋体" w:hint="default"/>
          <w:spacing w:val="-2"/>
        </w:rPr>
        <w:t>会提</w:t>
      </w:r>
      <w:r>
        <w:rPr>
          <w:spacing w:val="-2"/>
        </w:rPr>
        <w:t>出的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尔</w:t>
      </w:r>
      <w:r>
        <w:rPr>
          <w:rFonts w:ascii="宋体" w:hAnsi="宋体" w:cs="宋体" w:eastAsia="宋体" w:hint="default"/>
          <w:spacing w:val="-2"/>
        </w:rPr>
        <w:t>夫</w:t>
      </w:r>
      <w:r>
        <w:rPr>
          <w:rFonts w:ascii="宋体" w:hAnsi="宋体" w:cs="宋体" w:eastAsia="宋体" w:hint="default"/>
          <w:spacing w:val="-2"/>
        </w:rPr>
        <w:t>球</w:t>
      </w:r>
      <w:r>
        <w:rPr>
          <w:rFonts w:ascii="Times New Roman" w:hAnsi="Times New Roman" w:cs="Times New Roman" w:eastAsia="Times New Roman" w:hint="default"/>
          <w:spacing w:val="-2"/>
        </w:rPr>
        <w:t>+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旅游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的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合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；</w:t>
      </w:r>
      <w:r>
        <w:rPr/>
        <w:t>众信</w:t>
      </w:r>
      <w:r>
        <w:rPr>
          <w:rFonts w:ascii="宋体" w:hAnsi="宋体" w:cs="宋体" w:eastAsia="宋体" w:hint="default"/>
        </w:rPr>
        <w:t>博睿成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亚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中</w:t>
      </w:r>
      <w:r>
        <w:rPr/>
        <w:t>国</w:t>
      </w:r>
      <w:r>
        <w:rPr>
          <w:rFonts w:ascii="宋体" w:hAnsi="宋体" w:cs="宋体" w:eastAsia="宋体" w:hint="default"/>
        </w:rPr>
        <w:t>企</w:t>
      </w:r>
      <w:r>
        <w:rPr/>
        <w:t>业家</w:t>
      </w:r>
      <w:r>
        <w:rPr>
          <w:rFonts w:ascii="宋体" w:hAnsi="宋体" w:cs="宋体" w:eastAsia="宋体" w:hint="default"/>
        </w:rPr>
        <w:t>论坛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个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，包括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亚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中</w:t>
      </w:r>
      <w:r>
        <w:rPr/>
        <w:t>国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业家</w:t>
      </w:r>
      <w:r>
        <w:rPr>
          <w:rFonts w:ascii="宋体" w:hAnsi="宋体" w:cs="宋体" w:eastAsia="宋体" w:hint="default"/>
          <w:spacing w:val="-4"/>
        </w:rPr>
        <w:t>论坛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十</w:t>
      </w:r>
      <w:r>
        <w:rPr>
          <w:rFonts w:ascii="宋体" w:hAnsi="宋体" w:cs="宋体" w:eastAsia="宋体" w:hint="default"/>
          <w:spacing w:val="-4"/>
        </w:rPr>
        <w:t>九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8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亚</w:t>
      </w:r>
      <w:r>
        <w:rPr>
          <w:rFonts w:ascii="宋体" w:hAnsi="宋体" w:cs="宋体" w:eastAsia="宋体" w:hint="default"/>
          <w:spacing w:val="-4"/>
        </w:rPr>
        <w:t>布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业家</w:t>
      </w:r>
      <w:r>
        <w:rPr>
          <w:rFonts w:ascii="宋体" w:hAnsi="宋体" w:cs="宋体" w:eastAsia="宋体" w:hint="default"/>
          <w:spacing w:val="-4"/>
        </w:rPr>
        <w:t>论坛</w:t>
      </w:r>
      <w:r>
        <w:rPr>
          <w:rFonts w:ascii="Times New Roman" w:hAnsi="Times New Roman" w:cs="Times New Roman" w:eastAsia="Times New Roman" w:hint="default"/>
          <w:spacing w:val="-4"/>
        </w:rPr>
        <w:t>——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十</w:t>
      </w:r>
      <w:r>
        <w:rPr>
          <w:rFonts w:ascii="宋体" w:hAnsi="宋体" w:cs="宋体" w:eastAsia="宋体" w:hint="default"/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夏</w:t>
      </w:r>
      <w:r>
        <w:rPr>
          <w:rFonts w:ascii="宋体" w:hAnsi="宋体" w:cs="宋体" w:eastAsia="宋体" w:hint="default"/>
          <w:spacing w:val="-4"/>
        </w:rPr>
        <w:t>季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峰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11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亚</w:t>
      </w:r>
      <w:r>
        <w:rPr>
          <w:rFonts w:ascii="宋体" w:hAnsi="宋体" w:cs="宋体" w:eastAsia="宋体" w:hint="default"/>
          <w:spacing w:val="-4"/>
        </w:rPr>
        <w:t>布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中</w:t>
      </w:r>
      <w:r>
        <w:rPr/>
        <w:t>国</w:t>
      </w:r>
      <w:r>
        <w:rPr>
          <w:rFonts w:ascii="宋体" w:hAnsi="宋体" w:cs="宋体" w:eastAsia="宋体" w:hint="default"/>
        </w:rPr>
        <w:t>企</w:t>
      </w:r>
      <w:r>
        <w:rPr/>
        <w:t>业家</w:t>
      </w:r>
      <w:r>
        <w:rPr>
          <w:rFonts w:ascii="宋体" w:hAnsi="宋体" w:cs="宋体" w:eastAsia="宋体" w:hint="default"/>
        </w:rPr>
        <w:t>论坛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办</w:t>
      </w:r>
      <w:r>
        <w:rPr/>
        <w:t>广</w:t>
      </w:r>
      <w:r>
        <w:rPr>
          <w:rFonts w:ascii="宋体" w:hAnsi="宋体" w:cs="宋体" w:eastAsia="宋体" w:hint="default"/>
        </w:rPr>
        <w:t>西自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区政府主</w:t>
      </w:r>
      <w:r>
        <w:rPr>
          <w:rFonts w:ascii="宋体" w:hAnsi="宋体" w:cs="宋体" w:eastAsia="宋体" w:hint="default"/>
        </w:rPr>
        <w:t>办</w:t>
      </w:r>
      <w:r>
        <w:rPr/>
        <w:t>的广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健康</w:t>
      </w:r>
      <w:r>
        <w:rPr/>
        <w:t>产业</w:t>
      </w:r>
      <w:r>
        <w:rPr>
          <w:rFonts w:ascii="宋体" w:hAnsi="宋体" w:cs="宋体" w:eastAsia="宋体" w:hint="default"/>
        </w:rPr>
        <w:t>峰</w:t>
      </w:r>
      <w:r>
        <w:rPr>
          <w:rFonts w:ascii="宋体" w:hAnsi="宋体" w:cs="宋体" w:eastAsia="宋体" w:hint="default"/>
        </w:rPr>
        <w:t>会</w:t>
      </w:r>
      <w:r>
        <w:rPr/>
        <w:t>等，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方</w:t>
      </w:r>
      <w:r>
        <w:rPr/>
        <w:t>的全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认</w:t>
      </w:r>
      <w:r>
        <w:rPr/>
        <w:t>可</w:t>
      </w:r>
      <w:r>
        <w:rPr>
          <w:rFonts w:ascii="宋体" w:hAnsi="宋体" w:cs="宋体" w:eastAsia="宋体" w:hint="default"/>
        </w:rPr>
        <w:t>和一</w:t>
      </w:r>
      <w:r>
        <w:rPr>
          <w:rFonts w:ascii="宋体" w:hAnsi="宋体" w:cs="宋体" w:eastAsia="宋体" w:hint="default"/>
        </w:rPr>
        <w:t>致</w:t>
      </w:r>
      <w:r>
        <w:rPr/>
        <w:t>好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24"/>
        </w:rPr>
        <w:t> </w:t>
      </w:r>
      <w:r>
        <w:rPr/>
        <w:t>众信</w:t>
      </w:r>
      <w:r>
        <w:rPr>
          <w:rFonts w:ascii="宋体" w:hAnsi="宋体" w:cs="宋体" w:eastAsia="宋体" w:hint="default"/>
        </w:rPr>
        <w:t>博睿</w:t>
      </w:r>
      <w:r>
        <w:rPr>
          <w:rFonts w:ascii="宋体" w:hAnsi="宋体" w:cs="宋体" w:eastAsia="宋体" w:hint="default"/>
        </w:rPr>
        <w:t>旗</w:t>
      </w:r>
      <w:r>
        <w:rPr>
          <w:rFonts w:ascii="宋体" w:hAnsi="宋体" w:cs="宋体" w:eastAsia="宋体" w:hint="default"/>
        </w:rPr>
        <w:t>下展</w:t>
      </w:r>
      <w:r>
        <w:rPr>
          <w:rFonts w:ascii="宋体" w:hAnsi="宋体" w:cs="宋体" w:eastAsia="宋体" w:hint="default"/>
        </w:rPr>
        <w:t>览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板块</w:t>
      </w:r>
      <w:r>
        <w:rPr>
          <w:rFonts w:ascii="宋体" w:hAnsi="宋体" w:cs="宋体" w:eastAsia="宋体" w:hint="default"/>
        </w:rPr>
        <w:t>优</w:t>
      </w:r>
      <w:r>
        <w:rPr/>
        <w:t>众国</w:t>
      </w:r>
      <w:r>
        <w:rPr>
          <w:rFonts w:ascii="宋体" w:hAnsi="宋体" w:cs="宋体" w:eastAsia="宋体" w:hint="default"/>
        </w:rPr>
        <w:t>际</w:t>
      </w:r>
      <w:r>
        <w:rPr>
          <w:rFonts w:ascii="Times New Roman" w:hAnsi="Times New Roman" w:cs="Times New Roman" w:eastAsia="Times New Roman" w:hint="default"/>
        </w:rPr>
        <w:t>UEXPO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圆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地为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中</w:t>
      </w:r>
      <w:r>
        <w:rPr/>
        <w:t>国国</w:t>
      </w:r>
      <w:r>
        <w:rPr>
          <w:rFonts w:ascii="宋体" w:hAnsi="宋体" w:cs="宋体" w:eastAsia="宋体" w:hint="default"/>
        </w:rPr>
        <w:t>际进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博览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参展</w:t>
      </w:r>
      <w:r>
        <w:rPr>
          <w:rFonts w:ascii="宋体" w:hAnsi="宋体" w:cs="宋体" w:eastAsia="宋体" w:hint="default"/>
          <w:spacing w:val="3"/>
        </w:rPr>
        <w:t> </w:t>
      </w:r>
      <w:r>
        <w:rPr/>
        <w:t>商</w:t>
      </w:r>
      <w:r>
        <w:rPr>
          <w:rFonts w:ascii="宋体" w:hAnsi="宋体" w:cs="宋体" w:eastAsia="宋体" w:hint="default"/>
        </w:rPr>
        <w:t>客户提供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质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服</w:t>
      </w:r>
      <w:r>
        <w:rPr/>
        <w:t>务，并</w:t>
      </w:r>
      <w:r>
        <w:rPr>
          <w:rFonts w:ascii="宋体" w:hAnsi="宋体" w:cs="宋体" w:eastAsia="宋体" w:hint="default"/>
        </w:rPr>
        <w:t>荣</w:t>
      </w:r>
      <w:r>
        <w:rPr>
          <w:rFonts w:ascii="宋体" w:hAnsi="宋体" w:cs="宋体" w:eastAsia="宋体" w:hint="default"/>
        </w:rPr>
        <w:t>获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中</w:t>
      </w:r>
      <w:r>
        <w:rPr/>
        <w:t>国</w:t>
      </w:r>
      <w:r>
        <w:rPr>
          <w:rFonts w:ascii="宋体" w:hAnsi="宋体" w:cs="宋体" w:eastAsia="宋体" w:hint="default"/>
        </w:rPr>
        <w:t>会展</w:t>
      </w:r>
      <w:r>
        <w:rPr/>
        <w:t>业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熊猫</w:t>
      </w:r>
      <w:r>
        <w:rPr>
          <w:rFonts w:ascii="宋体" w:hAnsi="宋体" w:cs="宋体" w:eastAsia="宋体" w:hint="default"/>
        </w:rPr>
        <w:t>奖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。</w:t>
      </w:r>
    </w:p>
    <w:p>
      <w:pPr>
        <w:pStyle w:val="BodyText"/>
        <w:spacing w:line="398" w:lineRule="auto" w:before="30"/>
        <w:ind w:right="1123" w:firstLine="420"/>
        <w:jc w:val="both"/>
      </w:pP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年，众信</w:t>
      </w:r>
      <w:r>
        <w:rPr>
          <w:rFonts w:ascii="宋体" w:hAnsi="宋体" w:cs="宋体" w:eastAsia="宋体" w:hint="default"/>
          <w:spacing w:val="-4"/>
        </w:rPr>
        <w:t>博睿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在大型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突破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9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spacing w:val="-4"/>
        </w:rPr>
        <w:t>，众信</w:t>
      </w:r>
      <w:r>
        <w:rPr>
          <w:rFonts w:ascii="宋体" w:hAnsi="宋体" w:cs="宋体" w:eastAsia="宋体" w:hint="default"/>
          <w:spacing w:val="-4"/>
        </w:rPr>
        <w:t>博睿</w:t>
      </w:r>
      <w:r>
        <w:rPr>
          <w:rFonts w:ascii="宋体" w:hAnsi="宋体" w:cs="宋体" w:eastAsia="宋体" w:hint="default"/>
          <w:spacing w:val="-4"/>
        </w:rPr>
        <w:t>青</w:t>
      </w:r>
      <w:r>
        <w:rPr>
          <w:rFonts w:ascii="宋体" w:hAnsi="宋体" w:cs="宋体" w:eastAsia="宋体" w:hint="default"/>
          <w:spacing w:val="-4"/>
        </w:rPr>
        <w:t>岛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凭借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卓</w:t>
      </w:r>
      <w:r>
        <w:rPr>
          <w:rFonts w:ascii="宋体" w:hAnsi="宋体" w:cs="宋体" w:eastAsia="宋体" w:hint="default"/>
          <w:spacing w:val="-2"/>
        </w:rPr>
        <w:t>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和服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顺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纯养</w:t>
      </w:r>
      <w:r>
        <w:rPr>
          <w:rFonts w:ascii="宋体" w:hAnsi="宋体" w:cs="宋体" w:eastAsia="宋体" w:hint="default"/>
          <w:spacing w:val="-2"/>
        </w:rPr>
        <w:t>老</w:t>
      </w:r>
      <w:r>
        <w:rPr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船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为大</w:t>
      </w:r>
      <w:r>
        <w:rPr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客户</w:t>
      </w:r>
      <w:r>
        <w:rPr>
          <w:spacing w:val="-2"/>
        </w:rPr>
        <w:t>的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高</w:t>
      </w:r>
      <w:r>
        <w:rPr/>
        <w:t>度</w:t>
      </w:r>
      <w:r>
        <w:rPr>
          <w:rFonts w:ascii="宋体" w:hAnsi="宋体" w:cs="宋体" w:eastAsia="宋体" w:hint="default"/>
        </w:rPr>
        <w:t>赞扬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/>
        <w:t>，众信</w:t>
      </w:r>
      <w:r>
        <w:rPr>
          <w:rFonts w:ascii="宋体" w:hAnsi="宋体" w:cs="宋体" w:eastAsia="宋体" w:hint="default"/>
        </w:rPr>
        <w:t>博睿天</w:t>
      </w:r>
      <w:r>
        <w:rPr>
          <w:rFonts w:ascii="宋体" w:hAnsi="宋体" w:cs="宋体" w:eastAsia="宋体" w:hint="default"/>
        </w:rPr>
        <w:t>津分</w:t>
      </w:r>
      <w:r>
        <w:rPr/>
        <w:t>公司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办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渠</w:t>
      </w:r>
      <w:r>
        <w:rPr>
          <w:rFonts w:ascii="Times New Roman" w:hAnsi="Times New Roman" w:cs="Times New Roman" w:eastAsia="Times New Roman" w:hint="default"/>
        </w:rPr>
        <w:t>2020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七</w:t>
      </w:r>
      <w:r>
        <w:rPr>
          <w:rFonts w:ascii="宋体" w:hAnsi="宋体" w:cs="宋体" w:eastAsia="宋体" w:hint="default"/>
        </w:rPr>
        <w:t>届</w:t>
      </w:r>
      <w:r>
        <w:rPr/>
        <w:t>全</w:t>
      </w:r>
      <w:r>
        <w:rPr>
          <w:rFonts w:ascii="宋体" w:hAnsi="宋体" w:cs="宋体" w:eastAsia="宋体" w:hint="default"/>
        </w:rPr>
        <w:t>球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不动</w:t>
      </w:r>
      <w:r>
        <w:rPr/>
        <w:t>产</w:t>
      </w:r>
      <w:r>
        <w:rPr>
          <w:rFonts w:ascii="宋体" w:hAnsi="宋体" w:cs="宋体" w:eastAsia="宋体" w:hint="default"/>
        </w:rPr>
        <w:t>盛</w:t>
      </w:r>
      <w:r>
        <w:rPr>
          <w:rFonts w:ascii="宋体" w:hAnsi="宋体" w:cs="宋体" w:eastAsia="宋体" w:hint="default"/>
        </w:rPr>
        <w:t>典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等。</w:t>
      </w:r>
    </w:p>
    <w:p>
      <w:pPr>
        <w:pStyle w:val="BodyText"/>
        <w:spacing w:line="386" w:lineRule="auto" w:before="24"/>
        <w:ind w:right="1123" w:firstLine="420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年众信</w:t>
      </w:r>
      <w:r>
        <w:rPr>
          <w:rFonts w:ascii="宋体" w:hAnsi="宋体" w:cs="宋体" w:eastAsia="宋体" w:hint="default"/>
          <w:spacing w:val="-2"/>
        </w:rPr>
        <w:t>博睿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千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某</w:t>
      </w:r>
      <w:r>
        <w:rPr>
          <w:rFonts w:ascii="宋体" w:hAnsi="宋体" w:cs="宋体" w:eastAsia="宋体" w:hint="default"/>
          <w:spacing w:val="-2"/>
        </w:rPr>
        <w:t>医</w:t>
      </w:r>
      <w:r>
        <w:rPr>
          <w:rFonts w:ascii="宋体" w:hAnsi="宋体" w:cs="宋体" w:eastAsia="宋体" w:hint="default"/>
          <w:spacing w:val="-2"/>
        </w:rPr>
        <w:t>药</w:t>
      </w:r>
      <w:r>
        <w:rPr>
          <w:rFonts w:ascii="宋体" w:hAnsi="宋体" w:cs="宋体" w:eastAsia="宋体" w:hint="default"/>
          <w:spacing w:val="-2"/>
        </w:rPr>
        <w:t>客户</w:t>
      </w:r>
      <w:r>
        <w:rPr>
          <w:rFonts w:ascii="Times New Roman" w:hAnsi="Times New Roman" w:cs="Times New Roman" w:eastAsia="Times New Roman" w:hint="default"/>
          <w:spacing w:val="-2"/>
        </w:rPr>
        <w:t>3000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某</w:t>
      </w:r>
      <w:r>
        <w:rPr>
          <w:rFonts w:ascii="宋体" w:hAnsi="宋体" w:cs="宋体" w:eastAsia="宋体" w:hint="default"/>
          <w:spacing w:val="-2"/>
        </w:rPr>
        <w:t>大客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  <w:spacing w:val="-2"/>
        </w:rPr>
        <w:t>巴厘岛</w:t>
      </w:r>
      <w:r>
        <w:rPr>
          <w:rFonts w:ascii="宋体" w:hAnsi="宋体" w:cs="宋体" w:eastAsia="宋体" w:hint="default"/>
          <w:spacing w:val="-2"/>
        </w:rPr>
        <w:t>千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讨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rFonts w:ascii="宋体" w:hAnsi="宋体" w:cs="宋体" w:eastAsia="宋体" w:hint="default"/>
          <w:spacing w:val="-2"/>
        </w:rPr>
        <w:t>某</w:t>
      </w:r>
      <w:r>
        <w:rPr>
          <w:rFonts w:ascii="宋体" w:hAnsi="宋体" w:cs="宋体" w:eastAsia="宋体" w:hint="default"/>
          <w:spacing w:val="-2"/>
        </w:rPr>
        <w:t>大客户</w:t>
      </w:r>
      <w:r>
        <w:rPr>
          <w:rFonts w:ascii="宋体" w:hAnsi="宋体" w:cs="宋体" w:eastAsia="宋体" w:hint="default"/>
          <w:spacing w:val="-2"/>
        </w:rPr>
        <w:t>俄罗</w:t>
      </w:r>
      <w:r>
        <w:rPr>
          <w:rFonts w:ascii="宋体" w:hAnsi="宋体" w:cs="宋体" w:eastAsia="宋体" w:hint="default"/>
          <w:spacing w:val="-2"/>
        </w:rPr>
        <w:t>斯</w:t>
      </w:r>
      <w:r>
        <w:rPr>
          <w:rFonts w:ascii="Times New Roman" w:hAnsi="Times New Roman" w:cs="Times New Roman" w:eastAsia="Times New Roman" w:hint="default"/>
          <w:spacing w:val="-2"/>
        </w:rPr>
        <w:t>1500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奖励</w:t>
      </w:r>
      <w:r>
        <w:rPr>
          <w:spacing w:val="-2"/>
        </w:rPr>
        <w:t>旅游项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某</w:t>
      </w:r>
      <w:r>
        <w:rPr>
          <w:rFonts w:ascii="宋体" w:hAnsi="宋体" w:cs="宋体" w:eastAsia="宋体" w:hint="default"/>
          <w:spacing w:val="-2"/>
        </w:rPr>
        <w:t>医</w:t>
      </w:r>
      <w:r>
        <w:rPr>
          <w:rFonts w:ascii="宋体" w:hAnsi="宋体" w:cs="宋体" w:eastAsia="宋体" w:hint="default"/>
          <w:spacing w:val="-2"/>
        </w:rPr>
        <w:t>药</w:t>
      </w:r>
      <w:r>
        <w:rPr>
          <w:rFonts w:ascii="宋体" w:hAnsi="宋体" w:cs="宋体" w:eastAsia="宋体" w:hint="default"/>
          <w:spacing w:val="-2"/>
        </w:rPr>
        <w:t>客户</w:t>
      </w:r>
      <w:r>
        <w:rPr>
          <w:rFonts w:ascii="Times New Roman" w:hAnsi="Times New Roman" w:cs="Times New Roman" w:eastAsia="Times New Roman" w:hint="default"/>
          <w:spacing w:val="-2"/>
        </w:rPr>
        <w:t>4300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会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等。</w:t>
      </w:r>
    </w:p>
    <w:p>
      <w:pPr>
        <w:pStyle w:val="Heading3"/>
        <w:spacing w:line="240" w:lineRule="auto" w:before="84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行业产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572" w:right="0"/>
        <w:jc w:val="left"/>
      </w:pPr>
      <w:r>
        <w:rPr>
          <w:rFonts w:ascii="Times New Roman" w:hAnsi="Times New Roman" w:cs="Times New Roman" w:eastAsia="Times New Roman" w:hint="default"/>
        </w:rPr>
        <w:t>2019</w:t>
      </w:r>
      <w:r>
        <w:rPr/>
        <w:t>年，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行业产品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4,063.59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Times New Roman" w:hAnsi="Times New Roman" w:cs="Times New Roman" w:eastAsia="Times New Roman" w:hint="default"/>
        </w:rPr>
        <w:t>27.73%</w:t>
      </w:r>
      <w:r>
        <w:rPr/>
        <w:t>。</w:t>
      </w:r>
    </w:p>
    <w:p>
      <w:pPr>
        <w:pStyle w:val="BodyText"/>
        <w:spacing w:line="398" w:lineRule="auto" w:before="177"/>
        <w:ind w:right="0" w:firstLine="420"/>
        <w:jc w:val="left"/>
      </w:pPr>
      <w:r>
        <w:rPr>
          <w:rFonts w:ascii="宋体" w:hAnsi="宋体" w:cs="宋体" w:eastAsia="宋体" w:hint="default"/>
          <w:spacing w:val="-3"/>
        </w:rPr>
        <w:t>移民置</w:t>
      </w:r>
      <w:r>
        <w:rPr>
          <w:spacing w:val="-3"/>
        </w:rPr>
        <w:t>业公司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长近</w:t>
      </w:r>
      <w:r>
        <w:rPr>
          <w:rFonts w:ascii="Times New Roman" w:hAnsi="Times New Roman" w:cs="Times New Roman" w:eastAsia="Times New Roman" w:hint="default"/>
          <w:spacing w:val="-3"/>
        </w:rPr>
        <w:t>60%</w:t>
      </w:r>
      <w:r>
        <w:rPr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旨</w:t>
      </w:r>
      <w:r>
        <w:rPr>
          <w:rFonts w:ascii="宋体" w:hAnsi="宋体" w:cs="宋体" w:eastAsia="宋体" w:hint="default"/>
          <w:spacing w:val="-3"/>
        </w:rPr>
        <w:t>在为</w:t>
      </w:r>
      <w:r>
        <w:rPr>
          <w:spacing w:val="-3"/>
        </w:rPr>
        <w:t>国内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净值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群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身</w:t>
      </w:r>
      <w:r>
        <w:rPr>
          <w:spacing w:val="-3"/>
        </w:rPr>
        <w:t>份规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跨</w:t>
      </w:r>
      <w:r>
        <w:rPr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税法</w:t>
      </w:r>
      <w:r>
        <w:rPr>
          <w:rFonts w:ascii="宋体" w:hAnsi="宋体" w:cs="宋体" w:eastAsia="宋体" w:hint="default"/>
          <w:spacing w:val="-2"/>
        </w:rPr>
        <w:t>咨询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相关咨询中</w:t>
      </w:r>
      <w:r>
        <w:rPr>
          <w:rFonts w:ascii="宋体" w:hAnsi="宋体" w:cs="宋体" w:eastAsia="宋体" w:hint="default"/>
          <w:spacing w:val="-2"/>
        </w:rPr>
        <w:t>介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务，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全国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主要区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spacing w:val="-2"/>
        </w:rPr>
        <w:t>局，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业</w:t>
      </w:r>
      <w:r>
        <w:rPr>
          <w:spacing w:val="-44"/>
        </w:rPr>
        <w:t> </w:t>
      </w:r>
      <w:r>
        <w:rPr>
          <w:spacing w:val="-2"/>
        </w:rPr>
        <w:t>团</w:t>
      </w:r>
      <w:r>
        <w:rPr>
          <w:rFonts w:ascii="宋体" w:hAnsi="宋体" w:cs="宋体" w:eastAsia="宋体" w:hint="default"/>
          <w:spacing w:val="-2"/>
        </w:rPr>
        <w:t>队</w:t>
      </w:r>
      <w:r>
        <w:rPr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年，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际在</w:t>
      </w:r>
      <w:r>
        <w:rPr>
          <w:rFonts w:ascii="Times New Roman" w:hAnsi="Times New Roman" w:cs="Times New Roman" w:eastAsia="Times New Roman" w:hint="default"/>
          <w:spacing w:val="-2"/>
        </w:rPr>
        <w:t>18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城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rFonts w:ascii="宋体" w:hAnsi="宋体" w:cs="宋体" w:eastAsia="宋体" w:hint="default"/>
          <w:spacing w:val="-2"/>
        </w:rPr>
        <w:t>了超</w:t>
      </w:r>
      <w:r>
        <w:rPr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百</w:t>
      </w:r>
      <w:r>
        <w:rPr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落</w:t>
      </w:r>
      <w:r>
        <w:rPr>
          <w:rFonts w:ascii="宋体" w:hAnsi="宋体" w:cs="宋体" w:eastAsia="宋体" w:hint="default"/>
          <w:spacing w:val="-2"/>
        </w:rPr>
        <w:t>地活动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Times New Roman" w:hAnsi="Times New Roman" w:cs="Times New Roman" w:eastAsia="Times New Roman" w:hint="default"/>
          <w:spacing w:val="-2"/>
        </w:rPr>
        <w:t>15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spacing w:val="-2"/>
        </w:rPr>
        <w:t>国家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业、</w:t>
      </w:r>
      <w:r>
        <w:rPr>
          <w:rFonts w:ascii="宋体" w:hAnsi="宋体" w:cs="宋体" w:eastAsia="宋体" w:hint="default"/>
          <w:spacing w:val="-2"/>
        </w:rPr>
        <w:t>身</w:t>
      </w:r>
      <w:r>
        <w:rPr>
          <w:spacing w:val="-2"/>
        </w:rPr>
        <w:t>份、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务、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咨询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邀</w:t>
      </w:r>
      <w:r>
        <w:rPr>
          <w:rFonts w:ascii="宋体" w:hAnsi="宋体" w:cs="宋体" w:eastAsia="宋体" w:hint="default"/>
          <w:spacing w:val="-2"/>
        </w:rPr>
        <w:t>请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馆官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spacing w:val="-2"/>
        </w:rPr>
        <w:t>事务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、境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spacing w:val="-2"/>
        </w:rPr>
        <w:t>团</w:t>
      </w:r>
      <w:r>
        <w:rPr>
          <w:rFonts w:ascii="宋体" w:hAnsi="宋体" w:cs="宋体" w:eastAsia="宋体" w:hint="default"/>
          <w:spacing w:val="-2"/>
        </w:rPr>
        <w:t>队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政策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读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spacing w:val="-2"/>
        </w:rPr>
        <w:t>众信旅游</w:t>
      </w:r>
      <w:r>
        <w:rPr>
          <w:spacing w:val="-50"/>
        </w:rPr>
        <w:t> </w:t>
      </w:r>
      <w:r>
        <w:rPr>
          <w:spacing w:val="-50"/>
        </w:rPr>
      </w:r>
      <w:r>
        <w:rPr/>
        <w:t>集团的资源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达</w:t>
      </w:r>
      <w:r>
        <w:rPr/>
        <w:t>国</w:t>
      </w:r>
      <w:r>
        <w:rPr>
          <w:rFonts w:ascii="宋体" w:hAnsi="宋体" w:cs="宋体" w:eastAsia="宋体" w:hint="default"/>
        </w:rPr>
        <w:t>际在</w:t>
      </w:r>
      <w:r>
        <w:rPr>
          <w:rFonts w:ascii="宋体" w:hAnsi="宋体" w:cs="宋体" w:eastAsia="宋体" w:hint="default"/>
        </w:rPr>
        <w:t>瑞士</w:t>
      </w:r>
      <w:r>
        <w:rPr/>
        <w:t>、</w:t>
      </w:r>
      <w:r>
        <w:rPr>
          <w:rFonts w:ascii="宋体" w:hAnsi="宋体" w:cs="宋体" w:eastAsia="宋体" w:hint="default"/>
        </w:rPr>
        <w:t>日</w:t>
      </w:r>
      <w:r>
        <w:rPr/>
        <w:t>本、</w:t>
      </w:r>
      <w:r>
        <w:rPr>
          <w:rFonts w:ascii="宋体" w:hAnsi="宋体" w:cs="宋体" w:eastAsia="宋体" w:hint="default"/>
        </w:rPr>
        <w:t>黑</w:t>
      </w:r>
      <w:r>
        <w:rPr>
          <w:rFonts w:ascii="宋体" w:hAnsi="宋体" w:cs="宋体" w:eastAsia="宋体" w:hint="default"/>
        </w:rPr>
        <w:t>山</w:t>
      </w:r>
      <w:r>
        <w:rPr/>
        <w:t>、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班</w:t>
      </w:r>
      <w:r>
        <w:rPr>
          <w:rFonts w:ascii="宋体" w:hAnsi="宋体" w:cs="宋体" w:eastAsia="宋体" w:hint="default"/>
        </w:rPr>
        <w:t>牙</w:t>
      </w:r>
      <w:r>
        <w:rPr/>
        <w:t>等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参与</w:t>
      </w:r>
      <w:r>
        <w:rPr>
          <w:rFonts w:ascii="宋体" w:hAnsi="宋体" w:cs="宋体" w:eastAsia="宋体" w:hint="default"/>
        </w:rPr>
        <w:t>了</w:t>
      </w:r>
      <w:r>
        <w:rPr/>
        <w:t>资源的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和运</w:t>
      </w:r>
      <w:r>
        <w:rPr/>
        <w:t>营</w:t>
      </w:r>
      <w:r>
        <w:rPr>
          <w:rFonts w:ascii="宋体" w:hAnsi="宋体" w:cs="宋体" w:eastAsia="宋体" w:hint="default"/>
        </w:rPr>
        <w:t>开</w:t>
      </w:r>
      <w:r>
        <w:rPr/>
        <w:t>发。</w:t>
      </w:r>
    </w:p>
    <w:p>
      <w:pPr>
        <w:pStyle w:val="BodyText"/>
        <w:spacing w:line="393" w:lineRule="auto" w:before="24"/>
        <w:ind w:right="1123" w:firstLine="42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年，公司</w:t>
      </w:r>
      <w:r>
        <w:rPr>
          <w:rFonts w:ascii="宋体" w:hAnsi="宋体" w:cs="宋体" w:eastAsia="宋体" w:hint="default"/>
          <w:spacing w:val="-2"/>
        </w:rPr>
        <w:t>旗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货币兑换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悠联货币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长近</w:t>
      </w:r>
      <w:r>
        <w:rPr>
          <w:rFonts w:ascii="Times New Roman" w:hAnsi="Times New Roman" w:cs="Times New Roman" w:eastAsia="Times New Roman" w:hint="default"/>
          <w:spacing w:val="-2"/>
        </w:rPr>
        <w:t>30%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兑换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Times New Roman" w:hAnsi="Times New Roman" w:cs="Times New Roman" w:eastAsia="Times New Roman" w:hint="default"/>
          <w:spacing w:val="-2"/>
        </w:rPr>
        <w:t>3228.64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美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悠联货币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浦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spacing w:val="-2"/>
        </w:rPr>
        <w:t>场出发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厅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货币兑换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，业务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幅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悠联货币</w:t>
      </w:r>
      <w:r>
        <w:rPr>
          <w:rFonts w:ascii="宋体" w:hAnsi="宋体" w:cs="宋体" w:eastAsia="宋体" w:hint="default"/>
          <w:spacing w:val="-2"/>
        </w:rPr>
        <w:t>主动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渠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推</w:t>
      </w:r>
      <w:r>
        <w:rPr>
          <w:rFonts w:ascii="宋体" w:hAnsi="宋体" w:cs="宋体" w:eastAsia="宋体" w:hint="default"/>
          <w:spacing w:val="-2"/>
        </w:rPr>
        <w:t>进与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流量平</w:t>
      </w:r>
      <w:r>
        <w:rPr>
          <w:rFonts w:ascii="宋体" w:hAnsi="宋体" w:cs="宋体" w:eastAsia="宋体" w:hint="default"/>
          <w:spacing w:val="-2"/>
        </w:rPr>
        <w:t>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兑换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迅</w:t>
      </w:r>
      <w:r>
        <w:rPr>
          <w:rFonts w:ascii="宋体" w:hAnsi="宋体" w:cs="宋体" w:eastAsia="宋体" w:hint="default"/>
          <w:spacing w:val="-2"/>
        </w:rPr>
        <w:t>速</w:t>
      </w:r>
      <w:r>
        <w:rPr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底</w:t>
      </w:r>
      <w:r>
        <w:rPr>
          <w:rFonts w:ascii="宋体" w:hAnsi="宋体" w:cs="宋体" w:eastAsia="宋体" w:hint="default"/>
          <w:spacing w:val="-2"/>
        </w:rPr>
        <w:t>悠联货币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全</w:t>
      </w:r>
      <w:r>
        <w:rPr>
          <w:spacing w:val="-40"/>
        </w:rPr>
        <w:t> </w:t>
      </w:r>
      <w:r>
        <w:rPr>
          <w:rFonts w:ascii="宋体" w:hAnsi="宋体" w:cs="宋体" w:eastAsia="宋体" w:hint="default"/>
          <w:spacing w:val="-2"/>
        </w:rPr>
        <w:t>球</w:t>
      </w:r>
      <w:r>
        <w:rPr>
          <w:rFonts w:ascii="宋体" w:hAnsi="宋体" w:cs="宋体" w:eastAsia="宋体" w:hint="default"/>
          <w:spacing w:val="-2"/>
        </w:rPr>
        <w:t>最大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退税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务商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spacing w:val="-2"/>
        </w:rPr>
        <w:t>球</w:t>
      </w:r>
      <w:r>
        <w:rPr>
          <w:rFonts w:ascii="宋体" w:hAnsi="宋体" w:cs="宋体" w:eastAsia="宋体" w:hint="default"/>
          <w:spacing w:val="-2"/>
        </w:rPr>
        <w:t>蓝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Global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51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Blue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署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退税</w:t>
      </w:r>
      <w:r>
        <w:rPr>
          <w:spacing w:val="-2"/>
        </w:rPr>
        <w:t>代理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底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悠联货币</w:t>
      </w:r>
      <w:r>
        <w:rPr>
          <w:rFonts w:ascii="宋体" w:hAnsi="宋体" w:cs="宋体" w:eastAsia="宋体" w:hint="default"/>
          <w:spacing w:val="-2"/>
        </w:rPr>
        <w:t>合</w:t>
      </w:r>
    </w:p>
    <w:p>
      <w:pPr>
        <w:spacing w:after="0" w:line="393" w:lineRule="auto"/>
        <w:jc w:val="both"/>
        <w:rPr>
          <w:rFonts w:ascii="宋体" w:hAnsi="宋体" w:cs="宋体" w:eastAsia="宋体" w:hint="default"/>
        </w:rPr>
        <w:sectPr>
          <w:footerReference w:type="default" r:id="rId13"/>
          <w:pgSz w:w="11900" w:h="16840"/>
          <w:pgMar w:footer="982" w:header="879" w:top="1120" w:bottom="1180" w:left="980" w:right="0"/>
          <w:pgNumType w:start="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作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退税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已</w:t>
      </w:r>
      <w:r>
        <w:rPr>
          <w:rFonts w:ascii="宋体" w:hAnsi="宋体" w:cs="宋体" w:eastAsia="宋体" w:hint="default"/>
          <w:spacing w:val="-5"/>
        </w:rPr>
        <w:t>达</w:t>
      </w:r>
      <w:r>
        <w:rPr>
          <w:rFonts w:ascii="Times New Roman" w:hAnsi="Times New Roman" w:cs="Times New Roman" w:eastAsia="Times New Roman" w:hint="default"/>
          <w:spacing w:val="-5"/>
        </w:rPr>
        <w:t>9</w:t>
      </w:r>
      <w:r>
        <w:rPr>
          <w:spacing w:val="-5"/>
        </w:rPr>
        <w:t>家，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spacing w:val="-5"/>
        </w:rPr>
        <w:t>境</w:t>
      </w:r>
      <w:r>
        <w:rPr>
          <w:rFonts w:ascii="宋体" w:hAnsi="宋体" w:cs="宋体" w:eastAsia="宋体" w:hint="default"/>
          <w:spacing w:val="-5"/>
        </w:rPr>
        <w:t>外</w:t>
      </w:r>
      <w:r>
        <w:rPr>
          <w:rFonts w:ascii="宋体" w:hAnsi="宋体" w:cs="宋体" w:eastAsia="宋体" w:hint="default"/>
          <w:spacing w:val="-5"/>
        </w:rPr>
        <w:t>退税</w:t>
      </w:r>
      <w:r>
        <w:rPr>
          <w:rFonts w:ascii="宋体" w:hAnsi="宋体" w:cs="宋体" w:eastAsia="宋体" w:hint="default"/>
          <w:spacing w:val="-5"/>
        </w:rPr>
        <w:t>相比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悠联货币</w:t>
      </w:r>
      <w:r>
        <w:rPr>
          <w:spacing w:val="-5"/>
        </w:rPr>
        <w:t>推出的</w:t>
      </w:r>
      <w:r>
        <w:rPr>
          <w:rFonts w:ascii="宋体" w:hAnsi="宋体" w:cs="宋体" w:eastAsia="宋体" w:hint="default"/>
          <w:spacing w:val="-5"/>
        </w:rPr>
        <w:t>回</w:t>
      </w:r>
      <w:r>
        <w:rPr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退税</w:t>
      </w:r>
      <w:r>
        <w:rPr>
          <w:rFonts w:ascii="宋体" w:hAnsi="宋体" w:cs="宋体" w:eastAsia="宋体" w:hint="default"/>
          <w:spacing w:val="-5"/>
        </w:rPr>
        <w:t>服</w:t>
      </w:r>
      <w:r>
        <w:rPr>
          <w:spacing w:val="-5"/>
        </w:rPr>
        <w:t>务，有</w:t>
      </w:r>
      <w:r>
        <w:rPr>
          <w:rFonts w:ascii="宋体" w:hAnsi="宋体" w:cs="宋体" w:eastAsia="宋体" w:hint="default"/>
          <w:spacing w:val="-5"/>
        </w:rPr>
        <w:t>退税款</w:t>
      </w:r>
      <w:r>
        <w:rPr>
          <w:rFonts w:ascii="宋体" w:hAnsi="宋体" w:cs="宋体" w:eastAsia="宋体" w:hint="default"/>
          <w:spacing w:val="-5"/>
        </w:rPr>
        <w:t>到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快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流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spacing w:val="-5"/>
        </w:rPr>
        <w:t>透</w:t>
      </w:r>
      <w:r>
        <w:rPr>
          <w:rFonts w:ascii="宋体" w:hAnsi="宋体" w:cs="宋体" w:eastAsia="宋体" w:hint="default"/>
          <w:spacing w:val="-5"/>
        </w:rPr>
        <w:t>明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汇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率</w:t>
      </w:r>
      <w:r>
        <w:rPr/>
        <w:t>设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合</w:t>
      </w:r>
      <w:r>
        <w:rPr/>
        <w:t>理、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语言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碍</w:t>
      </w:r>
      <w:r>
        <w:rPr/>
        <w:t>等</w:t>
      </w:r>
      <w:r>
        <w:rPr>
          <w:rFonts w:ascii="宋体" w:hAnsi="宋体" w:cs="宋体" w:eastAsia="宋体" w:hint="default"/>
        </w:rPr>
        <w:t>多</w:t>
      </w:r>
      <w:r>
        <w:rPr/>
        <w:t>项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收入与成本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业收入构成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4"/>
        <w:gridCol w:w="1594"/>
        <w:gridCol w:w="1596"/>
      </w:tblGrid>
      <w:tr>
        <w:trPr>
          <w:trHeight w:val="401" w:hRule="exact"/>
        </w:trPr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</w:tr>
      <w:tr>
        <w:trPr>
          <w:trHeight w:val="403" w:hRule="exact"/>
        </w:trPr>
        <w:tc>
          <w:tcPr>
            <w:tcW w:w="15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15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6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12,621,711,761.38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12,171,466,618.55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3.70%</w:t>
            </w:r>
          </w:p>
        </w:tc>
      </w:tr>
      <w:tr>
        <w:trPr>
          <w:trHeight w:val="398" w:hRule="exact"/>
        </w:trPr>
        <w:tc>
          <w:tcPr>
            <w:tcW w:w="9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行业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12,581,075,892.77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99.68%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12,139,653,188.80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99.74%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3.64%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行业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40,635,868.61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0.32%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31,813,429.75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0.26%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27.73%</w:t>
            </w:r>
          </w:p>
        </w:tc>
      </w:tr>
      <w:tr>
        <w:trPr>
          <w:trHeight w:val="401" w:hRule="exact"/>
        </w:trPr>
        <w:tc>
          <w:tcPr>
            <w:tcW w:w="9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产品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出境游批发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8,991,739,668.06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71.24%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8,689,872,444.32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71.40%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3.47%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出境游零售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2,357,554,389.76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18.68%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2,302,881,003.48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18.92%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2.37%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996,110,472.30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7.89%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960,933,169.28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7.89%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3.66%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项产品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235,671,362.65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1.87%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185,966,571.72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1.53%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26.73%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行业产品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40,635,868.61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0.32%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31,813,429.75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0.26%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27.73%</w:t>
            </w:r>
          </w:p>
        </w:tc>
      </w:tr>
      <w:tr>
        <w:trPr>
          <w:trHeight w:val="401" w:hRule="exact"/>
        </w:trPr>
        <w:tc>
          <w:tcPr>
            <w:tcW w:w="9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北京大区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4,807,401,453.87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38.09%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4,724,341,266.25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38.81%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1.76%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北大区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710,900,211.28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5.63%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821,853,187.68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6.75%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-13.50%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中原大区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1,392,299,433.69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11.03%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1,322,424,864.13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10.86%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5.28%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中大区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810,071,485.88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6.42%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683,228,519.64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5.61%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18.57%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大区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3,355,207,719.99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26.58%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3,183,742,022.84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26.16%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5.39%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大区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639,866,496.87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5.07%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644,171,468.01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5.29%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-0.67%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大区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316,099,400.02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307,513,507.19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2.53%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2.79%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589,865,559.78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4.67%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484,191,782.81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3.98%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21.82%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）占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业收入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  <w:spacing w:val="22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行业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>
          <w:rFonts w:ascii="Microsoft JhengHei" w:hAnsi="Microsoft JhengHei" w:cs="Microsoft JhengHei" w:eastAsia="Microsoft JhengHei" w:hint="default"/>
        </w:rPr>
        <w:t>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6"/>
        <w:gridCol w:w="1610"/>
        <w:gridCol w:w="1418"/>
        <w:gridCol w:w="1070"/>
        <w:gridCol w:w="1368"/>
        <w:gridCol w:w="1366"/>
        <w:gridCol w:w="1373"/>
      </w:tblGrid>
      <w:tr>
        <w:trPr>
          <w:trHeight w:val="715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6"/>
        <w:gridCol w:w="1610"/>
        <w:gridCol w:w="1418"/>
        <w:gridCol w:w="1070"/>
        <w:gridCol w:w="1368"/>
        <w:gridCol w:w="1366"/>
        <w:gridCol w:w="1373"/>
      </w:tblGrid>
      <w:tr>
        <w:trPr>
          <w:trHeight w:val="401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行业</w:t>
            </w:r>
          </w:p>
        </w:tc>
      </w:tr>
      <w:tr>
        <w:trPr>
          <w:trHeight w:val="403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12,581,075,892.77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11,388,004,860.45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9.48%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3.64%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3.25%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0.33%</w:t>
            </w:r>
          </w:p>
        </w:tc>
      </w:tr>
      <w:tr>
        <w:trPr>
          <w:trHeight w:val="401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产品</w:t>
            </w:r>
          </w:p>
        </w:tc>
      </w:tr>
      <w:tr>
        <w:trPr>
          <w:trHeight w:val="403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出境游批发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8,991,739,668.06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8,256,237,791.16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3.47%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2.30%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1.06%</w:t>
            </w:r>
          </w:p>
        </w:tc>
      </w:tr>
      <w:tr>
        <w:trPr>
          <w:trHeight w:val="402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出境游零售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2,357,554,389.76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2,046,331,979.97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13.20%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2.37%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4.92%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-2.11%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</w:p>
        </w:tc>
      </w:tr>
      <w:tr>
        <w:trPr>
          <w:trHeight w:val="401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北京大区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4,807,401,453.87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4,125,627,935.98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14.18%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1.76%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-1.23%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2.60%</w:t>
            </w:r>
          </w:p>
        </w:tc>
      </w:tr>
      <w:tr>
        <w:trPr>
          <w:trHeight w:val="403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中原大区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1,392,299,433.69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1,296,000,149.25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6.92%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5.28%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6.62%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-1.16%</w:t>
            </w:r>
          </w:p>
        </w:tc>
      </w:tr>
      <w:tr>
        <w:trPr>
          <w:trHeight w:val="401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大区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3,355,207,719.99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3,145,226,592.44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6.26%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5.39%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6.65%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-1.11%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589,865,559.78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445,881,375.21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24.41%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21.82%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19.01%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1.79%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营业务</w:t>
      </w:r>
      <w:r>
        <w:rPr>
          <w:rFonts w:ascii="宋体" w:hAnsi="宋体" w:cs="宋体" w:eastAsia="宋体" w:hint="default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口</w:t>
      </w:r>
      <w:r>
        <w:rPr>
          <w:rFonts w:ascii="宋体" w:hAnsi="宋体" w:cs="宋体" w:eastAsia="宋体" w:hint="default"/>
          <w:sz w:val="18"/>
          <w:szCs w:val="18"/>
        </w:rPr>
        <w:t>径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生调</w:t>
      </w:r>
      <w:r>
        <w:rPr>
          <w:rFonts w:ascii="宋体" w:hAnsi="宋体" w:cs="宋体" w:eastAsia="宋体" w:hint="default"/>
          <w:sz w:val="18"/>
          <w:szCs w:val="18"/>
        </w:rPr>
        <w:t>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，公司</w:t>
      </w:r>
      <w:r>
        <w:rPr>
          <w:rFonts w:ascii="宋体" w:hAnsi="宋体" w:cs="宋体" w:eastAsia="宋体" w:hint="default"/>
          <w:sz w:val="18"/>
          <w:szCs w:val="18"/>
        </w:rPr>
        <w:t>最</w:t>
      </w:r>
      <w:r>
        <w:rPr>
          <w:rFonts w:ascii="宋体" w:hAnsi="宋体" w:cs="宋体" w:eastAsia="宋体" w:hint="default"/>
          <w:sz w:val="18"/>
          <w:szCs w:val="18"/>
        </w:rPr>
        <w:t>近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口</w:t>
      </w:r>
      <w:r>
        <w:rPr>
          <w:rFonts w:ascii="宋体" w:hAnsi="宋体" w:cs="宋体" w:eastAsia="宋体" w:hint="default"/>
          <w:sz w:val="18"/>
          <w:szCs w:val="18"/>
        </w:rPr>
        <w:t>径</w:t>
      </w:r>
      <w:r>
        <w:rPr>
          <w:rFonts w:ascii="宋体" w:hAnsi="宋体" w:cs="宋体" w:eastAsia="宋体" w:hint="default"/>
          <w:sz w:val="18"/>
          <w:szCs w:val="18"/>
        </w:rPr>
        <w:t>调</w:t>
      </w:r>
      <w:r>
        <w:rPr>
          <w:rFonts w:ascii="宋体" w:hAnsi="宋体" w:cs="宋体" w:eastAsia="宋体" w:hint="default"/>
          <w:sz w:val="18"/>
          <w:szCs w:val="18"/>
        </w:rPr>
        <w:t>整</w:t>
      </w:r>
      <w:r>
        <w:rPr>
          <w:rFonts w:ascii="宋体" w:hAnsi="宋体" w:cs="宋体" w:eastAsia="宋体" w:hint="default"/>
          <w:sz w:val="18"/>
          <w:szCs w:val="18"/>
        </w:rPr>
        <w:t>后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营业务</w:t>
      </w:r>
      <w:r>
        <w:rPr>
          <w:rFonts w:ascii="宋体" w:hAnsi="宋体" w:cs="宋体" w:eastAsia="宋体" w:hint="default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  <w:t>据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公司实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>
          <w:rFonts w:ascii="Microsoft JhengHei" w:hAnsi="Microsoft JhengHei" w:cs="Microsoft JhengHei" w:eastAsia="Microsoft JhengHei" w:hint="default"/>
        </w:rPr>
        <w:t>销售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</w:rPr>
        <w:t>是</w:t>
      </w:r>
      <w:r>
        <w:rPr>
          <w:rFonts w:ascii="Microsoft JhengHei" w:hAnsi="Microsoft JhengHei" w:cs="Microsoft JhengHei" w:eastAsia="Microsoft JhengHei" w:hint="default"/>
        </w:rPr>
        <w:t>否</w:t>
      </w:r>
      <w:r>
        <w:rPr/>
        <w:t>大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劳</w:t>
      </w:r>
      <w:r>
        <w:rPr>
          <w:rFonts w:ascii="Microsoft JhengHei" w:hAnsi="Microsoft JhengHei" w:cs="Microsoft JhengHei" w:eastAsia="Microsoft JhengHei" w:hint="default"/>
        </w:rPr>
        <w:t>务收入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已</w:t>
      </w:r>
      <w:r>
        <w:rPr>
          <w:rFonts w:ascii="Microsoft JhengHei" w:hAnsi="Microsoft JhengHei" w:cs="Microsoft JhengHei" w:eastAsia="Microsoft JhengHei" w:hint="default"/>
        </w:rPr>
        <w:t>签</w:t>
      </w:r>
      <w:r>
        <w:rPr>
          <w:rFonts w:ascii="Microsoft JhengHei" w:hAnsi="Microsoft JhengHei" w:cs="Microsoft JhengHei" w:eastAsia="Microsoft JhengHei" w:hint="default"/>
        </w:rPr>
        <w:t>订</w:t>
      </w:r>
      <w:r>
        <w:rPr/>
        <w:t>的重大</w:t>
      </w:r>
      <w:r>
        <w:rPr>
          <w:rFonts w:ascii="Microsoft JhengHei" w:hAnsi="Microsoft JhengHei" w:cs="Microsoft JhengHei" w:eastAsia="Microsoft JhengHei" w:hint="default"/>
        </w:rPr>
        <w:t>销售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截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业成本构成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行业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产品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</w:p>
    <w:p>
      <w:pPr>
        <w:spacing w:before="117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962"/>
        <w:gridCol w:w="1738"/>
        <w:gridCol w:w="1632"/>
        <w:gridCol w:w="1738"/>
        <w:gridCol w:w="1634"/>
        <w:gridCol w:w="962"/>
      </w:tblGrid>
      <w:tr>
        <w:trPr>
          <w:trHeight w:val="402" w:hRule="exact"/>
        </w:trPr>
        <w:tc>
          <w:tcPr>
            <w:tcW w:w="9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9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9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</w:tr>
      <w:tr>
        <w:trPr>
          <w:trHeight w:val="401" w:hRule="exact"/>
        </w:trPr>
        <w:tc>
          <w:tcPr>
            <w:tcW w:w="9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9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11,388,004,860.45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99.97%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11,029,373,213.85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99.98%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3.25%</w:t>
            </w:r>
          </w:p>
        </w:tc>
      </w:tr>
      <w:tr>
        <w:trPr>
          <w:trHeight w:val="403" w:hRule="exac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行业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3,325,311.74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0.03%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1,868,375.08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0.02%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77.98%</w:t>
            </w:r>
          </w:p>
        </w:tc>
      </w:tr>
    </w:tbl>
    <w:p>
      <w:pPr>
        <w:spacing w:before="49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198"/>
        <w:gridCol w:w="1375"/>
        <w:gridCol w:w="1375"/>
        <w:gridCol w:w="1375"/>
        <w:gridCol w:w="1375"/>
        <w:gridCol w:w="1375"/>
      </w:tblGrid>
      <w:tr>
        <w:trPr>
          <w:trHeight w:val="402" w:hRule="exact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</w:tr>
      <w:tr>
        <w:trPr>
          <w:trHeight w:val="402" w:hRule="exact"/>
        </w:trPr>
        <w:tc>
          <w:tcPr>
            <w:tcW w:w="15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1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出境游批发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8,256,237,791.16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72.48%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8,070,914,284.77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73.16%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2.30%</w:t>
            </w:r>
          </w:p>
        </w:tc>
      </w:tr>
      <w:tr>
        <w:trPr>
          <w:trHeight w:val="403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出境游零售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2,046,331,979.97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17.96%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1,950,381,987.20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17.68%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4.92%</w:t>
            </w:r>
          </w:p>
        </w:tc>
      </w:tr>
      <w:tr>
        <w:trPr>
          <w:trHeight w:val="401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919,841,879.22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8.07%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882,594,924.97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8.00%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4.22%</w:t>
            </w:r>
          </w:p>
        </w:tc>
      </w:tr>
      <w:tr>
        <w:trPr>
          <w:trHeight w:val="403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项产品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165,593,210.10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1.45%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125,482,016.91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1.14%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31.97%</w:t>
            </w:r>
          </w:p>
        </w:tc>
      </w:tr>
      <w:tr>
        <w:trPr>
          <w:trHeight w:val="403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行业产品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3,325,311.74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0.03%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1,868,375.08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0.02%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77.98%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>
          <w:rFonts w:ascii="Microsoft JhengHei" w:hAnsi="Microsoft JhengHei" w:cs="Microsoft JhengHei" w:eastAsia="Microsoft JhengHei" w:hint="default"/>
        </w:rPr>
        <w:t>是</w:t>
      </w:r>
      <w:r>
        <w:rPr>
          <w:rFonts w:ascii="Microsoft JhengHei" w:hAnsi="Microsoft JhengHei" w:cs="Microsoft JhengHei" w:eastAsia="Microsoft JhengHei" w:hint="default"/>
        </w:rPr>
        <w:t>否</w:t>
      </w:r>
      <w:r>
        <w:rPr>
          <w:rFonts w:ascii="Microsoft JhengHei" w:hAnsi="Microsoft JhengHei" w:cs="Microsoft JhengHei" w:eastAsia="Microsoft JhengHei" w:hint="default"/>
        </w:rPr>
        <w:t>发生变动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pStyle w:val="BodyText"/>
        <w:spacing w:line="240" w:lineRule="auto" w:before="80"/>
        <w:ind w:right="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非同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下企</w:t>
      </w: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/>
        <w:t>并公司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家，</w:t>
      </w:r>
      <w:r>
        <w:rPr>
          <w:rFonts w:ascii="宋体" w:hAnsi="宋体" w:cs="宋体" w:eastAsia="宋体" w:hint="default"/>
        </w:rPr>
        <w:t>新</w:t>
      </w:r>
      <w:r>
        <w:rPr/>
        <w:t>设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家，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家。</w:t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服</w:t>
      </w:r>
      <w:r>
        <w:rPr>
          <w:rFonts w:ascii="Microsoft JhengHei" w:hAnsi="Microsoft JhengHei" w:cs="Microsoft JhengHei" w:eastAsia="Microsoft JhengHei" w:hint="default"/>
        </w:rPr>
        <w:t>务发生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调</w:t>
      </w:r>
      <w:r>
        <w:rPr/>
        <w:t>整有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销售</w:t>
      </w:r>
      <w:r>
        <w:rPr>
          <w:rFonts w:ascii="Microsoft JhengHei" w:hAnsi="Microsoft JhengHei" w:cs="Microsoft JhengHei" w:eastAsia="Microsoft JhengHei" w:hint="default"/>
        </w:rPr>
        <w:t>客</w:t>
      </w:r>
      <w:r>
        <w:rPr>
          <w:rFonts w:ascii="Microsoft JhengHei" w:hAnsi="Microsoft JhengHei" w:cs="Microsoft JhengHei" w:eastAsia="Microsoft JhengHei" w:hint="default"/>
        </w:rPr>
        <w:t>户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商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主要</w:t>
      </w:r>
      <w:r>
        <w:rPr>
          <w:rFonts w:ascii="宋体" w:hAnsi="宋体" w:cs="宋体" w:eastAsia="宋体" w:hint="default"/>
          <w:sz w:val="18"/>
          <w:szCs w:val="18"/>
        </w:rPr>
        <w:t>销售</w:t>
      </w:r>
      <w:r>
        <w:rPr>
          <w:rFonts w:ascii="宋体" w:hAnsi="宋体" w:cs="宋体" w:eastAsia="宋体" w:hint="default"/>
          <w:sz w:val="18"/>
          <w:szCs w:val="18"/>
        </w:rPr>
        <w:t>客户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6"/>
        <w:gridCol w:w="4181"/>
      </w:tblGrid>
      <w:tr>
        <w:trPr>
          <w:trHeight w:val="402" w:hRule="exact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1,860,355,381.73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14.74%</w:t>
            </w:r>
          </w:p>
        </w:tc>
      </w:tr>
      <w:tr>
        <w:trPr>
          <w:trHeight w:val="403" w:hRule="exact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大客户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料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3300"/>
        <w:gridCol w:w="2323"/>
        <w:gridCol w:w="3142"/>
      </w:tblGrid>
      <w:tr>
        <w:trPr>
          <w:trHeight w:val="401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916,234,860.45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7.26%</w:t>
            </w:r>
          </w:p>
        </w:tc>
      </w:tr>
      <w:tr>
        <w:trPr>
          <w:trHeight w:val="401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客户二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408,179,242.29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3.23%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220,519,253.96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1.75%</w:t>
            </w:r>
          </w:p>
        </w:tc>
      </w:tr>
      <w:tr>
        <w:trPr>
          <w:trHeight w:val="401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165,113,578.62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1.31%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150,308,446.41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1.19%</w:t>
            </w:r>
          </w:p>
        </w:tc>
      </w:tr>
      <w:tr>
        <w:trPr>
          <w:trHeight w:val="401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1,860,355,381.73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14.74%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主要客户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主要供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6"/>
        <w:gridCol w:w="4181"/>
      </w:tblGrid>
      <w:tr>
        <w:trPr>
          <w:trHeight w:val="403" w:hRule="exact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1,533,637,285.84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13.46%</w:t>
            </w:r>
          </w:p>
        </w:tc>
      </w:tr>
      <w:tr>
        <w:trPr>
          <w:trHeight w:val="403" w:hRule="exact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商资</w:t>
      </w:r>
      <w:r>
        <w:rPr>
          <w:rFonts w:ascii="宋体" w:hAnsi="宋体" w:cs="宋体" w:eastAsia="宋体" w:hint="default"/>
          <w:sz w:val="18"/>
          <w:szCs w:val="18"/>
        </w:rPr>
        <w:t>料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"/>
        <w:gridCol w:w="3168"/>
        <w:gridCol w:w="2323"/>
        <w:gridCol w:w="3142"/>
      </w:tblGrid>
      <w:tr>
        <w:trPr>
          <w:trHeight w:val="401" w:hRule="exact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3" w:hRule="exact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606,243,904.25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5.32%</w:t>
            </w:r>
          </w:p>
        </w:tc>
      </w:tr>
      <w:tr>
        <w:trPr>
          <w:trHeight w:val="401" w:hRule="exact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348,080,052.00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3.06%</w:t>
            </w:r>
          </w:p>
        </w:tc>
      </w:tr>
      <w:tr>
        <w:trPr>
          <w:trHeight w:val="403" w:hRule="exact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239,182,499.88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2.10%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"/>
        <w:gridCol w:w="3168"/>
        <w:gridCol w:w="2323"/>
        <w:gridCol w:w="3142"/>
      </w:tblGrid>
      <w:tr>
        <w:trPr>
          <w:trHeight w:val="401" w:hRule="exact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180,031,258.87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1.58%</w:t>
            </w:r>
          </w:p>
        </w:tc>
      </w:tr>
      <w:tr>
        <w:trPr>
          <w:trHeight w:val="403" w:hRule="exact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160,099,570.84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1.41%</w:t>
            </w:r>
          </w:p>
        </w:tc>
      </w:tr>
      <w:tr>
        <w:trPr>
          <w:trHeight w:val="403" w:hRule="exact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1,533,637,285.84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13.46%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主要供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637"/>
        <w:gridCol w:w="1637"/>
        <w:gridCol w:w="1462"/>
        <w:gridCol w:w="2916"/>
      </w:tblGrid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911,966,519.80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819,798,612.02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174,440,313.75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161,991,849.68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7.68%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5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51,459,534.02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53,381,112.79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-3.60%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>
          <w:rFonts w:ascii="Microsoft JhengHei" w:hAnsi="Microsoft JhengHei" w:cs="Microsoft JhengHei" w:eastAsia="Microsoft JhengHei" w:hint="default"/>
        </w:rPr>
        <w:t>发投入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374"/>
        <w:gridCol w:w="2393"/>
        <w:gridCol w:w="2390"/>
      </w:tblGrid>
      <w:tr>
        <w:trPr>
          <w:trHeight w:val="401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</w:tr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12,966,114,191.86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12,401,049,886.34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4.56%</w:t>
            </w:r>
          </w:p>
        </w:tc>
      </w:tr>
      <w:tr>
        <w:trPr>
          <w:trHeight w:val="401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12,797,953,958.51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12,403,564,581.73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3.18%</w:t>
            </w:r>
          </w:p>
        </w:tc>
      </w:tr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168,160,233.35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-2,514,695.39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6,787.10%</w:t>
            </w:r>
          </w:p>
        </w:tc>
      </w:tr>
      <w:tr>
        <w:trPr>
          <w:trHeight w:val="401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438,198,795.18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457,936,602.05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-4.31%</w:t>
            </w:r>
          </w:p>
        </w:tc>
      </w:tr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611,121,100.81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1,064,101,020.75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-42.57%</w:t>
            </w:r>
          </w:p>
        </w:tc>
      </w:tr>
      <w:tr>
        <w:trPr>
          <w:trHeight w:val="401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-172,922,305.63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-606,164,418.70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71.47%</w:t>
            </w:r>
          </w:p>
        </w:tc>
      </w:tr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1,398,040,951.90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987,510,781.21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41.57%</w:t>
            </w:r>
          </w:p>
        </w:tc>
      </w:tr>
      <w:tr>
        <w:trPr>
          <w:trHeight w:val="401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1,352,567,185.16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825,984,049.37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63.75%</w:t>
            </w:r>
          </w:p>
        </w:tc>
      </w:tr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45,473,766.74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161,526,731.84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-71.85%</w:t>
            </w:r>
          </w:p>
        </w:tc>
      </w:tr>
      <w:tr>
        <w:trPr>
          <w:trHeight w:val="401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46,711,150.66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-445,356,947.36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110.82%</w:t>
            </w:r>
            <w:r>
              <w:rPr>
                <w:rFonts w:ascii="Times New Roman"/>
                <w:w w:val="95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主要</w:t>
      </w:r>
      <w:r>
        <w:rPr>
          <w:rFonts w:ascii="宋体" w:hAnsi="宋体" w:cs="宋体" w:eastAsia="宋体" w:hint="default"/>
          <w:sz w:val="18"/>
          <w:szCs w:val="18"/>
        </w:rPr>
        <w:t>影响因</w:t>
      </w:r>
      <w:r>
        <w:rPr>
          <w:rFonts w:ascii="宋体" w:hAnsi="宋体" w:cs="宋体" w:eastAsia="宋体" w:hint="default"/>
          <w:sz w:val="18"/>
          <w:szCs w:val="18"/>
        </w:rPr>
        <w:t>素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pStyle w:val="BodyText"/>
        <w:spacing w:line="386" w:lineRule="auto" w:before="15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金流量净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spacing w:val="-2"/>
        </w:rPr>
        <w:t>上年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Times New Roman" w:hAnsi="Times New Roman" w:cs="Times New Roman" w:eastAsia="Times New Roman" w:hint="default"/>
          <w:spacing w:val="-2"/>
        </w:rPr>
        <w:t>6,787.10%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主要原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公司业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销售</w:t>
      </w:r>
      <w:r>
        <w:rPr>
          <w:rFonts w:ascii="宋体" w:hAnsi="宋体" w:cs="宋体" w:eastAsia="宋体" w:hint="default"/>
          <w:spacing w:val="-2"/>
        </w:rPr>
        <w:t>收款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稳</w:t>
      </w:r>
      <w:r>
        <w:rPr/>
        <w:t>定，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/>
        <w:t>是</w:t>
      </w:r>
      <w:r>
        <w:rPr>
          <w:rFonts w:ascii="Times New Roman" w:hAnsi="Times New Roman" w:cs="Times New Roman" w:eastAsia="Times New Roman" w:hint="default"/>
        </w:rPr>
        <w:t>2020</w:t>
      </w:r>
      <w:r>
        <w:rPr/>
        <w:t>年</w:t>
      </w:r>
      <w:r>
        <w:rPr>
          <w:rFonts w:ascii="宋体" w:hAnsi="宋体" w:cs="宋体" w:eastAsia="宋体" w:hint="default"/>
        </w:rPr>
        <w:t>春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早</w:t>
      </w:r>
      <w:r>
        <w:rPr/>
        <w:t>，公司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多</w:t>
      </w:r>
      <w:r>
        <w:rPr/>
        <w:t>的</w:t>
      </w:r>
      <w:r>
        <w:rPr>
          <w:rFonts w:ascii="宋体" w:hAnsi="宋体" w:cs="宋体" w:eastAsia="宋体" w:hint="default"/>
        </w:rPr>
        <w:t>春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；</w:t>
      </w:r>
    </w:p>
    <w:p>
      <w:pPr>
        <w:spacing w:after="0" w:line="386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活动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金流量净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/>
        <w:t>上年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Times New Roman" w:hAnsi="Times New Roman" w:cs="Times New Roman" w:eastAsia="Times New Roman" w:hint="default"/>
        </w:rPr>
        <w:t>71.47%</w:t>
      </w:r>
      <w:r>
        <w:rPr/>
        <w:t>，</w:t>
      </w:r>
      <w:r>
        <w:rPr>
          <w:rFonts w:ascii="宋体" w:hAnsi="宋体" w:cs="宋体" w:eastAsia="宋体" w:hint="default"/>
        </w:rPr>
        <w:t>主要原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大</w:t>
      </w:r>
      <w:r>
        <w:rPr/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对外</w:t>
      </w:r>
      <w:r>
        <w:rPr>
          <w:rFonts w:ascii="宋体" w:hAnsi="宋体" w:cs="宋体" w:eastAsia="宋体" w:hint="default"/>
        </w:rPr>
        <w:t>投</w:t>
      </w:r>
    </w:p>
    <w:p>
      <w:pPr>
        <w:pStyle w:val="BodyText"/>
        <w:spacing w:line="240" w:lineRule="auto" w:before="177"/>
        <w:ind w:right="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筹</w:t>
      </w:r>
      <w:r>
        <w:rPr/>
        <w:t>资</w:t>
      </w:r>
      <w:r>
        <w:rPr>
          <w:rFonts w:ascii="宋体" w:hAnsi="宋体" w:cs="宋体" w:eastAsia="宋体" w:hint="default"/>
        </w:rPr>
        <w:t>活动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金流量净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/>
        <w:t>上年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Times New Roman" w:hAnsi="Times New Roman" w:cs="Times New Roman" w:eastAsia="Times New Roman" w:hint="default"/>
        </w:rPr>
        <w:t>71.85%</w:t>
      </w:r>
      <w:r>
        <w:rPr/>
        <w:t>，</w:t>
      </w:r>
      <w:r>
        <w:rPr>
          <w:rFonts w:ascii="宋体" w:hAnsi="宋体" w:cs="宋体" w:eastAsia="宋体" w:hint="default"/>
        </w:rPr>
        <w:t>主要原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</w:t>
      </w:r>
    </w:p>
    <w:p>
      <w:pPr>
        <w:pStyle w:val="BodyText"/>
        <w:spacing w:line="240" w:lineRule="auto" w:before="177"/>
        <w:ind w:right="0"/>
        <w:jc w:val="left"/>
      </w:pPr>
      <w:r>
        <w:rPr/>
        <w:t>上</w:t>
      </w:r>
      <w:r>
        <w:rPr>
          <w:rFonts w:ascii="宋体" w:hAnsi="宋体" w:cs="宋体" w:eastAsia="宋体" w:hint="default"/>
        </w:rPr>
        <w:t>期</w:t>
      </w:r>
      <w:r>
        <w:rPr/>
        <w:t>，以</w:t>
      </w:r>
      <w:r>
        <w:rPr>
          <w:rFonts w:ascii="宋体" w:hAnsi="宋体" w:cs="宋体" w:eastAsia="宋体" w:hint="default"/>
        </w:rPr>
        <w:t>及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了回</w:t>
      </w:r>
      <w:r>
        <w:rPr/>
        <w:t>购。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内公司经营</w:t>
      </w:r>
      <w:r>
        <w:rPr>
          <w:rFonts w:ascii="宋体" w:hAnsi="宋体" w:cs="宋体" w:eastAsia="宋体" w:hint="default"/>
          <w:sz w:val="18"/>
          <w:szCs w:val="18"/>
        </w:rPr>
        <w:t>活动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金净流量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本年度</w:t>
      </w:r>
      <w:r>
        <w:rPr>
          <w:rFonts w:ascii="宋体" w:hAnsi="宋体" w:cs="宋体" w:eastAsia="宋体" w:hint="default"/>
          <w:sz w:val="18"/>
          <w:szCs w:val="18"/>
        </w:rPr>
        <w:t>净利润存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大差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因说明</w:t>
      </w:r>
    </w:p>
    <w:p>
      <w:pPr>
        <w:spacing w:line="328" w:lineRule="auto" w:before="117"/>
        <w:ind w:left="152" w:right="13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内公司经营</w:t>
      </w:r>
      <w:r>
        <w:rPr>
          <w:rFonts w:ascii="宋体" w:hAnsi="宋体" w:cs="宋体" w:eastAsia="宋体" w:hint="default"/>
          <w:sz w:val="18"/>
          <w:szCs w:val="18"/>
        </w:rPr>
        <w:t>活动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金净流量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本年度</w:t>
      </w:r>
      <w:r>
        <w:rPr>
          <w:rFonts w:ascii="宋体" w:hAnsi="宋体" w:cs="宋体" w:eastAsia="宋体" w:hint="default"/>
          <w:sz w:val="18"/>
          <w:szCs w:val="18"/>
        </w:rPr>
        <w:t>净利润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差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主要为</w:t>
      </w:r>
      <w:r>
        <w:rPr>
          <w:rFonts w:ascii="宋体" w:hAnsi="宋体" w:cs="宋体" w:eastAsia="宋体" w:hint="default"/>
          <w:sz w:val="18"/>
          <w:szCs w:val="18"/>
        </w:rPr>
        <w:t>折旧摊</w:t>
      </w:r>
      <w:r>
        <w:rPr>
          <w:rFonts w:ascii="宋体" w:hAnsi="宋体" w:cs="宋体" w:eastAsia="宋体" w:hint="default"/>
          <w:sz w:val="18"/>
          <w:szCs w:val="18"/>
        </w:rPr>
        <w:t>销、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值损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现成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费用之间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差 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1918"/>
        <w:gridCol w:w="1622"/>
        <w:gridCol w:w="2844"/>
        <w:gridCol w:w="1663"/>
      </w:tblGrid>
      <w:tr>
        <w:trPr>
          <w:trHeight w:val="40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占利润总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因说明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</w:tc>
      </w:tr>
      <w:tr>
        <w:trPr>
          <w:trHeight w:val="715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11,855,752.09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10.21%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-19,238,923.91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-16.58%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9,522,353.71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8.20%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11,196,822.73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9.65%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-18,661,600.29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-16.08%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及负债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资产构成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before="44"/>
        <w:ind w:left="152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2019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起</w:t>
      </w:r>
      <w:r>
        <w:rPr>
          <w:rFonts w:ascii="宋体" w:hAnsi="宋体" w:cs="宋体" w:eastAsia="宋体" w:hint="default"/>
          <w:sz w:val="18"/>
          <w:szCs w:val="18"/>
        </w:rPr>
        <w:t>首</w:t>
      </w:r>
      <w:r>
        <w:rPr>
          <w:rFonts w:ascii="宋体" w:hAnsi="宋体" w:cs="宋体" w:eastAsia="宋体" w:hint="default"/>
          <w:sz w:val="18"/>
          <w:szCs w:val="18"/>
        </w:rPr>
        <w:t>次执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金融</w:t>
      </w:r>
      <w:r>
        <w:rPr>
          <w:rFonts w:ascii="宋体" w:hAnsi="宋体" w:cs="宋体" w:eastAsia="宋体" w:hint="default"/>
          <w:sz w:val="18"/>
          <w:szCs w:val="18"/>
        </w:rPr>
        <w:t>工具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租赁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调</w:t>
      </w:r>
      <w:r>
        <w:rPr>
          <w:rFonts w:ascii="宋体" w:hAnsi="宋体" w:cs="宋体" w:eastAsia="宋体" w:hint="default"/>
          <w:sz w:val="18"/>
          <w:szCs w:val="18"/>
        </w:rPr>
        <w:t>整执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当</w:t>
      </w:r>
      <w:r>
        <w:rPr>
          <w:rFonts w:ascii="宋体" w:hAnsi="宋体" w:cs="宋体" w:eastAsia="宋体" w:hint="default"/>
          <w:sz w:val="18"/>
          <w:szCs w:val="18"/>
        </w:rPr>
        <w:t>年年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务报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</w:p>
    <w:p>
      <w:pPr>
        <w:spacing w:before="101"/>
        <w:ind w:left="152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2" w:equalWidth="0">
            <w:col w:w="8525" w:space="394"/>
            <w:col w:w="2001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603"/>
        <w:gridCol w:w="852"/>
        <w:gridCol w:w="1560"/>
        <w:gridCol w:w="850"/>
        <w:gridCol w:w="850"/>
        <w:gridCol w:w="2486"/>
      </w:tblGrid>
      <w:tr>
        <w:trPr>
          <w:trHeight w:val="401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9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314" w:lineRule="auto"/>
              <w:ind w:left="331" w:right="146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 减</w:t>
            </w:r>
          </w:p>
        </w:tc>
        <w:tc>
          <w:tcPr>
            <w:tcW w:w="2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715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16" w:lineRule="auto" w:before="49"/>
              <w:ind w:left="153" w:right="14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16" w:lineRule="auto" w:before="49"/>
              <w:ind w:left="148" w:right="14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993,370,791.56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17.41%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924,511,578.69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17.30%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664,026,798.00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11.64%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606,367,827.77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11.35%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0.29%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6,662,841.11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0.12%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2,700,375.83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0.05%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0.07%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86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114,717,756.18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8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2.01%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83,133,321.96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1.56%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8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0.45%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9" w:lineRule="auto" w:before="49"/>
              <w:ind w:left="105" w:right="20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香港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Unique International Limited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</w:tbl>
    <w:p>
      <w:pPr>
        <w:spacing w:after="0" w:line="309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603"/>
        <w:gridCol w:w="852"/>
        <w:gridCol w:w="1560"/>
        <w:gridCol w:w="850"/>
        <w:gridCol w:w="850"/>
        <w:gridCol w:w="2486"/>
      </w:tblGrid>
      <w:tr>
        <w:trPr>
          <w:trHeight w:val="362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定资产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82,901,128.93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1.45%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64,065,640.53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1.20%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0.25%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140,149,921.56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2.46%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63,737,117.04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1.19%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1.27%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105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SSR IMMO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VALAIS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SA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瑞士雪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</w:p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1,028,299,862.41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18.02%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863,470,066.55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16.16%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1.86%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7,490,467.81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0.13%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6,137,643.22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0.02%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1,002,780,027.39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17.57%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913,401,301.63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17.09%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0.48%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49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353,366,489.01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6.19%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316,989,867.67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5.93%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0.26%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819,667,729.34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14.36%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794,809,843.20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14.87%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-0.51%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722,897,220.86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12.67%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693,194,898.32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12.97%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-0.30%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703,577,146.87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12.33%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680,916,831.91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12.74%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-0.41%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536,748,478.01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9.41%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413,594,908.59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7.74%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1.67%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552,294,614.06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9.68%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516,370,350.55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9.66%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0.02%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值计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和负债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482" w:lineRule="auto" w:before="0"/>
        <w:ind w:left="152" w:right="716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截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至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受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限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无</w:t>
      </w:r>
    </w:p>
    <w:p>
      <w:pPr>
        <w:pStyle w:val="Heading2"/>
        <w:spacing w:line="240" w:lineRule="auto" w:before="72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总</w:t>
      </w:r>
      <w:r>
        <w:rPr>
          <w:rFonts w:ascii="Microsoft JhengHei" w:hAnsi="Microsoft JhengHei" w:cs="Microsoft JhengHei" w:eastAsia="Microsoft JhengHei" w:hint="default"/>
        </w:rPr>
        <w:t>体情况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0"/>
        <w:gridCol w:w="3192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56,442,320.36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0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528,683,405.77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-89.32%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获</w:t>
      </w:r>
      <w:r>
        <w:rPr>
          <w:rFonts w:ascii="Microsoft JhengHei" w:hAnsi="Microsoft JhengHei" w:cs="Microsoft JhengHei" w:eastAsia="Microsoft JhengHei" w:hint="default"/>
        </w:rPr>
        <w:t>取</w:t>
      </w:r>
      <w:r>
        <w:rPr/>
        <w:t>的重大的股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正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的重大的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值计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1181"/>
        <w:gridCol w:w="1063"/>
        <w:gridCol w:w="1577"/>
        <w:gridCol w:w="1282"/>
        <w:gridCol w:w="1229"/>
        <w:gridCol w:w="1114"/>
        <w:gridCol w:w="1181"/>
        <w:gridCol w:w="487"/>
      </w:tblGrid>
      <w:tr>
        <w:trPr>
          <w:trHeight w:val="713" w:hRule="exact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  <w:p>
            <w:pPr>
              <w:pStyle w:val="TableParagraph"/>
              <w:spacing w:line="240" w:lineRule="auto" w:before="76"/>
              <w:ind w:left="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6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 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计公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内售出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</w:tr>
      <w:tr>
        <w:trPr>
          <w:trHeight w:val="715" w:hRule="exact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794,809,843.20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161,283.71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27,857,886.14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19,720,194.64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819,667,729.34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3" w:right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 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</w:tr>
      <w:tr>
        <w:trPr>
          <w:trHeight w:val="403" w:hRule="exact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794,809,843.20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161,283.71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27,857,886.14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19,720,194.64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819,667,729.34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募</w:t>
      </w:r>
      <w:r>
        <w:rPr/>
        <w:t>集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金使用情况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）募</w:t>
      </w:r>
      <w:r>
        <w:rPr/>
        <w:t>集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总</w:t>
      </w:r>
      <w:r>
        <w:rPr>
          <w:rFonts w:ascii="Microsoft JhengHei" w:hAnsi="Microsoft JhengHei" w:cs="Microsoft JhengHei" w:eastAsia="Microsoft JhengHei" w:hint="default"/>
        </w:rPr>
        <w:t>体使用情况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6"/>
        <w:gridCol w:w="862"/>
        <w:gridCol w:w="878"/>
        <w:gridCol w:w="869"/>
        <w:gridCol w:w="871"/>
        <w:gridCol w:w="869"/>
        <w:gridCol w:w="869"/>
        <w:gridCol w:w="871"/>
        <w:gridCol w:w="869"/>
        <w:gridCol w:w="871"/>
        <w:gridCol w:w="869"/>
      </w:tblGrid>
      <w:tr>
        <w:trPr>
          <w:trHeight w:val="1337" w:hRule="exact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集年份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5"/>
              <w:ind w:left="254" w:right="72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69" w:right="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69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9" w:right="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9"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金总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9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金总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69"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9" w:right="7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去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69" w:right="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 以上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 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7" w:hRule="exact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8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4" w:hRule="exact"/>
        </w:trPr>
        <w:tc>
          <w:tcPr>
            <w:tcW w:w="8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8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8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69,013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730.83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867.94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70,388.79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、购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312" w:hRule="exact"/>
        </w:trPr>
        <w:tc>
          <w:tcPr>
            <w:tcW w:w="8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8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69,013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730.83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867.94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70,388.79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2" w:hRule="exact"/>
        </w:trPr>
        <w:tc>
          <w:tcPr>
            <w:tcW w:w="95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3643" w:hRule="exact"/>
        </w:trPr>
        <w:tc>
          <w:tcPr>
            <w:tcW w:w="95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/>
              <w:ind w:left="24" w:right="1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、实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金金额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情况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监督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关于核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众信旅游集团股份有限公司公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发行可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[2017]1973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700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简称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债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面</w:t>
            </w:r>
          </w:p>
          <w:p>
            <w:pPr>
              <w:pStyle w:val="TableParagraph"/>
              <w:spacing w:line="240" w:lineRule="auto" w:before="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额人民币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70,000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70,000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987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69,013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公司指定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04008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  <w:p>
            <w:pPr>
              <w:pStyle w:val="TableParagraph"/>
              <w:spacing w:line="240" w:lineRule="auto" w:before="46"/>
              <w:ind w:left="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使用金额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当前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730.83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867.94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88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.7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）募</w:t>
      </w:r>
      <w:r>
        <w:rPr/>
        <w:t>集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780"/>
        <w:gridCol w:w="780"/>
        <w:gridCol w:w="780"/>
        <w:gridCol w:w="778"/>
        <w:gridCol w:w="780"/>
        <w:gridCol w:w="780"/>
        <w:gridCol w:w="924"/>
        <w:gridCol w:w="636"/>
        <w:gridCol w:w="780"/>
        <w:gridCol w:w="780"/>
      </w:tblGrid>
      <w:tr>
        <w:trPr>
          <w:trHeight w:val="1338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超募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49"/>
              <w:ind w:left="23" w:right="2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6"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38" w:lineRule="auto"/>
              <w:ind w:left="26" w:right="2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(1)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8" w:right="19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6" w:lineRule="auto" w:before="49"/>
              <w:ind w:left="28" w:right="1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 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(3)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＝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(2)/(1)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98" w:right="9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期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43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效益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76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效益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8" w:right="1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</w:tr>
      <w:tr>
        <w:trPr>
          <w:trHeight w:val="402" w:hRule="exact"/>
        </w:trPr>
        <w:tc>
          <w:tcPr>
            <w:tcW w:w="95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</w:tr>
      <w:tr>
        <w:trPr>
          <w:trHeight w:val="713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出境游业务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55,033.64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55,033.64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90.83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227.94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0.41%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  <w:p>
            <w:pPr>
              <w:pStyle w:val="TableParagraph"/>
              <w:spacing w:line="240" w:lineRule="auto" w:before="63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715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14,966.36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14,966.36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4.28%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  <w:p>
            <w:pPr>
              <w:pStyle w:val="TableParagraph"/>
              <w:spacing w:line="240" w:lineRule="auto" w:before="60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408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3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730.83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867.94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3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3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96" w:hRule="exact"/>
        </w:trPr>
        <w:tc>
          <w:tcPr>
            <w:tcW w:w="95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超募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</w:tr>
      <w:tr>
        <w:trPr>
          <w:trHeight w:val="401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right="3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730.83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867.94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left="3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right="3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1025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目）</w:t>
            </w:r>
          </w:p>
        </w:tc>
        <w:tc>
          <w:tcPr>
            <w:tcW w:w="77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</w:tr>
      <w:tr>
        <w:trPr>
          <w:trHeight w:val="715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  <w:tc>
          <w:tcPr>
            <w:tcW w:w="77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</w:tr>
      <w:tr>
        <w:trPr>
          <w:trHeight w:val="713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超募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7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715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4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 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7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401" w:hRule="exact"/>
        </w:trPr>
        <w:tc>
          <w:tcPr>
            <w:tcW w:w="17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4" w:lineRule="auto" w:before="134"/>
              <w:ind w:left="24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 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7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403" w:hRule="exact"/>
        </w:trPr>
        <w:tc>
          <w:tcPr>
            <w:tcW w:w="17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</w:tr>
      <w:tr>
        <w:trPr>
          <w:trHeight w:val="1961" w:hRule="exact"/>
        </w:trPr>
        <w:tc>
          <w:tcPr>
            <w:tcW w:w="17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auto" w:before="49"/>
              <w:ind w:left="23" w:right="6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二次会议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为合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谨慎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提升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效率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意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出境游业务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建成期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出境游业务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台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体门 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店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旅行社有限公司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地区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体门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店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7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401" w:hRule="exact"/>
        </w:trPr>
        <w:tc>
          <w:tcPr>
            <w:tcW w:w="17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7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674" w:hRule="exact"/>
        </w:trPr>
        <w:tc>
          <w:tcPr>
            <w:tcW w:w="17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、经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通过，公司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元用于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2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7798"/>
      </w:tblGrid>
      <w:tr>
        <w:trPr>
          <w:trHeight w:val="319" w:hRule="exact"/>
        </w:trPr>
        <w:tc>
          <w:tcPr>
            <w:tcW w:w="176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已将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332" w:hRule="exact"/>
        </w:trPr>
        <w:tc>
          <w:tcPr>
            <w:tcW w:w="17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32" w:hRule="exact"/>
        </w:trPr>
        <w:tc>
          <w:tcPr>
            <w:tcW w:w="17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、经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一次会议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通过，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</w:tr>
      <w:tr>
        <w:trPr>
          <w:trHeight w:val="312" w:hRule="exact"/>
        </w:trPr>
        <w:tc>
          <w:tcPr>
            <w:tcW w:w="17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元用于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</w:p>
        </w:tc>
      </w:tr>
      <w:tr>
        <w:trPr>
          <w:trHeight w:val="353" w:hRule="exact"/>
        </w:trPr>
        <w:tc>
          <w:tcPr>
            <w:tcW w:w="17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7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360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77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</w:tr>
      <w:tr>
        <w:trPr>
          <w:trHeight w:val="353" w:hRule="exact"/>
        </w:trPr>
        <w:tc>
          <w:tcPr>
            <w:tcW w:w="17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77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94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7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335" w:lineRule="exact"/>
        <w:ind w:left="2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）募</w:t>
      </w:r>
      <w:r>
        <w:rPr/>
        <w:t>集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更项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2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2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集资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left="2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和股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left="2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2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2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出售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资产。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2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重大股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2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2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参</w:t>
      </w:r>
      <w:r>
        <w:rPr/>
        <w:t>股公司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5"/>
          <w:szCs w:val="15"/>
        </w:rPr>
        <w:sectPr>
          <w:pgSz w:w="11900" w:h="16840"/>
          <w:pgMar w:header="879" w:footer="982" w:top="1120" w:bottom="1180" w:left="880" w:right="0"/>
        </w:sectPr>
      </w:pPr>
    </w:p>
    <w:p>
      <w:pPr>
        <w:spacing w:before="44"/>
        <w:ind w:left="252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252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主要</w:t>
      </w:r>
      <w:r>
        <w:rPr>
          <w:rFonts w:ascii="宋体" w:hAnsi="宋体" w:cs="宋体" w:eastAsia="宋体" w:hint="default"/>
          <w:sz w:val="18"/>
          <w:szCs w:val="18"/>
        </w:rPr>
        <w:t>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净利润影响</w:t>
      </w:r>
      <w:r>
        <w:rPr>
          <w:rFonts w:ascii="宋体" w:hAnsi="宋体" w:cs="宋体" w:eastAsia="宋体" w:hint="default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10%</w:t>
      </w:r>
      <w:r>
        <w:rPr>
          <w:rFonts w:ascii="宋体" w:hAnsi="宋体" w:cs="宋体" w:eastAsia="宋体" w:hint="default"/>
          <w:sz w:val="18"/>
          <w:szCs w:val="18"/>
        </w:rPr>
        <w:t>以上的</w:t>
      </w:r>
      <w:r>
        <w:rPr>
          <w:rFonts w:ascii="宋体" w:hAnsi="宋体" w:cs="宋体" w:eastAsia="宋体" w:hint="default"/>
          <w:sz w:val="18"/>
          <w:szCs w:val="18"/>
        </w:rPr>
        <w:t>参</w:t>
      </w:r>
      <w:r>
        <w:rPr>
          <w:rFonts w:ascii="宋体" w:hAnsi="宋体" w:cs="宋体" w:eastAsia="宋体" w:hint="default"/>
          <w:sz w:val="18"/>
          <w:szCs w:val="18"/>
        </w:rPr>
        <w:t>股公司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2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880" w:right="0"/>
          <w:cols w:num="2" w:equalWidth="0">
            <w:col w:w="4950" w:space="3968"/>
            <w:col w:w="210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"/>
        <w:gridCol w:w="816"/>
        <w:gridCol w:w="890"/>
        <w:gridCol w:w="1181"/>
        <w:gridCol w:w="1181"/>
        <w:gridCol w:w="1181"/>
        <w:gridCol w:w="1318"/>
        <w:gridCol w:w="1090"/>
        <w:gridCol w:w="1092"/>
      </w:tblGrid>
      <w:tr>
        <w:trPr>
          <w:trHeight w:val="401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</w:tr>
      <w:tr>
        <w:trPr>
          <w:trHeight w:val="403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13,704,171.00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864,019,085.50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356,474,762.22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4,781,748,863.23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55,449,091.16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41,471,454.77</w:t>
            </w:r>
          </w:p>
        </w:tc>
      </w:tr>
      <w:tr>
        <w:trPr>
          <w:trHeight w:val="713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博睿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营销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397,517,119.92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217,145,359.85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994,799,792.68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23,128,841.83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19,950,311.14</w:t>
            </w:r>
          </w:p>
        </w:tc>
      </w:tr>
      <w:tr>
        <w:trPr>
          <w:trHeight w:val="403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小额贷款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200,000,000.00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326,727,499.66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251,125,077.75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26,495,337.60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23,301,512.28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17,005,479.41</w:t>
            </w:r>
          </w:p>
        </w:tc>
      </w:tr>
      <w:tr>
        <w:trPr>
          <w:trHeight w:val="401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75,000,000.00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236,921,121.31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114,541,526.01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28,650,943.74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24,031,347.51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19,809,695.18</w:t>
            </w:r>
          </w:p>
        </w:tc>
      </w:tr>
      <w:tr>
        <w:trPr>
          <w:trHeight w:val="403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330,000,000.00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982,718,168.44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462,771,793.56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908,534,810.96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26,221,330.13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18,221,354.48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700" w:left="8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"/>
        <w:gridCol w:w="816"/>
        <w:gridCol w:w="890"/>
        <w:gridCol w:w="1181"/>
        <w:gridCol w:w="1181"/>
        <w:gridCol w:w="1181"/>
        <w:gridCol w:w="1318"/>
        <w:gridCol w:w="1090"/>
        <w:gridCol w:w="1092"/>
      </w:tblGrid>
      <w:tr>
        <w:trPr>
          <w:trHeight w:val="403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优耐德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50,000,000.00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559,724,516.13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47,414,912.23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3,102,133,271.20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-3,314,881.81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-2,889,168.17</w:t>
            </w:r>
          </w:p>
        </w:tc>
      </w:tr>
    </w:tbl>
    <w:p>
      <w:pPr>
        <w:spacing w:before="49"/>
        <w:ind w:left="2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取得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置子</w:t>
      </w:r>
      <w:r>
        <w:rPr>
          <w:rFonts w:ascii="宋体" w:hAnsi="宋体" w:cs="宋体" w:eastAsia="宋体" w:hint="default"/>
          <w:sz w:val="18"/>
          <w:szCs w:val="18"/>
        </w:rPr>
        <w:t>公司的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5"/>
        <w:ind w:left="2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2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0"/>
        <w:gridCol w:w="3192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逃淘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1027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奇迹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旅游有限公司，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Unique International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Limited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会展服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务有限公司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欧汇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北京开元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71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1"/>
              <w:ind w:left="24" w:right="206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NICE </w:t>
            </w:r>
            <w:r>
              <w:rPr>
                <w:rFonts w:ascii="Times New Roman"/>
                <w:spacing w:val="-14"/>
                <w:sz w:val="18"/>
              </w:rPr>
              <w:t>WAY </w:t>
            </w:r>
            <w:r>
              <w:rPr>
                <w:rFonts w:ascii="Times New Roman"/>
                <w:spacing w:val="-5"/>
                <w:sz w:val="18"/>
              </w:rPr>
              <w:t>TRAVEL </w:t>
            </w:r>
            <w:r>
              <w:rPr>
                <w:rFonts w:ascii="Times New Roman"/>
                <w:sz w:val="18"/>
              </w:rPr>
              <w:t>&amp; TOURISM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CO.</w:t>
            </w:r>
            <w:r>
              <w:rPr>
                <w:rFonts w:ascii="Times New Roman"/>
                <w:sz w:val="18"/>
              </w:rPr>
              <w:t> LLC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Kaytrip UK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7"/>
                <w:sz w:val="18"/>
              </w:rPr>
              <w:t>LTD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鸿蒙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市场营销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U-STAR</w:t>
            </w:r>
            <w:r>
              <w:rPr>
                <w:rFonts w:ascii="Times New Roman"/>
                <w:sz w:val="18"/>
              </w:rPr>
              <w:t> INVESTMENT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（北京）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715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 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FOCUS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TRAVEL,s.r.o.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left="2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体情况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2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2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未来发展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展</w:t>
      </w:r>
      <w:r>
        <w:rPr>
          <w:rFonts w:ascii="Microsoft JhengHei" w:hAnsi="Microsoft JhengHei" w:cs="Microsoft JhengHei" w:eastAsia="Microsoft JhengHei" w:hint="default"/>
        </w:rPr>
        <w:t>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732" w:right="0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未来</w:t>
      </w:r>
      <w:r>
        <w:rPr/>
        <w:t>旅游</w:t>
      </w:r>
      <w:r>
        <w:rPr>
          <w:rFonts w:ascii="宋体" w:hAnsi="宋体" w:cs="宋体" w:eastAsia="宋体" w:hint="default"/>
        </w:rPr>
        <w:t>与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旅游</w:t>
      </w:r>
      <w:r>
        <w:rPr>
          <w:rFonts w:ascii="Times New Roman" w:hAnsi="Times New Roman" w:cs="Times New Roman" w:eastAsia="Times New Roman" w:hint="default"/>
        </w:rPr>
        <w:t>+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业务的发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宋体" w:hAnsi="宋体" w:cs="宋体" w:eastAsia="宋体" w:hint="default"/>
        </w:rPr>
        <w:t>结合</w:t>
      </w:r>
      <w:r>
        <w:rPr/>
        <w:t>公司</w:t>
      </w:r>
      <w:r>
        <w:rPr>
          <w:rFonts w:ascii="宋体" w:hAnsi="宋体" w:cs="宋体" w:eastAsia="宋体" w:hint="default"/>
        </w:rPr>
        <w:t>战略</w:t>
      </w:r>
      <w:r>
        <w:rPr/>
        <w:t>规</w:t>
      </w:r>
      <w:r>
        <w:rPr>
          <w:rFonts w:ascii="宋体" w:hAnsi="宋体" w:cs="宋体" w:eastAsia="宋体" w:hint="default"/>
        </w:rPr>
        <w:t>划和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</w:p>
    <w:p>
      <w:pPr>
        <w:pStyle w:val="BodyText"/>
        <w:spacing w:line="240" w:lineRule="auto" w:before="177"/>
        <w:ind w:left="2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未来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及</w:t>
      </w:r>
      <w:r>
        <w:rPr>
          <w:rFonts w:ascii="Times New Roman" w:hAnsi="Times New Roman" w:cs="Times New Roman" w:eastAsia="Times New Roman" w:hint="default"/>
        </w:rPr>
        <w:t>2020</w:t>
      </w:r>
      <w:r>
        <w:rPr/>
        <w:t>年经营计</w:t>
      </w:r>
      <w:r>
        <w:rPr>
          <w:rFonts w:ascii="宋体" w:hAnsi="宋体" w:cs="宋体" w:eastAsia="宋体" w:hint="default"/>
        </w:rPr>
        <w:t>划</w:t>
      </w:r>
      <w:r>
        <w:rPr/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77"/>
        <w:ind w:left="73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2020</w:t>
      </w:r>
      <w:r>
        <w:rPr/>
        <w:t>年</w:t>
      </w:r>
      <w:r>
        <w:rPr>
          <w:rFonts w:ascii="宋体" w:hAnsi="宋体" w:cs="宋体" w:eastAsia="宋体" w:hint="default"/>
        </w:rPr>
        <w:t>春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夕</w:t>
      </w:r>
      <w:r>
        <w:rPr/>
        <w:t>，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冠肺炎疫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爆</w:t>
      </w:r>
      <w:r>
        <w:rPr/>
        <w:t>发，</w:t>
      </w:r>
      <w:r>
        <w:rPr>
          <w:rFonts w:ascii="Times New Roman" w:hAnsi="Times New Roman" w:cs="Times New Roman" w:eastAsia="Times New Roman" w:hint="default"/>
        </w:rPr>
        <w:t>2020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23</w:t>
      </w:r>
      <w:r>
        <w:rPr>
          <w:rFonts w:ascii="宋体" w:hAnsi="宋体" w:cs="宋体" w:eastAsia="宋体" w:hint="default"/>
        </w:rPr>
        <w:t>日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宋体" w:hAnsi="宋体" w:cs="宋体" w:eastAsia="宋体" w:hint="default"/>
        </w:rPr>
        <w:t>日</w:t>
      </w:r>
      <w:r>
        <w:rPr/>
        <w:t>文</w:t>
      </w:r>
      <w:r>
        <w:rPr>
          <w:rFonts w:ascii="宋体" w:hAnsi="宋体" w:cs="宋体" w:eastAsia="宋体" w:hint="default"/>
        </w:rPr>
        <w:t>化和</w:t>
      </w:r>
      <w:r>
        <w:rPr/>
        <w:t>旅游</w:t>
      </w:r>
      <w:r>
        <w:rPr>
          <w:rFonts w:ascii="宋体" w:hAnsi="宋体" w:cs="宋体" w:eastAsia="宋体" w:hint="default"/>
        </w:rPr>
        <w:t>部</w:t>
      </w:r>
      <w:r>
        <w:rPr/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</w:t>
      </w:r>
      <w:r>
        <w:rPr/>
        <w:t>好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型</w:t>
      </w:r>
    </w:p>
    <w:p>
      <w:pPr>
        <w:pStyle w:val="BodyText"/>
        <w:spacing w:line="240" w:lineRule="auto" w:before="177"/>
        <w:ind w:left="2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冠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病</w:t>
      </w:r>
      <w:r>
        <w:rPr>
          <w:rFonts w:ascii="宋体" w:hAnsi="宋体" w:cs="宋体" w:eastAsia="宋体" w:hint="default"/>
        </w:rPr>
        <w:t>毒</w:t>
      </w:r>
      <w:r>
        <w:rPr>
          <w:rFonts w:ascii="宋体" w:hAnsi="宋体" w:cs="宋体" w:eastAsia="宋体" w:hint="default"/>
        </w:rPr>
        <w:t>感</w:t>
      </w:r>
      <w:r>
        <w:rPr>
          <w:rFonts w:ascii="宋体" w:hAnsi="宋体" w:cs="宋体" w:eastAsia="宋体" w:hint="default"/>
        </w:rPr>
        <w:t>染</w:t>
      </w:r>
      <w:r>
        <w:rPr/>
        <w:t>的</w:t>
      </w:r>
      <w:r>
        <w:rPr>
          <w:rFonts w:ascii="宋体" w:hAnsi="宋体" w:cs="宋体" w:eastAsia="宋体" w:hint="default"/>
        </w:rPr>
        <w:t>肺炎疫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工作</w:t>
      </w:r>
      <w:r>
        <w:rPr/>
        <w:t>的通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》《</w:t>
      </w:r>
      <w:r>
        <w:rPr>
          <w:rFonts w:ascii="宋体" w:hAnsi="宋体" w:cs="宋体" w:eastAsia="宋体" w:hint="default"/>
        </w:rPr>
        <w:t>关于</w:t>
      </w:r>
      <w:r>
        <w:rPr/>
        <w:t>全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做</w:t>
      </w:r>
      <w:r>
        <w:rPr/>
        <w:t>好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冠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病</w:t>
      </w:r>
      <w:r>
        <w:rPr>
          <w:rFonts w:ascii="宋体" w:hAnsi="宋体" w:cs="宋体" w:eastAsia="宋体" w:hint="default"/>
        </w:rPr>
        <w:t>毒</w:t>
      </w:r>
      <w:r>
        <w:rPr>
          <w:rFonts w:ascii="宋体" w:hAnsi="宋体" w:cs="宋体" w:eastAsia="宋体" w:hint="default"/>
        </w:rPr>
        <w:t>感</w:t>
      </w:r>
      <w:r>
        <w:rPr>
          <w:rFonts w:ascii="宋体" w:hAnsi="宋体" w:cs="宋体" w:eastAsia="宋体" w:hint="default"/>
        </w:rPr>
        <w:t>染</w:t>
      </w:r>
      <w:r>
        <w:rPr/>
        <w:t>的</w:t>
      </w:r>
      <w:r>
        <w:rPr>
          <w:rFonts w:ascii="宋体" w:hAnsi="宋体" w:cs="宋体" w:eastAsia="宋体" w:hint="default"/>
        </w:rPr>
        <w:t>肺炎疫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停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4"/>
          <w:pgSz w:w="11900" w:h="16840"/>
          <w:pgMar w:footer="982" w:header="879" w:top="1120" w:bottom="1180" w:left="880" w:right="0"/>
          <w:pgNumType w:start="3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98" w:lineRule="auto" w:before="36"/>
        <w:ind w:right="1211"/>
        <w:jc w:val="left"/>
      </w:pPr>
      <w:r>
        <w:rPr/>
        <w:t>旅游</w:t>
      </w:r>
      <w:r>
        <w:rPr>
          <w:rFonts w:ascii="宋体" w:hAnsi="宋体" w:cs="宋体" w:eastAsia="宋体" w:hint="default"/>
        </w:rPr>
        <w:t>企</w:t>
      </w:r>
      <w:r>
        <w:rPr/>
        <w:t>业经营</w:t>
      </w:r>
      <w:r>
        <w:rPr>
          <w:rFonts w:ascii="宋体" w:hAnsi="宋体" w:cs="宋体" w:eastAsia="宋体" w:hint="default"/>
        </w:rPr>
        <w:t>活动</w:t>
      </w:r>
      <w:r>
        <w:rPr/>
        <w:t>的</w:t>
      </w:r>
      <w:r>
        <w:rPr>
          <w:rFonts w:ascii="宋体" w:hAnsi="宋体" w:cs="宋体" w:eastAsia="宋体" w:hint="default"/>
        </w:rPr>
        <w:t>紧急</w:t>
      </w:r>
      <w:r>
        <w:rPr/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要</w:t>
      </w:r>
      <w:r>
        <w:rPr/>
        <w:t>求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控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外活动</w:t>
      </w:r>
      <w:r>
        <w:rPr>
          <w:rFonts w:ascii="宋体" w:hAnsi="宋体" w:cs="宋体" w:eastAsia="宋体" w:hint="default"/>
        </w:rPr>
        <w:t>管</w:t>
      </w:r>
      <w:r>
        <w:rPr/>
        <w:t>理，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度，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求全国旅行社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spacing w:val="-2"/>
        </w:rPr>
        <w:t>旅游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停</w:t>
      </w:r>
      <w:r>
        <w:rPr>
          <w:spacing w:val="-2"/>
        </w:rPr>
        <w:t>经营团</w:t>
      </w:r>
      <w:r>
        <w:rPr>
          <w:rFonts w:ascii="宋体" w:hAnsi="宋体" w:cs="宋体" w:eastAsia="宋体" w:hint="default"/>
          <w:spacing w:val="-2"/>
        </w:rPr>
        <w:t>队</w:t>
      </w:r>
      <w:r>
        <w:rPr>
          <w:spacing w:val="-2"/>
        </w:rPr>
        <w:t>旅游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Times New Roman" w:hAnsi="Times New Roman" w:cs="Times New Roman" w:eastAsia="Times New Roman" w:hint="default"/>
          <w:spacing w:val="-2"/>
        </w:rPr>
        <w:t>+</w:t>
      </w:r>
      <w:r>
        <w:rPr>
          <w:spacing w:val="-2"/>
        </w:rPr>
        <w:t>酒店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旅游产品，给旅游行业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停键</w:t>
      </w:r>
      <w:r>
        <w:rPr/>
        <w:t>。</w:t>
      </w:r>
    </w:p>
    <w:p>
      <w:pPr>
        <w:pStyle w:val="BodyText"/>
        <w:spacing w:line="393" w:lineRule="auto" w:before="54"/>
        <w:ind w:right="0" w:firstLine="482"/>
        <w:jc w:val="left"/>
      </w:pPr>
      <w:r>
        <w:rPr>
          <w:rFonts w:ascii="宋体" w:hAnsi="宋体" w:cs="宋体" w:eastAsia="宋体" w:hint="default"/>
        </w:rPr>
        <w:t>随着</w:t>
      </w:r>
      <w:r>
        <w:rPr/>
        <w:t>国内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控日</w:t>
      </w:r>
      <w:r>
        <w:rPr>
          <w:rFonts w:ascii="宋体" w:hAnsi="宋体" w:cs="宋体" w:eastAsia="宋体" w:hint="default"/>
        </w:rPr>
        <w:t>渐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良</w:t>
      </w:r>
      <w:r>
        <w:rPr/>
        <w:t>好的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果</w:t>
      </w:r>
      <w:r>
        <w:rPr/>
        <w:t>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复</w:t>
      </w:r>
      <w:r>
        <w:rPr/>
        <w:t>产有</w:t>
      </w:r>
      <w:r>
        <w:rPr>
          <w:rFonts w:ascii="宋体" w:hAnsi="宋体" w:cs="宋体" w:eastAsia="宋体" w:hint="default"/>
        </w:rPr>
        <w:t>序</w:t>
      </w:r>
      <w:r>
        <w:rPr/>
        <w:t>推</w:t>
      </w:r>
      <w:r>
        <w:rPr>
          <w:rFonts w:ascii="宋体" w:hAnsi="宋体" w:cs="宋体" w:eastAsia="宋体" w:hint="default"/>
        </w:rPr>
        <w:t>进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消费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/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恢复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措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2020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宋体" w:hAnsi="宋体" w:cs="宋体" w:eastAsia="宋体" w:hint="default"/>
        </w:rPr>
        <w:t>日</w:t>
      </w:r>
      <w:r>
        <w:rPr/>
        <w:t>，国家发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委</w:t>
      </w:r>
      <w:r>
        <w:rPr/>
        <w:t>等</w:t>
      </w:r>
      <w:r>
        <w:rPr>
          <w:rFonts w:ascii="Times New Roman" w:hAnsi="Times New Roman" w:cs="Times New Roman" w:eastAsia="Times New Roman" w:hint="default"/>
        </w:rPr>
        <w:t>23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部门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合</w:t>
      </w:r>
      <w:r>
        <w:rPr/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进消费</w:t>
      </w:r>
      <w:r>
        <w:rPr>
          <w:rFonts w:ascii="宋体" w:hAnsi="宋体" w:cs="宋体" w:eastAsia="宋体" w:hint="default"/>
        </w:rPr>
        <w:t>扩</w:t>
      </w:r>
      <w:r>
        <w:rPr/>
        <w:t>容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大</w:t>
      </w:r>
      <w:r>
        <w:rPr/>
        <w:t>国内市</w:t>
      </w:r>
      <w:r>
        <w:rPr>
          <w:w w:val="100"/>
        </w:rPr>
        <w:t> </w:t>
      </w:r>
      <w:r>
        <w:rPr>
          <w:spacing w:val="-2"/>
        </w:rPr>
        <w:t>场的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spacing w:val="-2"/>
        </w:rPr>
        <w:t>点推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文旅</w:t>
      </w:r>
      <w:r>
        <w:rPr>
          <w:rFonts w:ascii="宋体" w:hAnsi="宋体" w:cs="宋体" w:eastAsia="宋体" w:hint="default"/>
          <w:spacing w:val="-2"/>
        </w:rPr>
        <w:t>休</w:t>
      </w:r>
      <w:r>
        <w:rPr>
          <w:rFonts w:ascii="宋体" w:hAnsi="宋体" w:cs="宋体" w:eastAsia="宋体" w:hint="default"/>
          <w:spacing w:val="-2"/>
        </w:rPr>
        <w:t>闲</w:t>
      </w:r>
      <w:r>
        <w:rPr>
          <w:rFonts w:ascii="宋体" w:hAnsi="宋体" w:cs="宋体" w:eastAsia="宋体" w:hint="default"/>
          <w:spacing w:val="-2"/>
        </w:rPr>
        <w:t>消费提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升级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。根据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计，</w:t>
      </w:r>
      <w:r>
        <w:rPr>
          <w:rFonts w:ascii="Times New Roman" w:hAnsi="Times New Roman" w:cs="Times New Roman" w:eastAsia="Times New Roman" w:hint="default"/>
          <w:spacing w:val="-2"/>
        </w:rPr>
        <w:t>73%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人表</w:t>
      </w:r>
      <w:r>
        <w:rPr>
          <w:rFonts w:ascii="宋体" w:hAnsi="宋体" w:cs="宋体" w:eastAsia="宋体" w:hint="default"/>
          <w:spacing w:val="-2"/>
        </w:rPr>
        <w:t>示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疫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新</w:t>
      </w:r>
      <w:r>
        <w:rPr/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补</w:t>
      </w:r>
      <w:r>
        <w:rPr/>
        <w:t>上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己</w:t>
      </w:r>
      <w:r>
        <w:rPr/>
        <w:t>的旅行计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超</w:t>
      </w:r>
      <w:r>
        <w:rPr/>
        <w:t>过</w:t>
      </w:r>
      <w:r>
        <w:rPr>
          <w:rFonts w:ascii="Times New Roman" w:hAnsi="Times New Roman" w:cs="Times New Roman" w:eastAsia="Times New Roman" w:hint="default"/>
        </w:rPr>
        <w:t>80%</w:t>
      </w:r>
      <w:r>
        <w:rPr/>
        <w:t>的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会在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内即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新安排</w:t>
      </w:r>
      <w:r>
        <w:rPr/>
        <w:t>出游。</w:t>
      </w:r>
    </w:p>
    <w:p>
      <w:pPr>
        <w:pStyle w:val="BodyText"/>
        <w:spacing w:line="393" w:lineRule="auto" w:before="28"/>
        <w:ind w:right="0" w:firstLine="482"/>
        <w:jc w:val="left"/>
      </w:pP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到</w:t>
      </w:r>
      <w:r>
        <w:rPr/>
        <w:t>国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迅</w:t>
      </w:r>
      <w:r>
        <w:rPr>
          <w:rFonts w:ascii="宋体" w:hAnsi="宋体" w:cs="宋体" w:eastAsia="宋体" w:hint="default"/>
        </w:rPr>
        <w:t>速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边</w:t>
      </w:r>
      <w:r>
        <w:rPr/>
        <w:t>游</w:t>
      </w:r>
      <w:r>
        <w:rPr>
          <w:rFonts w:ascii="宋体" w:hAnsi="宋体" w:cs="宋体" w:eastAsia="宋体" w:hint="default"/>
        </w:rPr>
        <w:t>和</w:t>
      </w:r>
      <w:r>
        <w:rPr/>
        <w:t>国内游</w:t>
      </w:r>
      <w:r>
        <w:rPr>
          <w:rFonts w:ascii="宋体" w:hAnsi="宋体" w:cs="宋体" w:eastAsia="宋体" w:hint="default"/>
        </w:rPr>
        <w:t>率</w:t>
      </w:r>
      <w:r>
        <w:rPr/>
        <w:t>先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苏</w:t>
      </w:r>
      <w:r>
        <w:rPr/>
        <w:t>，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后</w:t>
      </w:r>
      <w:r>
        <w:rPr/>
        <w:t>是出境游。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与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  <w:w w:val="100"/>
        </w:rPr>
        <w:t> </w:t>
      </w:r>
      <w:r>
        <w:rPr/>
        <w:t>的</w:t>
      </w:r>
      <w:r>
        <w:rPr>
          <w:rFonts w:ascii="Times New Roman" w:hAnsi="Times New Roman" w:cs="Times New Roman" w:eastAsia="Times New Roman" w:hint="default"/>
        </w:rPr>
        <w:t>2003</w:t>
      </w:r>
      <w:r>
        <w:rPr/>
        <w:t>年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典</w:t>
      </w:r>
      <w:r>
        <w:rPr/>
        <w:t>，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典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在</w:t>
      </w:r>
      <w:r>
        <w:rPr>
          <w:rFonts w:ascii="Times New Roman" w:hAnsi="Times New Roman" w:cs="Times New Roman" w:eastAsia="Times New Roman" w:hint="default"/>
        </w:rPr>
        <w:t>2002</w:t>
      </w:r>
      <w:r>
        <w:rPr/>
        <w:t>年的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所</w:t>
      </w:r>
      <w:r>
        <w:rPr/>
        <w:t>有旅行社</w:t>
      </w:r>
      <w:r>
        <w:rPr>
          <w:rFonts w:ascii="Times New Roman" w:hAnsi="Times New Roman" w:cs="Times New Roman" w:eastAsia="Times New Roman" w:hint="default"/>
        </w:rPr>
        <w:t>2003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停</w:t>
      </w:r>
      <w:r>
        <w:rPr/>
        <w:t>经营，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/>
        <w:t>份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恢复</w:t>
      </w:r>
      <w:r>
        <w:rPr/>
        <w:t>经营，</w:t>
      </w:r>
      <w:r>
        <w:rPr>
          <w:spacing w:val="-3"/>
          <w:w w:val="100"/>
        </w:rPr>
        <w:t> </w:t>
      </w:r>
      <w:r>
        <w:rPr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航空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恢复</w:t>
      </w:r>
      <w:r>
        <w:rPr>
          <w:rFonts w:ascii="宋体" w:hAnsi="宋体" w:cs="宋体" w:eastAsia="宋体" w:hint="default"/>
          <w:spacing w:val="-2"/>
        </w:rPr>
        <w:t>到非</w:t>
      </w:r>
      <w:r>
        <w:rPr>
          <w:rFonts w:ascii="宋体" w:hAnsi="宋体" w:cs="宋体" w:eastAsia="宋体" w:hint="default"/>
          <w:spacing w:val="-2"/>
        </w:rPr>
        <w:t>典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的业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呈爆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幅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spacing w:val="-2"/>
        </w:rPr>
        <w:t>过</w:t>
      </w:r>
      <w:r>
        <w:rPr>
          <w:rFonts w:ascii="Times New Roman" w:hAnsi="Times New Roman" w:cs="Times New Roman" w:eastAsia="Times New Roman" w:hint="default"/>
          <w:spacing w:val="-2"/>
        </w:rPr>
        <w:t>100%</w:t>
      </w:r>
      <w:r>
        <w:rPr>
          <w:spacing w:val="-2"/>
        </w:rPr>
        <w:t>。</w:t>
      </w:r>
      <w:r>
        <w:rPr>
          <w:spacing w:val="-16"/>
        </w:rPr>
        <w:t> </w:t>
      </w:r>
      <w:r>
        <w:rPr/>
        <w:t>据</w:t>
      </w:r>
      <w:r>
        <w:rPr>
          <w:rFonts w:ascii="宋体" w:hAnsi="宋体" w:cs="宋体" w:eastAsia="宋体" w:hint="default"/>
        </w:rPr>
        <w:t>此</w:t>
      </w:r>
      <w:r>
        <w:rPr/>
        <w:t>可以</w:t>
      </w:r>
      <w:r>
        <w:rPr>
          <w:rFonts w:ascii="宋体" w:hAnsi="宋体" w:cs="宋体" w:eastAsia="宋体" w:hint="default"/>
        </w:rPr>
        <w:t>合</w:t>
      </w:r>
      <w:r>
        <w:rPr/>
        <w:t>理推</w:t>
      </w:r>
      <w:r>
        <w:rPr>
          <w:rFonts w:ascii="宋体" w:hAnsi="宋体" w:cs="宋体" w:eastAsia="宋体" w:hint="default"/>
        </w:rPr>
        <w:t>测</w:t>
      </w:r>
      <w:r>
        <w:rPr/>
        <w:t>，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压</w:t>
      </w:r>
      <w:r>
        <w:rPr>
          <w:rFonts w:ascii="宋体" w:hAnsi="宋体" w:cs="宋体" w:eastAsia="宋体" w:hint="default"/>
        </w:rPr>
        <w:t>制</w:t>
      </w:r>
      <w:r>
        <w:rPr/>
        <w:t>的旅游需求有</w:t>
      </w:r>
      <w:r>
        <w:rPr>
          <w:rFonts w:ascii="宋体" w:hAnsi="宋体" w:cs="宋体" w:eastAsia="宋体" w:hint="default"/>
        </w:rPr>
        <w:t>望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期初</w:t>
      </w:r>
      <w:r>
        <w:rPr>
          <w:rFonts w:ascii="宋体" w:hAnsi="宋体" w:cs="宋体" w:eastAsia="宋体" w:hint="default"/>
        </w:rPr>
        <w:t>步</w:t>
      </w:r>
      <w:r>
        <w:rPr/>
        <w:t>释</w:t>
      </w:r>
      <w:r>
        <w:rPr>
          <w:rFonts w:ascii="宋体" w:hAnsi="宋体" w:cs="宋体" w:eastAsia="宋体" w:hint="default"/>
        </w:rPr>
        <w:t>放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国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迎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峰</w:t>
      </w:r>
      <w:r>
        <w:rPr/>
        <w:t>。</w:t>
      </w:r>
    </w:p>
    <w:p>
      <w:pPr>
        <w:pStyle w:val="BodyText"/>
        <w:spacing w:line="400" w:lineRule="auto" w:before="58"/>
        <w:ind w:right="0" w:firstLine="482"/>
        <w:jc w:val="left"/>
      </w:pPr>
      <w:r>
        <w:rPr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2020</w:t>
      </w:r>
      <w:r>
        <w:rPr>
          <w:spacing w:val="-2"/>
        </w:rPr>
        <w:t>年全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建成小</w:t>
      </w:r>
      <w:r>
        <w:rPr>
          <w:rFonts w:ascii="宋体" w:hAnsi="宋体" w:cs="宋体" w:eastAsia="宋体" w:hint="default"/>
          <w:spacing w:val="-2"/>
        </w:rPr>
        <w:t>康</w:t>
      </w:r>
      <w:r>
        <w:rPr>
          <w:spacing w:val="-2"/>
        </w:rPr>
        <w:t>社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、推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带</w:t>
      </w:r>
      <w:r>
        <w:rPr>
          <w:rFonts w:ascii="宋体" w:hAnsi="宋体" w:cs="宋体" w:eastAsia="宋体" w:hint="default"/>
          <w:spacing w:val="-2"/>
        </w:rPr>
        <w:t>一路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背</w:t>
      </w:r>
      <w:r>
        <w:rPr>
          <w:spacing w:val="-2"/>
        </w:rPr>
        <w:t>景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，旅游业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五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幸福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产业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首</w:t>
      </w:r>
      <w:r>
        <w:rPr>
          <w:spacing w:val="-2"/>
        </w:rPr>
        <w:t>，出境游推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着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世</w:t>
      </w:r>
      <w:r>
        <w:rPr>
          <w:rFonts w:ascii="宋体" w:hAnsi="宋体" w:cs="宋体" w:eastAsia="宋体" w:hint="default"/>
          <w:spacing w:val="-2"/>
        </w:rPr>
        <w:t>界各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民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文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合和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往</w:t>
      </w:r>
      <w:r>
        <w:rPr>
          <w:spacing w:val="-2"/>
        </w:rPr>
        <w:t>，有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促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人民币</w:t>
      </w:r>
      <w:r>
        <w:rPr>
          <w:spacing w:val="-2"/>
        </w:rPr>
        <w:t>的国</w:t>
      </w:r>
      <w:r>
        <w:rPr>
          <w:rFonts w:ascii="宋体" w:hAnsi="宋体" w:cs="宋体" w:eastAsia="宋体" w:hint="default"/>
          <w:spacing w:val="-2"/>
        </w:rPr>
        <w:t>际化进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位</w:t>
      </w:r>
      <w:r>
        <w:rPr/>
        <w:t>、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消费升级</w:t>
      </w:r>
      <w:r>
        <w:rPr/>
        <w:t>需求、</w:t>
      </w:r>
      <w:r>
        <w:rPr>
          <w:rFonts w:ascii="宋体" w:hAnsi="宋体" w:cs="宋体" w:eastAsia="宋体" w:hint="default"/>
        </w:rPr>
        <w:t>走</w:t>
      </w:r>
      <w:r>
        <w:rPr>
          <w:rFonts w:ascii="宋体" w:hAnsi="宋体" w:cs="宋体" w:eastAsia="宋体" w:hint="default"/>
        </w:rPr>
        <w:t>在</w:t>
      </w:r>
      <w:r>
        <w:rPr/>
        <w:t>行业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列</w:t>
      </w:r>
      <w:r>
        <w:rPr/>
        <w:t>的文旅</w:t>
      </w:r>
      <w:r>
        <w:rPr>
          <w:rFonts w:ascii="宋体" w:hAnsi="宋体" w:cs="宋体" w:eastAsia="宋体" w:hint="default"/>
        </w:rPr>
        <w:t>休</w:t>
      </w:r>
      <w:r>
        <w:rPr>
          <w:rFonts w:ascii="宋体" w:hAnsi="宋体" w:cs="宋体" w:eastAsia="宋体" w:hint="default"/>
        </w:rPr>
        <w:t>闲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大</w:t>
      </w:r>
      <w:r>
        <w:rPr/>
        <w:t>的</w:t>
      </w:r>
      <w:r>
        <w:rPr>
          <w:rFonts w:ascii="宋体" w:hAnsi="宋体" w:cs="宋体" w:eastAsia="宋体" w:hint="default"/>
        </w:rPr>
        <w:t>价值</w:t>
      </w:r>
      <w:r>
        <w:rPr/>
        <w:t>。</w:t>
      </w:r>
      <w:r>
        <w:rPr>
          <w:rFonts w:ascii="宋体" w:hAnsi="宋体" w:cs="宋体" w:eastAsia="宋体" w:hint="default"/>
        </w:rPr>
        <w:t>伴随着</w:t>
      </w:r>
      <w:r>
        <w:rPr>
          <w:rFonts w:ascii="宋体" w:hAnsi="宋体" w:cs="宋体" w:eastAsia="宋体" w:hint="default"/>
        </w:rPr>
        <w:t>中</w:t>
      </w:r>
      <w:r>
        <w:rPr/>
        <w:t>产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级消费</w:t>
      </w:r>
      <w:r>
        <w:rPr/>
        <w:t>需求</w:t>
      </w:r>
      <w:r>
        <w:rPr>
          <w:rFonts w:ascii="宋体" w:hAnsi="宋体" w:cs="宋体" w:eastAsia="宋体" w:hint="default"/>
        </w:rPr>
        <w:t>升级</w:t>
      </w:r>
      <w:r>
        <w:rPr/>
        <w:t>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纯</w:t>
      </w:r>
      <w:r>
        <w:rPr/>
        <w:t>的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光</w:t>
      </w:r>
      <w:r>
        <w:rPr/>
        <w:t>、度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/>
        <w:t>是出国旅游的</w:t>
      </w:r>
      <w:r>
        <w:rPr>
          <w:rFonts w:ascii="宋体" w:hAnsi="宋体" w:cs="宋体" w:eastAsia="宋体" w:hint="default"/>
        </w:rPr>
        <w:t>唯</w:t>
      </w:r>
      <w:r>
        <w:rPr>
          <w:rFonts w:ascii="宋体" w:hAnsi="宋体" w:cs="宋体" w:eastAsia="宋体" w:hint="default"/>
        </w:rPr>
        <w:t>一目</w:t>
      </w:r>
      <w:r>
        <w:rPr/>
        <w:t>的，游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留学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育</w:t>
      </w:r>
      <w:r>
        <w:rPr/>
        <w:t>、</w:t>
      </w:r>
      <w:r>
        <w:rPr>
          <w:rFonts w:ascii="宋体" w:hAnsi="宋体" w:cs="宋体" w:eastAsia="宋体" w:hint="default"/>
        </w:rPr>
        <w:t>移民置</w:t>
      </w:r>
      <w:r>
        <w:rPr/>
        <w:t>业、旅游</w:t>
      </w:r>
      <w:r>
        <w:rPr>
          <w:spacing w:val="-3"/>
          <w:w w:val="100"/>
        </w:rPr>
        <w:t> </w:t>
      </w:r>
      <w:r>
        <w:rPr>
          <w:rFonts w:ascii="宋体" w:hAnsi="宋体" w:cs="宋体" w:eastAsia="宋体" w:hint="default"/>
        </w:rPr>
        <w:t>金融</w:t>
      </w:r>
      <w:r>
        <w:rPr/>
        <w:t>、</w:t>
      </w:r>
      <w:r>
        <w:rPr>
          <w:rFonts w:ascii="宋体" w:hAnsi="宋体" w:cs="宋体" w:eastAsia="宋体" w:hint="default"/>
        </w:rPr>
        <w:t>健康医疗</w:t>
      </w:r>
      <w:r>
        <w:rPr/>
        <w:t>等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/>
        <w:t>出境</w:t>
      </w:r>
      <w:r>
        <w:rPr>
          <w:rFonts w:ascii="宋体" w:hAnsi="宋体" w:cs="宋体" w:eastAsia="宋体" w:hint="default"/>
        </w:rPr>
        <w:t>服</w:t>
      </w:r>
      <w:r>
        <w:rPr/>
        <w:t>务需求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，出境</w:t>
      </w:r>
      <w:r>
        <w:rPr>
          <w:rFonts w:ascii="宋体" w:hAnsi="宋体" w:cs="宋体" w:eastAsia="宋体" w:hint="default"/>
        </w:rPr>
        <w:t>服</w:t>
      </w:r>
      <w:r>
        <w:rPr/>
        <w:t>务市场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的出境游市场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样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未来</w:t>
      </w:r>
      <w:r>
        <w:rPr>
          <w:rFonts w:ascii="宋体" w:hAnsi="宋体" w:cs="宋体" w:eastAsia="宋体" w:hint="default"/>
        </w:rPr>
        <w:t>几</w:t>
      </w:r>
      <w:r>
        <w:rPr/>
        <w:t>年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</w:t>
      </w:r>
      <w:r>
        <w:rPr/>
        <w:t>，</w:t>
      </w:r>
      <w:r>
        <w:rPr>
          <w:rFonts w:ascii="宋体" w:hAnsi="宋体" w:cs="宋体" w:eastAsia="宋体" w:hint="default"/>
        </w:rPr>
        <w:t>具</w:t>
      </w:r>
      <w:r>
        <w:rPr/>
        <w:t>有广</w:t>
      </w:r>
      <w:r>
        <w:rPr>
          <w:rFonts w:ascii="宋体" w:hAnsi="宋体" w:cs="宋体" w:eastAsia="宋体" w:hint="default"/>
        </w:rPr>
        <w:t>阔</w:t>
      </w:r>
      <w:r>
        <w:rPr>
          <w:rFonts w:ascii="宋体" w:hAnsi="宋体" w:cs="宋体" w:eastAsia="宋体" w:hint="default"/>
        </w:rPr>
        <w:t>前</w:t>
      </w:r>
      <w:r>
        <w:rPr/>
        <w:t>景</w:t>
      </w:r>
      <w:r>
        <w:rPr>
          <w:rFonts w:ascii="宋体" w:hAnsi="宋体" w:cs="宋体" w:eastAsia="宋体" w:hint="default"/>
        </w:rPr>
        <w:t>和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间</w:t>
      </w:r>
      <w:r>
        <w:rPr/>
        <w:t>。</w:t>
      </w:r>
    </w:p>
    <w:p>
      <w:pPr>
        <w:pStyle w:val="Heading3"/>
        <w:spacing w:line="351" w:lineRule="exact"/>
        <w:ind w:left="63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市场竞争</w:t>
      </w:r>
      <w:r>
        <w:rPr>
          <w:rFonts w:ascii="Microsoft JhengHei" w:hAnsi="Microsoft JhengHei" w:cs="Microsoft JhengHei" w:eastAsia="Microsoft JhengHei" w:hint="default"/>
        </w:rPr>
        <w:t>愈</w:t>
      </w:r>
      <w:r>
        <w:rPr>
          <w:rFonts w:ascii="Microsoft JhengHei" w:hAnsi="Microsoft JhengHei" w:cs="Microsoft JhengHei" w:eastAsia="Microsoft JhengHei" w:hint="default"/>
        </w:rPr>
        <w:t>加</w:t>
      </w:r>
      <w:r>
        <w:rPr>
          <w:rFonts w:ascii="Microsoft JhengHei" w:hAnsi="Microsoft JhengHei" w:cs="Microsoft JhengHei" w:eastAsia="Microsoft JhengHei" w:hint="default"/>
        </w:rPr>
        <w:t>激烈</w:t>
      </w:r>
      <w:r>
        <w:rPr/>
        <w:t>和集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0" w:lineRule="auto" w:before="169"/>
        <w:ind w:right="0" w:firstLine="480"/>
        <w:jc w:val="left"/>
      </w:pP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些</w:t>
      </w:r>
      <w:r>
        <w:rPr/>
        <w:t>年，</w:t>
      </w:r>
      <w:r>
        <w:rPr>
          <w:rFonts w:ascii="宋体" w:hAnsi="宋体" w:cs="宋体" w:eastAsia="宋体" w:hint="default"/>
        </w:rPr>
        <w:t>伴随着</w:t>
      </w:r>
      <w:r>
        <w:rPr/>
        <w:t>旅游行业的发</w:t>
      </w:r>
      <w:r>
        <w:rPr>
          <w:rFonts w:ascii="宋体" w:hAnsi="宋体" w:cs="宋体" w:eastAsia="宋体" w:hint="default"/>
        </w:rPr>
        <w:t>展和</w:t>
      </w:r>
      <w:r>
        <w:rPr/>
        <w:t>市场的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熟</w:t>
      </w:r>
      <w:r>
        <w:rPr/>
        <w:t>，旅游行业</w:t>
      </w:r>
      <w:r>
        <w:rPr>
          <w:rFonts w:ascii="宋体" w:hAnsi="宋体" w:cs="宋体" w:eastAsia="宋体" w:hint="default"/>
        </w:rPr>
        <w:t>整合</w:t>
      </w:r>
      <w:r>
        <w:rPr/>
        <w:t>并购</w:t>
      </w:r>
      <w:r>
        <w:rPr>
          <w:rFonts w:ascii="宋体" w:hAnsi="宋体" w:cs="宋体" w:eastAsia="宋体" w:hint="default"/>
        </w:rPr>
        <w:t>案例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多</w:t>
      </w:r>
      <w:r>
        <w:rPr/>
        <w:t>，</w:t>
      </w:r>
      <w:r>
        <w:rPr>
          <w:rFonts w:ascii="宋体" w:hAnsi="宋体" w:cs="宋体" w:eastAsia="宋体" w:hint="default"/>
        </w:rPr>
        <w:t>这一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冠疫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rFonts w:ascii="宋体" w:hAnsi="宋体" w:cs="宋体" w:eastAsia="宋体" w:hint="default"/>
          <w:spacing w:val="-2"/>
        </w:rPr>
        <w:t>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多中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spacing w:val="-2"/>
        </w:rPr>
        <w:t>旅行社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维</w:t>
      </w:r>
      <w:r>
        <w:rPr>
          <w:rFonts w:ascii="宋体" w:hAnsi="宋体" w:cs="宋体" w:eastAsia="宋体" w:hint="default"/>
          <w:spacing w:val="-2"/>
        </w:rPr>
        <w:t>艰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死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快</w:t>
      </w:r>
      <w:r>
        <w:rPr>
          <w:spacing w:val="-2"/>
        </w:rPr>
        <w:t>行业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洗</w:t>
      </w:r>
      <w:r>
        <w:rPr>
          <w:spacing w:val="-2"/>
        </w:rPr>
        <w:t>牌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与整合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公司</w:t>
      </w:r>
      <w:r>
        <w:rPr>
          <w:spacing w:val="-16"/>
        </w:rPr>
        <w:t> </w:t>
      </w:r>
      <w:r>
        <w:rPr>
          <w:rFonts w:ascii="宋体" w:hAnsi="宋体" w:cs="宋体" w:eastAsia="宋体" w:hint="default"/>
        </w:rPr>
        <w:t>已</w:t>
      </w:r>
      <w:r>
        <w:rPr/>
        <w:t>是国内</w:t>
      </w:r>
      <w:r>
        <w:rPr>
          <w:rFonts w:ascii="宋体" w:hAnsi="宋体" w:cs="宋体" w:eastAsia="宋体" w:hint="default"/>
        </w:rPr>
        <w:t>最大</w:t>
      </w:r>
      <w:r>
        <w:rPr/>
        <w:t>的旅游</w:t>
      </w:r>
      <w:r>
        <w:rPr>
          <w:rFonts w:ascii="宋体" w:hAnsi="宋体" w:cs="宋体" w:eastAsia="宋体" w:hint="default"/>
        </w:rPr>
        <w:t>运</w:t>
      </w:r>
      <w:r>
        <w:rPr/>
        <w:t>营商</w:t>
      </w:r>
      <w:r>
        <w:rPr>
          <w:rFonts w:ascii="宋体" w:hAnsi="宋体" w:cs="宋体" w:eastAsia="宋体" w:hint="default"/>
        </w:rPr>
        <w:t>之一</w:t>
      </w:r>
      <w:r>
        <w:rPr/>
        <w:t>，全国</w:t>
      </w:r>
      <w:r>
        <w:rPr>
          <w:rFonts w:ascii="宋体" w:hAnsi="宋体" w:cs="宋体" w:eastAsia="宋体" w:hint="default"/>
        </w:rPr>
        <w:t>性</w:t>
      </w:r>
      <w:r>
        <w:rPr/>
        <w:t>的</w:t>
      </w:r>
      <w:r>
        <w:rPr>
          <w:rFonts w:ascii="宋体" w:hAnsi="宋体" w:cs="宋体" w:eastAsia="宋体" w:hint="default"/>
        </w:rPr>
        <w:t>大型</w:t>
      </w:r>
      <w:r>
        <w:rPr/>
        <w:t>旅游产品</w:t>
      </w:r>
      <w:r>
        <w:rPr>
          <w:rFonts w:ascii="宋体" w:hAnsi="宋体" w:cs="宋体" w:eastAsia="宋体" w:hint="default"/>
        </w:rPr>
        <w:t>提供</w:t>
      </w:r>
      <w:r>
        <w:rPr/>
        <w:t>商。</w:t>
      </w:r>
      <w:r>
        <w:rPr>
          <w:rFonts w:ascii="宋体" w:hAnsi="宋体" w:cs="宋体" w:eastAsia="宋体" w:hint="default"/>
        </w:rPr>
        <w:t>面对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烈</w:t>
      </w:r>
      <w:r>
        <w:rPr/>
        <w:t>的市场</w:t>
      </w:r>
      <w:r>
        <w:rPr>
          <w:rFonts w:ascii="宋体" w:hAnsi="宋体" w:cs="宋体" w:eastAsia="宋体" w:hint="default"/>
        </w:rPr>
        <w:t>竞争</w:t>
      </w:r>
      <w:r>
        <w:rPr/>
        <w:t>，公司</w:t>
      </w:r>
      <w:r>
        <w:rPr>
          <w:rFonts w:ascii="宋体" w:hAnsi="宋体" w:cs="宋体" w:eastAsia="宋体" w:hint="default"/>
        </w:rPr>
        <w:t>将把</w:t>
      </w:r>
      <w:r>
        <w:rPr>
          <w:rFonts w:ascii="宋体" w:hAnsi="宋体" w:cs="宋体" w:eastAsia="宋体" w:hint="default"/>
        </w:rPr>
        <w:t>握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机会</w:t>
      </w:r>
      <w:r>
        <w:rPr/>
        <w:t>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领</w:t>
      </w:r>
      <w:r>
        <w:rPr/>
        <w:t>先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速</w:t>
      </w:r>
      <w:r>
        <w:rPr/>
        <w:t>市场</w:t>
      </w:r>
      <w:r>
        <w:rPr>
          <w:rFonts w:ascii="宋体" w:hAnsi="宋体" w:cs="宋体" w:eastAsia="宋体" w:hint="default"/>
        </w:rPr>
        <w:t>布</w:t>
      </w:r>
      <w:r>
        <w:rPr/>
        <w:t>局，</w:t>
      </w:r>
      <w:r>
        <w:rPr>
          <w:rFonts w:ascii="宋体" w:hAnsi="宋体" w:cs="宋体" w:eastAsia="宋体" w:hint="default"/>
        </w:rPr>
        <w:t>创新</w:t>
      </w:r>
      <w:r>
        <w:rPr>
          <w:rFonts w:ascii="宋体" w:hAnsi="宋体" w:cs="宋体" w:eastAsia="宋体" w:hint="default"/>
        </w:rPr>
        <w:t>运</w:t>
      </w:r>
      <w:r>
        <w:rPr/>
        <w:t>营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，并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。</w:t>
      </w:r>
    </w:p>
    <w:p>
      <w:pPr>
        <w:pStyle w:val="Heading3"/>
        <w:spacing w:line="351" w:lineRule="exact"/>
        <w:ind w:left="63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）疫</w:t>
      </w:r>
      <w:r>
        <w:rPr>
          <w:rFonts w:ascii="Microsoft JhengHei" w:hAnsi="Microsoft JhengHei" w:cs="Microsoft JhengHei" w:eastAsia="Microsoft JhengHei" w:hint="default"/>
        </w:rPr>
        <w:t>情</w:t>
      </w:r>
      <w:r>
        <w:rPr>
          <w:rFonts w:ascii="Microsoft JhengHei" w:hAnsi="Microsoft JhengHei" w:cs="Microsoft JhengHei" w:eastAsia="Microsoft JhengHei" w:hint="default"/>
        </w:rPr>
        <w:t>将</w:t>
      </w:r>
      <w:r>
        <w:rPr>
          <w:rFonts w:ascii="Microsoft JhengHei" w:hAnsi="Microsoft JhengHei" w:cs="Microsoft JhengHei" w:eastAsia="Microsoft JhengHei" w:hint="default"/>
        </w:rPr>
        <w:t>加</w:t>
      </w:r>
      <w:r>
        <w:rPr>
          <w:rFonts w:ascii="Microsoft JhengHei" w:hAnsi="Microsoft JhengHei" w:cs="Microsoft JhengHei" w:eastAsia="Microsoft JhengHei" w:hint="default"/>
        </w:rPr>
        <w:t>快促进</w:t>
      </w:r>
      <w:r>
        <w:rPr/>
        <w:t>旅游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/>
        <w:t>大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>
          <w:rFonts w:ascii="Microsoft JhengHei" w:hAnsi="Microsoft JhengHei" w:cs="Microsoft JhengHei" w:eastAsia="Microsoft JhengHei" w:hint="default"/>
        </w:rPr>
        <w:t>联网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AR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技术</w:t>
      </w:r>
      <w:r>
        <w:rPr>
          <w:rFonts w:ascii="Microsoft JhengHei" w:hAnsi="Microsoft JhengHei" w:cs="Microsoft JhengHei" w:eastAsia="Microsoft JhengHei" w:hint="default"/>
        </w:rPr>
        <w:t>促进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>
          <w:rFonts w:ascii="Microsoft JhengHei" w:hAnsi="Microsoft JhengHei" w:cs="Microsoft JhengHei" w:eastAsia="Microsoft JhengHei" w:hint="default"/>
        </w:rPr>
        <w:t>服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渠道</w:t>
      </w:r>
      <w:r>
        <w:rPr>
          <w:rFonts w:ascii="Microsoft JhengHei" w:hAnsi="Microsoft JhengHei" w:cs="Microsoft JhengHei" w:eastAsia="Microsoft JhengHei" w:hint="default"/>
        </w:rPr>
        <w:t>迭</w:t>
      </w:r>
      <w:r>
        <w:rPr/>
        <w:t>代</w:t>
      </w:r>
      <w:r>
        <w:rPr>
          <w:rFonts w:ascii="Microsoft JhengHei" w:hAnsi="Microsoft JhengHei" w:cs="Microsoft JhengHei" w:eastAsia="Microsoft JhengHei" w:hint="default"/>
        </w:rPr>
        <w:t>升</w:t>
      </w:r>
      <w:r>
        <w:rPr/>
        <w:t>级</w:t>
      </w:r>
      <w:r>
        <w:rPr>
          <w:b w:val="0"/>
          <w:bCs w:val="0"/>
        </w:rPr>
      </w:r>
    </w:p>
    <w:p>
      <w:pPr>
        <w:pStyle w:val="BodyText"/>
        <w:spacing w:line="400" w:lineRule="auto" w:before="169"/>
        <w:ind w:right="0" w:firstLine="480"/>
        <w:jc w:val="left"/>
      </w:pPr>
      <w:r>
        <w:rPr>
          <w:rFonts w:ascii="宋体" w:hAnsi="宋体" w:cs="宋体" w:eastAsia="宋体" w:hint="default"/>
        </w:rPr>
        <w:t>在</w:t>
      </w:r>
      <w:r>
        <w:rPr/>
        <w:t>旅游产品的</w:t>
      </w:r>
      <w:r>
        <w:rPr>
          <w:rFonts w:ascii="宋体" w:hAnsi="宋体" w:cs="宋体" w:eastAsia="宋体" w:hint="default"/>
        </w:rPr>
        <w:t>供</w:t>
      </w:r>
      <w:r>
        <w:rPr/>
        <w:t>给</w:t>
      </w:r>
      <w:r>
        <w:rPr>
          <w:rFonts w:ascii="宋体" w:hAnsi="宋体" w:cs="宋体" w:eastAsia="宋体" w:hint="default"/>
        </w:rPr>
        <w:t>侧</w:t>
      </w:r>
      <w:r>
        <w:rPr/>
        <w:t>，</w:t>
      </w:r>
      <w:r>
        <w:rPr>
          <w:rFonts w:ascii="宋体" w:hAnsi="宋体" w:cs="宋体" w:eastAsia="宋体" w:hint="default"/>
        </w:rPr>
        <w:t>随着</w:t>
      </w:r>
      <w:r>
        <w:rPr/>
        <w:t>国</w:t>
      </w:r>
      <w:r>
        <w:rPr>
          <w:rFonts w:ascii="宋体" w:hAnsi="宋体" w:cs="宋体" w:eastAsia="宋体" w:hint="default"/>
        </w:rPr>
        <w:t>人</w:t>
      </w:r>
      <w:r>
        <w:rPr/>
        <w:t>出境游经</w:t>
      </w:r>
      <w:r>
        <w:rPr>
          <w:rFonts w:ascii="宋体" w:hAnsi="宋体" w:cs="宋体" w:eastAsia="宋体" w:hint="default"/>
        </w:rPr>
        <w:t>验</w:t>
      </w:r>
      <w:r>
        <w:rPr/>
        <w:t>的</w:t>
      </w:r>
      <w:r>
        <w:rPr>
          <w:rFonts w:ascii="宋体" w:hAnsi="宋体" w:cs="宋体" w:eastAsia="宋体" w:hint="default"/>
        </w:rPr>
        <w:t>丰富</w:t>
      </w:r>
      <w:r>
        <w:rPr/>
        <w:t>，</w:t>
      </w:r>
      <w:r>
        <w:rPr>
          <w:rFonts w:ascii="宋体" w:hAnsi="宋体" w:cs="宋体" w:eastAsia="宋体" w:hint="default"/>
        </w:rPr>
        <w:t>消费观</w:t>
      </w:r>
      <w:r>
        <w:rPr>
          <w:rFonts w:ascii="宋体" w:hAnsi="宋体" w:cs="宋体" w:eastAsia="宋体" w:hint="default"/>
        </w:rPr>
        <w:t>念</w:t>
      </w:r>
      <w:r>
        <w:rPr/>
        <w:t>的</w:t>
      </w:r>
      <w:r>
        <w:rPr>
          <w:rFonts w:ascii="宋体" w:hAnsi="宋体" w:cs="宋体" w:eastAsia="宋体" w:hint="default"/>
        </w:rPr>
        <w:t>提升</w:t>
      </w:r>
      <w:r>
        <w:rPr/>
        <w:t>，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多</w:t>
      </w:r>
      <w:r>
        <w:rPr/>
        <w:t>的</w:t>
      </w:r>
      <w:r>
        <w:rPr>
          <w:rFonts w:ascii="宋体" w:hAnsi="宋体" w:cs="宋体" w:eastAsia="宋体" w:hint="default"/>
        </w:rPr>
        <w:t>消费者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为优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rFonts w:ascii="宋体" w:hAnsi="宋体" w:cs="宋体" w:eastAsia="宋体" w:hint="default"/>
        </w:rPr>
        <w:t>质</w:t>
      </w:r>
      <w:r>
        <w:rPr/>
        <w:t>产品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单</w:t>
      </w:r>
      <w:r>
        <w:rPr/>
        <w:t>，旅游行业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进一</w:t>
      </w:r>
      <w:r>
        <w:rPr>
          <w:rFonts w:ascii="宋体" w:hAnsi="宋体" w:cs="宋体" w:eastAsia="宋体" w:hint="default"/>
        </w:rPr>
        <w:t>步回</w:t>
      </w:r>
      <w:r>
        <w:rPr>
          <w:rFonts w:ascii="宋体" w:hAnsi="宋体" w:cs="宋体" w:eastAsia="宋体" w:hint="default"/>
        </w:rPr>
        <w:t>归</w:t>
      </w:r>
      <w:r>
        <w:rPr/>
        <w:t>产品</w:t>
      </w:r>
      <w:r>
        <w:rPr>
          <w:rFonts w:ascii="宋体" w:hAnsi="宋体" w:cs="宋体" w:eastAsia="宋体" w:hint="default"/>
        </w:rPr>
        <w:t>和服</w:t>
      </w:r>
      <w:r>
        <w:rPr/>
        <w:t>务本</w:t>
      </w:r>
      <w:r>
        <w:rPr>
          <w:rFonts w:ascii="宋体" w:hAnsi="宋体" w:cs="宋体" w:eastAsia="宋体" w:hint="default"/>
        </w:rPr>
        <w:t>质</w:t>
      </w:r>
      <w:r>
        <w:rPr/>
        <w:t>。</w:t>
      </w: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对不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群</w:t>
      </w:r>
      <w:r>
        <w:rPr/>
        <w:t>的</w:t>
      </w:r>
      <w:r>
        <w:rPr>
          <w:rFonts w:ascii="宋体" w:hAnsi="宋体" w:cs="宋体" w:eastAsia="宋体" w:hint="default"/>
        </w:rPr>
        <w:t>跟</w:t>
      </w:r>
      <w:r>
        <w:rPr/>
        <w:t>团游、定</w:t>
      </w:r>
      <w:r>
        <w:rPr>
          <w:rFonts w:ascii="宋体" w:hAnsi="宋体" w:cs="宋体" w:eastAsia="宋体" w:hint="default"/>
        </w:rPr>
        <w:t>制</w:t>
      </w:r>
      <w:r>
        <w:rPr/>
        <w:t>游、境</w:t>
      </w:r>
      <w:r>
        <w:rPr>
          <w:rFonts w:ascii="宋体" w:hAnsi="宋体" w:cs="宋体" w:eastAsia="宋体" w:hint="default"/>
        </w:rPr>
        <w:t>外目</w:t>
      </w:r>
      <w:r>
        <w:rPr/>
        <w:t>的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呈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rFonts w:ascii="宋体" w:hAnsi="宋体" w:cs="宋体" w:eastAsia="宋体" w:hint="default"/>
          <w:spacing w:val="-2"/>
        </w:rPr>
        <w:t>势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公司需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上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有的产品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优化升级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另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要不</w:t>
      </w:r>
      <w:r>
        <w:rPr>
          <w:rFonts w:ascii="宋体" w:hAnsi="宋体" w:cs="宋体" w:eastAsia="宋体" w:hint="default"/>
          <w:spacing w:val="-26"/>
        </w:rPr>
        <w:t> 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进</w:t>
      </w:r>
      <w:r>
        <w:rPr/>
        <w:t>行产品</w:t>
      </w:r>
      <w:r>
        <w:rPr>
          <w:rFonts w:ascii="宋体" w:hAnsi="宋体" w:cs="宋体" w:eastAsia="宋体" w:hint="default"/>
        </w:rPr>
        <w:t>创新</w:t>
      </w:r>
      <w:r>
        <w:rPr/>
        <w:t>、产品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性价</w:t>
      </w:r>
      <w:r>
        <w:rPr>
          <w:rFonts w:ascii="宋体" w:hAnsi="宋体" w:cs="宋体" w:eastAsia="宋体" w:hint="default"/>
        </w:rPr>
        <w:t>比</w:t>
      </w:r>
      <w:r>
        <w:rPr/>
        <w:t>的定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服</w:t>
      </w:r>
      <w:r>
        <w:rPr/>
        <w:t>务、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丰富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玩乐</w:t>
      </w:r>
      <w:r>
        <w:rPr/>
        <w:t>产品。</w:t>
      </w:r>
    </w:p>
    <w:p>
      <w:pPr>
        <w:pStyle w:val="BodyText"/>
        <w:spacing w:line="408" w:lineRule="auto" w:before="52"/>
        <w:ind w:right="1251" w:firstLine="480"/>
        <w:jc w:val="both"/>
      </w:pP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疫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受到冲</w:t>
      </w:r>
      <w:r>
        <w:rPr>
          <w:rFonts w:ascii="宋体" w:hAnsi="宋体" w:cs="宋体" w:eastAsia="宋体" w:hint="default"/>
          <w:spacing w:val="-2"/>
        </w:rPr>
        <w:t>击</w:t>
      </w:r>
      <w:r>
        <w:rPr>
          <w:spacing w:val="-2"/>
        </w:rPr>
        <w:t>的行业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阵</w:t>
      </w:r>
      <w:r>
        <w:rPr>
          <w:spacing w:val="-2"/>
        </w:rPr>
        <w:t>营是</w:t>
      </w:r>
      <w:r>
        <w:rPr>
          <w:rFonts w:ascii="宋体" w:hAnsi="宋体" w:cs="宋体" w:eastAsia="宋体" w:hint="default"/>
          <w:spacing w:val="-2"/>
        </w:rPr>
        <w:t>第三</w:t>
      </w:r>
      <w:r>
        <w:rPr>
          <w:spacing w:val="-2"/>
        </w:rPr>
        <w:t>产业，</w:t>
      </w:r>
      <w:r>
        <w:rPr>
          <w:rFonts w:ascii="宋体" w:hAnsi="宋体" w:cs="宋体" w:eastAsia="宋体" w:hint="default"/>
          <w:spacing w:val="-2"/>
        </w:rPr>
        <w:t>首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spacing w:val="-2"/>
        </w:rPr>
        <w:t>的是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赖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场景的旅游、</w:t>
      </w:r>
      <w:r>
        <w:rPr>
          <w:spacing w:val="-3"/>
          <w:w w:val="100"/>
        </w:rPr>
        <w:t> </w:t>
      </w:r>
      <w:r>
        <w:rPr>
          <w:spacing w:val="-2"/>
        </w:rPr>
        <w:t>餐</w:t>
      </w:r>
      <w:r>
        <w:rPr>
          <w:rFonts w:ascii="宋体" w:hAnsi="宋体" w:cs="宋体" w:eastAsia="宋体" w:hint="default"/>
          <w:spacing w:val="-2"/>
        </w:rPr>
        <w:t>饮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娱</w:t>
      </w:r>
      <w:r>
        <w:rPr>
          <w:rFonts w:ascii="宋体" w:hAnsi="宋体" w:cs="宋体" w:eastAsia="宋体" w:hint="default"/>
          <w:spacing w:val="-2"/>
        </w:rPr>
        <w:t>乐</w:t>
      </w:r>
      <w:r>
        <w:rPr>
          <w:spacing w:val="-2"/>
        </w:rPr>
        <w:t>等行业。</w:t>
      </w:r>
      <w:r>
        <w:rPr>
          <w:rFonts w:ascii="宋体" w:hAnsi="宋体" w:cs="宋体" w:eastAsia="宋体" w:hint="default"/>
          <w:spacing w:val="-2"/>
        </w:rPr>
        <w:t>尤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对于</w:t>
      </w:r>
      <w:r>
        <w:rPr>
          <w:rFonts w:ascii="宋体" w:hAnsi="宋体" w:cs="宋体" w:eastAsia="宋体" w:hint="default"/>
          <w:spacing w:val="-2"/>
        </w:rPr>
        <w:t>传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密</w:t>
      </w:r>
      <w:r>
        <w:rPr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spacing w:val="-2"/>
        </w:rPr>
        <w:t>旅行社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店，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要在</w:t>
      </w:r>
      <w:r>
        <w:rPr>
          <w:rFonts w:ascii="宋体" w:hAnsi="宋体" w:cs="宋体" w:eastAsia="宋体" w:hint="default"/>
          <w:spacing w:val="-2"/>
        </w:rPr>
        <w:t>渠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运用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spacing w:val="-2"/>
        </w:rPr>
        <w:t>有</w:t>
      </w:r>
      <w:r>
        <w:rPr>
          <w:spacing w:val="-21"/>
        </w:rPr>
        <w:t> 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段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线</w:t>
      </w:r>
      <w:r>
        <w:rPr/>
        <w:t>上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下进一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整合</w:t>
      </w:r>
      <w:r>
        <w:rPr/>
        <w:t>。</w:t>
      </w:r>
    </w:p>
    <w:p>
      <w:pPr>
        <w:spacing w:after="0" w:line="408" w:lineRule="auto"/>
        <w:jc w:val="both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情</w:t>
      </w:r>
      <w:r>
        <w:rPr/>
        <w:t>的</w:t>
      </w:r>
      <w:r>
        <w:rPr>
          <w:rFonts w:ascii="宋体" w:hAnsi="宋体" w:cs="宋体" w:eastAsia="宋体" w:hint="default"/>
        </w:rPr>
        <w:t>阵痛必</w:t>
      </w:r>
      <w:r>
        <w:rPr>
          <w:rFonts w:ascii="宋体" w:hAnsi="宋体" w:cs="宋体" w:eastAsia="宋体" w:hint="default"/>
        </w:rPr>
        <w:t>将加</w:t>
      </w:r>
      <w:r>
        <w:rPr>
          <w:rFonts w:ascii="宋体" w:hAnsi="宋体" w:cs="宋体" w:eastAsia="宋体" w:hint="default"/>
        </w:rPr>
        <w:t>速</w:t>
      </w:r>
      <w:r>
        <w:rPr/>
        <w:t>旅游行业</w:t>
      </w:r>
      <w:r>
        <w:rPr>
          <w:rFonts w:ascii="宋体" w:hAnsi="宋体" w:cs="宋体" w:eastAsia="宋体" w:hint="default"/>
        </w:rPr>
        <w:t>对</w:t>
      </w:r>
      <w:r>
        <w:rPr/>
        <w:t>产品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/>
        <w:t>的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迭</w:t>
      </w:r>
      <w:r>
        <w:rPr/>
        <w:t>代，通过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旅游行业</w:t>
      </w:r>
      <w:r>
        <w:rPr>
          <w:rFonts w:ascii="宋体" w:hAnsi="宋体" w:cs="宋体" w:eastAsia="宋体" w:hint="default"/>
        </w:rPr>
        <w:t>智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50" w:lineRule="auto"/>
        <w:ind w:left="572" w:right="1018" w:hanging="420"/>
        <w:jc w:val="left"/>
      </w:pP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升级</w:t>
      </w:r>
      <w:r>
        <w:rPr/>
        <w:t>，通过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赋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新</w:t>
      </w:r>
      <w:r>
        <w:rPr/>
        <w:t>产品、</w:t>
      </w:r>
      <w:r>
        <w:rPr>
          <w:rFonts w:ascii="宋体" w:hAnsi="宋体" w:cs="宋体" w:eastAsia="宋体" w:hint="default"/>
        </w:rPr>
        <w:t>新</w:t>
      </w:r>
      <w:r>
        <w:rPr/>
        <w:t>营销、</w:t>
      </w:r>
      <w:r>
        <w:rPr>
          <w:rFonts w:ascii="宋体" w:hAnsi="宋体" w:cs="宋体" w:eastAsia="宋体" w:hint="default"/>
        </w:rPr>
        <w:t>新</w:t>
      </w:r>
      <w:r>
        <w:rPr/>
        <w:t>零售有</w:t>
      </w:r>
      <w:r>
        <w:rPr>
          <w:rFonts w:ascii="宋体" w:hAnsi="宋体" w:cs="宋体" w:eastAsia="宋体" w:hint="default"/>
        </w:rPr>
        <w:t>机结合</w:t>
      </w:r>
      <w:r>
        <w:rPr/>
        <w:t>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</w:t>
      </w:r>
      <w:r>
        <w:rPr/>
        <w:t>旅游行业</w:t>
      </w:r>
      <w:r>
        <w:rPr>
          <w:rFonts w:ascii="宋体" w:hAnsi="宋体" w:cs="宋体" w:eastAsia="宋体" w:hint="default"/>
        </w:rPr>
        <w:t>新</w:t>
      </w:r>
      <w:r>
        <w:rPr/>
        <w:t>的发</w:t>
      </w:r>
      <w:r>
        <w:rPr>
          <w:rFonts w:ascii="宋体" w:hAnsi="宋体" w:cs="宋体" w:eastAsia="宋体" w:hint="default"/>
        </w:rPr>
        <w:t>展路</w:t>
      </w:r>
      <w:r>
        <w:rPr>
          <w:rFonts w:ascii="宋体" w:hAnsi="宋体" w:cs="宋体" w:eastAsia="宋体" w:hint="default"/>
        </w:rPr>
        <w:t>径</w:t>
      </w:r>
      <w:r>
        <w:rPr/>
        <w:t>。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  <w:b/>
          <w:bCs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</w:rPr>
        <w:t>发展</w:t>
      </w:r>
      <w:r>
        <w:rPr>
          <w:rFonts w:ascii="Microsoft JhengHei" w:hAnsi="Microsoft JhengHei" w:cs="Microsoft JhengHei" w:eastAsia="Microsoft JhengHei" w:hint="default"/>
          <w:b/>
          <w:bCs/>
        </w:rPr>
        <w:t>战</w:t>
      </w:r>
      <w:r>
        <w:rPr>
          <w:rFonts w:ascii="Microsoft JhengHei" w:hAnsi="Microsoft JhengHei" w:cs="Microsoft JhengHei" w:eastAsia="Microsoft JhengHei" w:hint="default"/>
          <w:b/>
          <w:bCs/>
        </w:rPr>
        <w:t>略</w:t>
      </w:r>
      <w:r>
        <w:rPr>
          <w:rFonts w:ascii="Microsoft JhengHei" w:hAnsi="Microsoft JhengHei" w:cs="Microsoft JhengHei" w:eastAsia="Microsoft JhengHei" w:hint="default"/>
          <w:b/>
          <w:bCs/>
          <w:w w:val="100"/>
        </w:rPr>
        <w:t> 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坚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从旅游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旅行的发</w:t>
      </w:r>
      <w:r>
        <w:rPr>
          <w:rFonts w:ascii="宋体" w:hAnsi="宋体" w:cs="宋体" w:eastAsia="宋体" w:hint="default"/>
          <w:spacing w:val="-4"/>
        </w:rPr>
        <w:t>展路</w:t>
      </w:r>
      <w:r>
        <w:rPr>
          <w:rFonts w:ascii="宋体" w:hAnsi="宋体" w:cs="宋体" w:eastAsia="宋体" w:hint="default"/>
          <w:spacing w:val="-4"/>
        </w:rPr>
        <w:t>径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旅游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旅游</w:t>
      </w:r>
      <w:r>
        <w:rPr>
          <w:rFonts w:ascii="Times New Roman" w:hAnsi="Times New Roman" w:cs="Times New Roman" w:eastAsia="Times New Roman" w:hint="default"/>
          <w:spacing w:val="-4"/>
        </w:rPr>
        <w:t>+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业务。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出境游批发、出境游零售、</w:t>
      </w:r>
      <w:r>
        <w:rPr>
          <w:rFonts w:ascii="宋体" w:hAnsi="宋体" w:cs="宋体" w:eastAsia="宋体" w:hint="default"/>
          <w:spacing w:val="-4"/>
        </w:rPr>
        <w:t>整合</w:t>
      </w:r>
      <w:r>
        <w:rPr>
          <w:spacing w:val="-4"/>
        </w:rPr>
        <w:t>营</w:t>
      </w:r>
    </w:p>
    <w:p>
      <w:pPr>
        <w:pStyle w:val="BodyText"/>
        <w:spacing w:line="408" w:lineRule="auto" w:before="70"/>
        <w:ind w:right="1123"/>
        <w:jc w:val="both"/>
      </w:pPr>
      <w:r>
        <w:rPr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业务的</w:t>
      </w:r>
      <w:r>
        <w:rPr>
          <w:rFonts w:ascii="宋体" w:hAnsi="宋体" w:cs="宋体" w:eastAsia="宋体" w:hint="default"/>
          <w:spacing w:val="-2"/>
        </w:rPr>
        <w:t>基础</w:t>
      </w:r>
      <w:r>
        <w:rPr>
          <w:spacing w:val="-2"/>
        </w:rPr>
        <w:t>上，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国内游、游</w:t>
      </w:r>
      <w:r>
        <w:rPr>
          <w:rFonts w:ascii="宋体" w:hAnsi="宋体" w:cs="宋体" w:eastAsia="宋体" w:hint="default"/>
          <w:spacing w:val="-2"/>
        </w:rPr>
        <w:t>学留学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移民置</w:t>
      </w:r>
      <w:r>
        <w:rPr>
          <w:spacing w:val="-2"/>
        </w:rPr>
        <w:t>业、旅游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健康医疗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地服</w:t>
      </w:r>
      <w:r>
        <w:rPr>
          <w:spacing w:val="-2"/>
        </w:rPr>
        <w:t>务、购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等</w:t>
      </w:r>
      <w:r>
        <w:rPr>
          <w:spacing w:val="-46"/>
        </w:rPr>
        <w:t> 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旅游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延伸</w:t>
      </w:r>
      <w:r>
        <w:rPr>
          <w:spacing w:val="-2"/>
        </w:rPr>
        <w:t>。围</w:t>
      </w:r>
      <w:r>
        <w:rPr>
          <w:rFonts w:ascii="宋体" w:hAnsi="宋体" w:cs="宋体" w:eastAsia="宋体" w:hint="default"/>
          <w:spacing w:val="-2"/>
        </w:rPr>
        <w:t>绕</w:t>
      </w:r>
      <w:r>
        <w:rPr>
          <w:spacing w:val="-2"/>
        </w:rPr>
        <w:t>旅游业务</w:t>
      </w:r>
      <w:r>
        <w:rPr>
          <w:rFonts w:ascii="宋体" w:hAnsi="宋体" w:cs="宋体" w:eastAsia="宋体" w:hint="default"/>
          <w:spacing w:val="-2"/>
        </w:rPr>
        <w:t>这一核心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资源、产品设计</w:t>
      </w:r>
      <w:r>
        <w:rPr>
          <w:rFonts w:ascii="宋体" w:hAnsi="宋体" w:cs="宋体" w:eastAsia="宋体" w:hint="default"/>
          <w:spacing w:val="-2"/>
        </w:rPr>
        <w:t>与服</w:t>
      </w:r>
      <w:r>
        <w:rPr>
          <w:spacing w:val="-2"/>
        </w:rPr>
        <w:t>务、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营销</w:t>
      </w:r>
      <w:r>
        <w:rPr>
          <w:rFonts w:ascii="宋体" w:hAnsi="宋体" w:cs="宋体" w:eastAsia="宋体" w:hint="default"/>
          <w:spacing w:val="-2"/>
        </w:rPr>
        <w:t>渠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7"/>
        </w:rPr>
        <w:t>三</w:t>
      </w:r>
      <w:r>
        <w:rPr>
          <w:rFonts w:ascii="宋体" w:hAnsi="宋体" w:cs="宋体" w:eastAsia="宋体" w:hint="default"/>
          <w:spacing w:val="-7"/>
        </w:rPr>
        <w:t>方</w:t>
      </w:r>
      <w:r>
        <w:rPr>
          <w:rFonts w:ascii="宋体" w:hAnsi="宋体" w:cs="宋体" w:eastAsia="宋体" w:hint="default"/>
          <w:spacing w:val="-7"/>
        </w:rPr>
        <w:t>面进</w:t>
      </w:r>
      <w:r>
        <w:rPr>
          <w:spacing w:val="-7"/>
        </w:rPr>
        <w:t>行产业</w:t>
      </w:r>
      <w:r>
        <w:rPr>
          <w:rFonts w:ascii="宋体" w:hAnsi="宋体" w:cs="宋体" w:eastAsia="宋体" w:hint="default"/>
          <w:spacing w:val="-7"/>
        </w:rPr>
        <w:t>链</w:t>
      </w:r>
      <w:r>
        <w:rPr>
          <w:rFonts w:ascii="宋体" w:hAnsi="宋体" w:cs="宋体" w:eastAsia="宋体" w:hint="default"/>
          <w:spacing w:val="-7"/>
        </w:rPr>
        <w:t>一</w:t>
      </w:r>
      <w:r>
        <w:rPr>
          <w:rFonts w:ascii="宋体" w:hAnsi="宋体" w:cs="宋体" w:eastAsia="宋体" w:hint="default"/>
          <w:spacing w:val="-7"/>
        </w:rPr>
        <w:t>体</w:t>
      </w:r>
      <w:r>
        <w:rPr>
          <w:rFonts w:ascii="宋体" w:hAnsi="宋体" w:cs="宋体" w:eastAsia="宋体" w:hint="default"/>
          <w:spacing w:val="-7"/>
        </w:rPr>
        <w:t>化</w:t>
      </w:r>
      <w:r>
        <w:rPr>
          <w:rFonts w:ascii="宋体" w:hAnsi="宋体" w:cs="宋体" w:eastAsia="宋体" w:hint="default"/>
          <w:spacing w:val="-7"/>
        </w:rPr>
        <w:t>扩</w:t>
      </w:r>
      <w:r>
        <w:rPr>
          <w:rFonts w:ascii="宋体" w:hAnsi="宋体" w:cs="宋体" w:eastAsia="宋体" w:hint="default"/>
          <w:spacing w:val="-7"/>
        </w:rPr>
        <w:t>张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整</w:t>
      </w:r>
      <w:r>
        <w:rPr>
          <w:rFonts w:ascii="宋体" w:hAnsi="宋体" w:cs="宋体" w:eastAsia="宋体" w:hint="default"/>
          <w:spacing w:val="-7"/>
        </w:rPr>
        <w:t>体</w:t>
      </w:r>
      <w:r>
        <w:rPr>
          <w:spacing w:val="-7"/>
        </w:rPr>
        <w:t>围</w:t>
      </w:r>
      <w:r>
        <w:rPr>
          <w:rFonts w:ascii="宋体" w:hAnsi="宋体" w:cs="宋体" w:eastAsia="宋体" w:hint="default"/>
          <w:spacing w:val="-7"/>
        </w:rPr>
        <w:t>绕</w:t>
      </w:r>
      <w:r>
        <w:rPr>
          <w:rFonts w:ascii="宋体" w:hAnsi="宋体" w:cs="宋体" w:eastAsia="宋体" w:hint="default"/>
          <w:spacing w:val="-7"/>
        </w:rPr>
        <w:t>用户</w:t>
      </w:r>
      <w:r>
        <w:rPr>
          <w:spacing w:val="-7"/>
        </w:rPr>
        <w:t>、资源、</w:t>
      </w:r>
      <w:r>
        <w:rPr>
          <w:rFonts w:ascii="宋体" w:hAnsi="宋体" w:cs="宋体" w:eastAsia="宋体" w:hint="default"/>
          <w:spacing w:val="-7"/>
        </w:rPr>
        <w:t>渠</w:t>
      </w:r>
      <w:r>
        <w:rPr>
          <w:rFonts w:ascii="宋体" w:hAnsi="宋体" w:cs="宋体" w:eastAsia="宋体" w:hint="default"/>
          <w:spacing w:val="-7"/>
        </w:rPr>
        <w:t>道</w:t>
      </w:r>
      <w:r>
        <w:rPr>
          <w:rFonts w:ascii="宋体" w:hAnsi="宋体" w:cs="宋体" w:eastAsia="宋体" w:hint="default"/>
          <w:spacing w:val="-7"/>
        </w:rPr>
        <w:t>三</w:t>
      </w:r>
      <w:r>
        <w:rPr>
          <w:rFonts w:ascii="宋体" w:hAnsi="宋体" w:cs="宋体" w:eastAsia="宋体" w:hint="default"/>
          <w:spacing w:val="-7"/>
        </w:rPr>
        <w:t>要</w:t>
      </w:r>
      <w:r>
        <w:rPr>
          <w:rFonts w:ascii="宋体" w:hAnsi="宋体" w:cs="宋体" w:eastAsia="宋体" w:hint="default"/>
          <w:spacing w:val="-7"/>
        </w:rPr>
        <w:t>素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实</w:t>
      </w:r>
      <w:r>
        <w:rPr>
          <w:rFonts w:ascii="宋体" w:hAnsi="宋体" w:cs="宋体" w:eastAsia="宋体" w:hint="default"/>
          <w:spacing w:val="-7"/>
        </w:rPr>
        <w:t>现</w:t>
      </w:r>
      <w:r>
        <w:rPr>
          <w:rFonts w:ascii="宋体" w:hAnsi="宋体" w:cs="宋体" w:eastAsia="宋体" w:hint="default"/>
          <w:spacing w:val="-7"/>
        </w:rPr>
        <w:t>客户</w:t>
      </w:r>
      <w:r>
        <w:rPr>
          <w:rFonts w:ascii="宋体" w:hAnsi="宋体" w:cs="宋体" w:eastAsia="宋体" w:hint="default"/>
          <w:spacing w:val="-7"/>
        </w:rPr>
        <w:t>共</w:t>
      </w:r>
      <w:r>
        <w:rPr>
          <w:rFonts w:ascii="宋体" w:hAnsi="宋体" w:cs="宋体" w:eastAsia="宋体" w:hint="default"/>
          <w:spacing w:val="-7"/>
        </w:rPr>
        <w:t>享</w:t>
      </w:r>
      <w:r>
        <w:rPr>
          <w:spacing w:val="-7"/>
        </w:rPr>
        <w:t>、资源</w:t>
      </w:r>
      <w:r>
        <w:rPr>
          <w:rFonts w:ascii="宋体" w:hAnsi="宋体" w:cs="宋体" w:eastAsia="宋体" w:hint="default"/>
          <w:spacing w:val="-7"/>
        </w:rPr>
        <w:t>共</w:t>
      </w:r>
      <w:r>
        <w:rPr>
          <w:rFonts w:ascii="宋体" w:hAnsi="宋体" w:cs="宋体" w:eastAsia="宋体" w:hint="default"/>
          <w:spacing w:val="-7"/>
        </w:rPr>
        <w:t>享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渠</w:t>
      </w:r>
      <w:r>
        <w:rPr>
          <w:rFonts w:ascii="宋体" w:hAnsi="宋体" w:cs="宋体" w:eastAsia="宋体" w:hint="default"/>
          <w:spacing w:val="-7"/>
        </w:rPr>
        <w:t>道</w:t>
      </w:r>
      <w:r>
        <w:rPr>
          <w:rFonts w:ascii="宋体" w:hAnsi="宋体" w:cs="宋体" w:eastAsia="宋体" w:hint="default"/>
          <w:spacing w:val="-7"/>
        </w:rPr>
        <w:t>共</w:t>
      </w:r>
      <w:r>
        <w:rPr>
          <w:rFonts w:ascii="宋体" w:hAnsi="宋体" w:cs="宋体" w:eastAsia="宋体" w:hint="default"/>
          <w:spacing w:val="-7"/>
        </w:rPr>
        <w:t>享</w:t>
      </w:r>
      <w:r>
        <w:rPr>
          <w:spacing w:val="-7"/>
        </w:rPr>
        <w:t>，</w:t>
      </w:r>
      <w:r>
        <w:rPr>
          <w:spacing w:val="-18"/>
        </w:rPr>
        <w:t> 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挥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渠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资源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rFonts w:ascii="宋体" w:hAnsi="宋体" w:cs="宋体" w:eastAsia="宋体" w:hint="default"/>
          <w:spacing w:val="-2"/>
        </w:rPr>
        <w:t>端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国内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spacing w:val="-2"/>
        </w:rPr>
        <w:t>先的出境旅游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spacing w:val="-2"/>
        </w:rPr>
        <w:t>营商</w:t>
      </w:r>
      <w:r>
        <w:rPr>
          <w:rFonts w:ascii="宋体" w:hAnsi="宋体" w:cs="宋体" w:eastAsia="宋体" w:hint="default"/>
          <w:spacing w:val="-2"/>
        </w:rPr>
        <w:t>基础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战略</w:t>
      </w:r>
      <w:r>
        <w:rPr>
          <w:rFonts w:ascii="宋体" w:hAnsi="宋体" w:cs="宋体" w:eastAsia="宋体" w:hint="default"/>
          <w:spacing w:val="-2"/>
        </w:rPr>
        <w:t>升级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争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/>
        <w:t>国内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具竞争</w:t>
      </w:r>
      <w:r>
        <w:rPr>
          <w:rFonts w:ascii="宋体" w:hAnsi="宋体" w:cs="宋体" w:eastAsia="宋体" w:hint="default"/>
        </w:rPr>
        <w:t>力</w:t>
      </w:r>
      <w:r>
        <w:rPr/>
        <w:t>的全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位</w:t>
      </w:r>
      <w:r>
        <w:rPr/>
        <w:t>旅游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合服</w:t>
      </w:r>
      <w:r>
        <w:rPr/>
        <w:t>务商。</w:t>
      </w:r>
    </w:p>
    <w:p>
      <w:pPr>
        <w:pStyle w:val="BodyText"/>
        <w:spacing w:line="408" w:lineRule="auto" w:before="46"/>
        <w:ind w:right="0" w:firstLine="420"/>
        <w:jc w:val="left"/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旅游业务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坚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务品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，以产品</w:t>
      </w:r>
      <w:r>
        <w:rPr>
          <w:rFonts w:ascii="宋体" w:hAnsi="宋体" w:cs="宋体" w:eastAsia="宋体" w:hint="default"/>
          <w:spacing w:val="-3"/>
        </w:rPr>
        <w:t>为核心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批发零售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下结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运</w:t>
      </w:r>
      <w:r>
        <w:rPr/>
        <w:t>营的发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战略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各</w:t>
      </w:r>
      <w:r>
        <w:rPr/>
        <w:t>项业务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互促</w:t>
      </w:r>
      <w:r>
        <w:rPr>
          <w:rFonts w:ascii="宋体" w:hAnsi="宋体" w:cs="宋体" w:eastAsia="宋体" w:hint="default"/>
        </w:rPr>
        <w:t>进</w:t>
      </w:r>
      <w:r>
        <w:rPr/>
        <w:t>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/>
        <w:t>。</w:t>
      </w:r>
    </w:p>
    <w:p>
      <w:pPr>
        <w:pStyle w:val="Heading3"/>
        <w:spacing w:line="345" w:lineRule="exact"/>
        <w:ind w:left="5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2020</w:t>
      </w:r>
      <w:r>
        <w:rPr/>
        <w:t>年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计划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要目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冠肺炎疫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影响</w:t>
      </w:r>
      <w:r>
        <w:rPr/>
        <w:t>，旅游行业</w:t>
      </w:r>
      <w:r>
        <w:rPr>
          <w:rFonts w:ascii="宋体" w:hAnsi="宋体" w:cs="宋体" w:eastAsia="宋体" w:hint="default"/>
        </w:rPr>
        <w:t>受到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击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2020</w:t>
      </w:r>
      <w:r>
        <w:rPr/>
        <w:t>年，公司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对</w:t>
      </w:r>
      <w:r>
        <w:rPr/>
        <w:t>，</w:t>
      </w:r>
      <w:r>
        <w:rPr>
          <w:rFonts w:ascii="宋体" w:hAnsi="宋体" w:cs="宋体" w:eastAsia="宋体" w:hint="default"/>
        </w:rPr>
        <w:t>尽</w:t>
      </w:r>
      <w:r>
        <w:rPr/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影响</w:t>
      </w:r>
    </w:p>
    <w:p>
      <w:pPr>
        <w:pStyle w:val="BodyText"/>
        <w:spacing w:line="240" w:lineRule="auto" w:before="177"/>
        <w:ind w:right="0"/>
        <w:jc w:val="both"/>
      </w:pP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/>
        <w:t>，并</w:t>
      </w:r>
      <w:r>
        <w:rPr>
          <w:rFonts w:ascii="宋体" w:hAnsi="宋体" w:cs="宋体" w:eastAsia="宋体" w:hint="default"/>
        </w:rPr>
        <w:t>在</w:t>
      </w:r>
      <w:r>
        <w:rPr/>
        <w:t>旅行社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和</w:t>
      </w:r>
      <w:r>
        <w:rPr/>
        <w:t>国内游等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持续</w:t>
      </w:r>
      <w:r>
        <w:rPr/>
        <w:t>发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后</w:t>
      </w:r>
      <w:r>
        <w:rPr/>
        <w:t>旅游业</w:t>
      </w:r>
      <w:r>
        <w:rPr>
          <w:rFonts w:ascii="宋体" w:hAnsi="宋体" w:cs="宋体" w:eastAsia="宋体" w:hint="default"/>
        </w:rPr>
        <w:t>恢复</w:t>
      </w:r>
      <w:r>
        <w:rPr>
          <w:rFonts w:ascii="宋体" w:hAnsi="宋体" w:cs="宋体" w:eastAsia="宋体" w:hint="default"/>
        </w:rPr>
        <w:t>奠</w:t>
      </w:r>
      <w:r>
        <w:rPr/>
        <w:t>定</w:t>
      </w:r>
      <w:r>
        <w:rPr>
          <w:rFonts w:ascii="宋体" w:hAnsi="宋体" w:cs="宋体" w:eastAsia="宋体" w:hint="default"/>
        </w:rPr>
        <w:t>基础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冠肺炎疫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影响</w:t>
      </w:r>
      <w:r>
        <w:rPr/>
        <w:t>，根据文旅</w:t>
      </w:r>
      <w:r>
        <w:rPr>
          <w:rFonts w:ascii="宋体" w:hAnsi="宋体" w:cs="宋体" w:eastAsia="宋体" w:hint="default"/>
        </w:rPr>
        <w:t>部</w:t>
      </w:r>
      <w:r>
        <w:rPr/>
        <w:t>的通</w:t>
      </w:r>
      <w:r>
        <w:rPr>
          <w:rFonts w:ascii="宋体" w:hAnsi="宋体" w:cs="宋体" w:eastAsia="宋体" w:hint="default"/>
        </w:rPr>
        <w:t>知</w:t>
      </w:r>
      <w:r>
        <w:rPr/>
        <w:t>，公司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/>
        <w:t>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/>
        <w:t>国内游、出境游</w:t>
      </w:r>
      <w:r>
        <w:rPr>
          <w:rFonts w:ascii="宋体" w:hAnsi="宋体" w:cs="宋体" w:eastAsia="宋体" w:hint="default"/>
        </w:rPr>
        <w:t>和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票</w:t>
      </w:r>
    </w:p>
    <w:p>
      <w:pPr>
        <w:pStyle w:val="BodyText"/>
        <w:spacing w:line="398" w:lineRule="auto" w:before="177"/>
        <w:ind w:right="1123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+</w:t>
      </w:r>
      <w:r>
        <w:rPr>
          <w:spacing w:val="-2"/>
        </w:rPr>
        <w:t>酒店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产品，</w:t>
      </w:r>
      <w:r>
        <w:rPr>
          <w:rFonts w:ascii="宋体" w:hAnsi="宋体" w:cs="宋体" w:eastAsia="宋体" w:hint="default"/>
          <w:spacing w:val="-2"/>
        </w:rPr>
        <w:t>势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2020</w:t>
      </w:r>
      <w:r>
        <w:rPr>
          <w:spacing w:val="-2"/>
        </w:rPr>
        <w:t>年上</w:t>
      </w:r>
      <w:r>
        <w:rPr>
          <w:rFonts w:ascii="宋体" w:hAnsi="宋体" w:cs="宋体" w:eastAsia="宋体" w:hint="default"/>
          <w:spacing w:val="-2"/>
        </w:rPr>
        <w:t>半</w:t>
      </w:r>
      <w:r>
        <w:rPr>
          <w:spacing w:val="-2"/>
        </w:rPr>
        <w:t>年业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利影响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抗</w:t>
      </w:r>
      <w:r>
        <w:rPr>
          <w:rFonts w:ascii="宋体" w:hAnsi="宋体" w:cs="宋体" w:eastAsia="宋体" w:hint="default"/>
          <w:spacing w:val="-2"/>
        </w:rPr>
        <w:t>击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典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的经</w:t>
      </w:r>
      <w:r>
        <w:rPr>
          <w:rFonts w:ascii="宋体" w:hAnsi="宋体" w:cs="宋体" w:eastAsia="宋体" w:hint="default"/>
          <w:spacing w:val="-2"/>
        </w:rPr>
        <w:t>验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宋体" w:hAnsi="宋体" w:cs="宋体" w:eastAsia="宋体" w:hint="default"/>
          <w:spacing w:val="-2"/>
        </w:rPr>
        <w:t>措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与客户和供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沟</w:t>
      </w:r>
      <w:r>
        <w:rPr>
          <w:spacing w:val="-2"/>
        </w:rPr>
        <w:t>通，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客户和</w:t>
      </w:r>
      <w:r>
        <w:rPr>
          <w:spacing w:val="-2"/>
        </w:rPr>
        <w:t>公司的经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与政府</w:t>
      </w:r>
      <w:r>
        <w:rPr>
          <w:rFonts w:ascii="宋体" w:hAnsi="宋体" w:cs="宋体" w:eastAsia="宋体" w:hint="default"/>
          <w:spacing w:val="-2"/>
        </w:rPr>
        <w:t>部门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快</w:t>
      </w:r>
      <w:r>
        <w:rPr>
          <w:rFonts w:ascii="宋体" w:hAnsi="宋体" w:cs="宋体" w:eastAsia="宋体" w:hint="default"/>
          <w:spacing w:val="-2"/>
        </w:rPr>
        <w:t>速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接</w:t>
      </w:r>
      <w:r>
        <w:rPr/>
        <w:t>，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安排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并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费用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</w:t>
      </w:r>
      <w:r>
        <w:rPr>
          <w:rFonts w:ascii="宋体" w:hAnsi="宋体" w:cs="宋体" w:eastAsia="宋体" w:hint="default"/>
        </w:rPr>
        <w:t>安</w:t>
      </w:r>
      <w:r>
        <w:rPr/>
        <w:t>全。</w:t>
      </w:r>
    </w:p>
    <w:p>
      <w:pPr>
        <w:pStyle w:val="BodyText"/>
        <w:spacing w:line="386" w:lineRule="auto" w:before="54"/>
        <w:ind w:right="0" w:firstLine="420"/>
        <w:jc w:val="left"/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绕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务品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，以产品</w:t>
      </w:r>
      <w:r>
        <w:rPr>
          <w:rFonts w:ascii="宋体" w:hAnsi="宋体" w:cs="宋体" w:eastAsia="宋体" w:hint="default"/>
          <w:spacing w:val="-2"/>
        </w:rPr>
        <w:t>为核心</w:t>
      </w:r>
      <w:r>
        <w:rPr>
          <w:spacing w:val="-2"/>
        </w:rPr>
        <w:t>的产品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务理</w:t>
      </w:r>
      <w:r>
        <w:rPr>
          <w:rFonts w:ascii="宋体" w:hAnsi="宋体" w:cs="宋体" w:eastAsia="宋体" w:hint="default"/>
          <w:spacing w:val="-2"/>
        </w:rPr>
        <w:t>念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产品、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渠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的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个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新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/>
        <w:t>规</w:t>
      </w:r>
      <w:r>
        <w:rPr>
          <w:rFonts w:ascii="宋体" w:hAnsi="宋体" w:cs="宋体" w:eastAsia="宋体" w:hint="default"/>
        </w:rPr>
        <w:t>划</w:t>
      </w:r>
      <w:r>
        <w:rPr/>
        <w:t>，并</w:t>
      </w: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适时调</w:t>
      </w:r>
      <w:r>
        <w:rPr>
          <w:rFonts w:ascii="宋体" w:hAnsi="宋体" w:cs="宋体" w:eastAsia="宋体" w:hint="default"/>
        </w:rPr>
        <w:t>整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</w:t>
      </w:r>
      <w:r>
        <w:rPr>
          <w:rFonts w:ascii="宋体" w:hAnsi="宋体" w:cs="宋体" w:eastAsia="宋体" w:hint="default"/>
        </w:rPr>
        <w:t>术</w:t>
      </w:r>
      <w:r>
        <w:rPr/>
        <w:t>。</w:t>
      </w:r>
    </w:p>
    <w:p>
      <w:pPr>
        <w:pStyle w:val="BodyText"/>
        <w:spacing w:line="403" w:lineRule="auto" w:before="35"/>
        <w:ind w:right="1018" w:firstLine="420"/>
        <w:jc w:val="left"/>
      </w:pPr>
      <w:r>
        <w:rPr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，产品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维</w:t>
      </w:r>
      <w:r>
        <w:rPr>
          <w:spacing w:val="-2"/>
        </w:rPr>
        <w:t>度的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由结合</w:t>
      </w:r>
      <w:r>
        <w:rPr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客对</w:t>
      </w:r>
      <w:r>
        <w:rPr>
          <w:spacing w:val="-2"/>
        </w:rPr>
        <w:t>旅游产品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出的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求，公司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合不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需</w:t>
      </w:r>
      <w:r>
        <w:rPr>
          <w:w w:val="100"/>
        </w:rPr>
        <w:t> </w:t>
      </w:r>
      <w:r>
        <w:rPr>
          <w:spacing w:val="-2"/>
        </w:rPr>
        <w:t>求，有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题</w:t>
      </w:r>
      <w:r>
        <w:rPr>
          <w:spacing w:val="-2"/>
        </w:rPr>
        <w:t>、有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色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性价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spacing w:val="-2"/>
        </w:rPr>
        <w:t>的旅游产品，</w:t>
      </w:r>
      <w:r>
        <w:rPr>
          <w:rFonts w:ascii="宋体" w:hAnsi="宋体" w:cs="宋体" w:eastAsia="宋体" w:hint="default"/>
          <w:spacing w:val="-2"/>
        </w:rPr>
        <w:t>丰富</w:t>
      </w:r>
      <w:r>
        <w:rPr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矩阵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考虑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红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产品、年</w:t>
      </w:r>
      <w:r>
        <w:rPr>
          <w:rFonts w:ascii="宋体" w:hAnsi="宋体" w:cs="宋体" w:eastAsia="宋体" w:hint="default"/>
          <w:spacing w:val="-2"/>
        </w:rPr>
        <w:t>轻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偏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好的</w:t>
      </w:r>
      <w:r>
        <w:rPr>
          <w:rFonts w:ascii="Times New Roman" w:hAnsi="Times New Roman" w:cs="Times New Roman" w:eastAsia="Times New Roman" w:hint="default"/>
        </w:rPr>
        <w:t>IP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/>
        <w:t>产品、</w:t>
      </w:r>
      <w:r>
        <w:rPr>
          <w:rFonts w:ascii="宋体" w:hAnsi="宋体" w:cs="宋体" w:eastAsia="宋体" w:hint="default"/>
        </w:rPr>
        <w:t>精</w:t>
      </w:r>
      <w:r>
        <w:rPr/>
        <w:t>品国内游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边</w:t>
      </w:r>
      <w:r>
        <w:rPr/>
        <w:t>游、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证特</w:t>
      </w:r>
      <w:r>
        <w:rPr>
          <w:rFonts w:ascii="宋体" w:hAnsi="宋体" w:cs="宋体" w:eastAsia="宋体" w:hint="default"/>
        </w:rPr>
        <w:t>色</w:t>
      </w:r>
      <w:r>
        <w:rPr>
          <w:rFonts w:ascii="宋体" w:hAnsi="宋体" w:cs="宋体" w:eastAsia="宋体" w:hint="default"/>
        </w:rPr>
        <w:t>单</w:t>
      </w:r>
      <w:r>
        <w:rPr/>
        <w:t>品业务等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发</w:t>
      </w:r>
      <w:r>
        <w:rPr>
          <w:rFonts w:ascii="宋体" w:hAnsi="宋体" w:cs="宋体" w:eastAsia="宋体" w:hint="default"/>
        </w:rPr>
        <w:t>力</w:t>
      </w:r>
      <w:r>
        <w:rPr/>
        <w:t>。公司</w:t>
      </w:r>
      <w:r>
        <w:rPr>
          <w:rFonts w:ascii="宋体" w:hAnsi="宋体" w:cs="宋体" w:eastAsia="宋体" w:hint="default"/>
        </w:rPr>
        <w:t>已</w:t>
      </w:r>
      <w:r>
        <w:rPr/>
        <w:t>经推出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乐</w:t>
      </w:r>
      <w:r>
        <w:rPr>
          <w:rFonts w:ascii="宋体" w:hAnsi="宋体" w:cs="宋体" w:eastAsia="宋体" w:hint="default"/>
        </w:rPr>
        <w:t>活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/>
        <w:t>产品、</w:t>
      </w:r>
      <w:r>
        <w:rPr>
          <w:spacing w:val="-89"/>
        </w:rPr>
        <w:t> </w:t>
      </w:r>
      <w:r>
        <w:rPr>
          <w:spacing w:val="-89"/>
        </w:rPr>
      </w:r>
      <w:r>
        <w:rPr>
          <w:rFonts w:ascii="宋体" w:hAnsi="宋体" w:cs="宋体" w:eastAsia="宋体" w:hint="default"/>
          <w:spacing w:val="-1"/>
        </w:rPr>
        <w:t>欧洲</w:t>
      </w:r>
      <w:r>
        <w:rPr>
          <w:spacing w:val="-1"/>
        </w:rPr>
        <w:t>市场推出</w:t>
      </w:r>
      <w:r>
        <w:rPr>
          <w:rFonts w:ascii="Times New Roman" w:hAnsi="Times New Roman" w:cs="Times New Roman" w:eastAsia="Times New Roman" w:hint="default"/>
          <w:spacing w:val="-1"/>
        </w:rPr>
        <w:t>U-young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rFonts w:ascii="宋体" w:hAnsi="宋体" w:cs="宋体" w:eastAsia="宋体" w:hint="default"/>
          <w:spacing w:val="-1"/>
        </w:rPr>
        <w:t>列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东南</w:t>
      </w:r>
      <w:r>
        <w:rPr>
          <w:rFonts w:ascii="宋体" w:hAnsi="宋体" w:cs="宋体" w:eastAsia="宋体" w:hint="default"/>
          <w:spacing w:val="-1"/>
        </w:rPr>
        <w:t>亚</w:t>
      </w:r>
      <w:r>
        <w:rPr>
          <w:rFonts w:ascii="宋体" w:hAnsi="宋体" w:cs="宋体" w:eastAsia="宋体" w:hint="default"/>
          <w:spacing w:val="-1"/>
        </w:rPr>
        <w:t>海</w:t>
      </w:r>
      <w:r>
        <w:rPr>
          <w:rFonts w:ascii="宋体" w:hAnsi="宋体" w:cs="宋体" w:eastAsia="宋体" w:hint="default"/>
          <w:spacing w:val="-1"/>
        </w:rPr>
        <w:t>岛</w:t>
      </w:r>
      <w:r>
        <w:rPr>
          <w:spacing w:val="-1"/>
        </w:rPr>
        <w:t>市场推出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rFonts w:ascii="宋体" w:hAnsi="宋体" w:cs="宋体" w:eastAsia="宋体" w:hint="default"/>
          <w:spacing w:val="-1"/>
        </w:rPr>
        <w:t>级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spacing w:val="-1"/>
        </w:rPr>
        <w:t>行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咖驾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面向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轻</w:t>
      </w:r>
      <w:r>
        <w:rPr>
          <w:rFonts w:ascii="宋体" w:hAnsi="宋体" w:cs="宋体" w:eastAsia="宋体" w:hint="default"/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spacing w:val="-1"/>
        </w:rPr>
        <w:t>发的产品，</w:t>
      </w:r>
      <w:r>
        <w:rPr>
          <w:spacing w:val="-46"/>
        </w:rPr>
        <w:t> </w:t>
      </w:r>
      <w:r>
        <w:rPr>
          <w:spacing w:val="-46"/>
        </w:rPr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spacing w:val="-2"/>
        </w:rPr>
        <w:t>资源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势</w:t>
      </w:r>
      <w:r>
        <w:rPr>
          <w:spacing w:val="-2"/>
        </w:rPr>
        <w:t>，推出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吸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参与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验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rFonts w:ascii="宋体" w:hAnsi="宋体" w:cs="宋体" w:eastAsia="宋体" w:hint="default"/>
          <w:spacing w:val="-2"/>
        </w:rPr>
        <w:t>跟</w:t>
      </w:r>
      <w:r>
        <w:rPr>
          <w:spacing w:val="-2"/>
        </w:rPr>
        <w:t>团游产品、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行产品</w:t>
      </w:r>
      <w:r>
        <w:rPr>
          <w:rFonts w:ascii="宋体" w:hAnsi="宋体" w:cs="宋体" w:eastAsia="宋体" w:hint="default"/>
          <w:spacing w:val="-2"/>
        </w:rPr>
        <w:t>和目</w:t>
      </w:r>
      <w:r>
        <w:rPr>
          <w:spacing w:val="-2"/>
        </w:rPr>
        <w:t>的</w:t>
      </w:r>
      <w:r>
        <w:rPr>
          <w:spacing w:val="-50"/>
        </w:rPr>
        <w:t> 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玩乐</w:t>
      </w:r>
      <w:r>
        <w:rPr>
          <w:spacing w:val="-2"/>
        </w:rPr>
        <w:t>产品，</w:t>
      </w:r>
      <w:r>
        <w:rPr>
          <w:rFonts w:ascii="宋体" w:hAnsi="宋体" w:cs="宋体" w:eastAsia="宋体" w:hint="default"/>
          <w:spacing w:val="-2"/>
        </w:rPr>
        <w:t>提升</w:t>
      </w:r>
      <w:r>
        <w:rPr>
          <w:spacing w:val="-2"/>
        </w:rPr>
        <w:t>产品的</w:t>
      </w:r>
      <w:r>
        <w:rPr>
          <w:rFonts w:ascii="宋体" w:hAnsi="宋体" w:cs="宋体" w:eastAsia="宋体" w:hint="default"/>
          <w:spacing w:val="-2"/>
        </w:rPr>
        <w:t>灵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和消费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便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度。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结合</w:t>
      </w:r>
      <w:r>
        <w:rPr>
          <w:spacing w:val="-2"/>
        </w:rPr>
        <w:t>众信旅游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资源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spacing w:val="-2"/>
        </w:rPr>
        <w:t>局，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快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务公司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spacing w:val="-2"/>
        </w:rPr>
        <w:t>设，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spacing w:val="-2"/>
        </w:rPr>
        <w:t>酒店公</w:t>
      </w:r>
      <w:r>
        <w:rPr>
          <w:rFonts w:ascii="宋体" w:hAnsi="宋体" w:cs="宋体" w:eastAsia="宋体" w:hint="default"/>
          <w:spacing w:val="-2"/>
        </w:rPr>
        <w:t>寓</w:t>
      </w:r>
      <w:r>
        <w:rPr>
          <w:spacing w:val="-2"/>
        </w:rPr>
        <w:t>、度</w:t>
      </w:r>
      <w:r>
        <w:rPr>
          <w:rFonts w:ascii="宋体" w:hAnsi="宋体" w:cs="宋体" w:eastAsia="宋体" w:hint="default"/>
          <w:spacing w:val="-2"/>
        </w:rPr>
        <w:t>假</w:t>
      </w:r>
      <w:r>
        <w:rPr>
          <w:rFonts w:ascii="宋体" w:hAnsi="宋体" w:cs="宋体" w:eastAsia="宋体" w:hint="default"/>
          <w:spacing w:val="-2"/>
        </w:rPr>
        <w:t>屋</w:t>
      </w:r>
      <w:r>
        <w:rPr>
          <w:spacing w:val="-2"/>
        </w:rPr>
        <w:t>的经营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理，</w:t>
      </w:r>
      <w:r>
        <w:rPr>
          <w:rFonts w:ascii="宋体" w:hAnsi="宋体" w:cs="宋体" w:eastAsia="宋体" w:hint="default"/>
          <w:spacing w:val="-2"/>
        </w:rPr>
        <w:t>提升</w:t>
      </w:r>
      <w:r>
        <w:rPr>
          <w:spacing w:val="-2"/>
        </w:rPr>
        <w:t>资源</w:t>
      </w:r>
      <w:r>
        <w:rPr>
          <w:rFonts w:ascii="宋体" w:hAnsi="宋体" w:cs="宋体" w:eastAsia="宋体" w:hint="default"/>
          <w:spacing w:val="-2"/>
        </w:rPr>
        <w:t>把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盈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疫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spacing w:val="-2"/>
        </w:rPr>
        <w:t>全</w:t>
      </w:r>
      <w:r>
        <w:rPr>
          <w:spacing w:val="-50"/>
        </w:rPr>
        <w:t> 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恢复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国内游、国内</w:t>
      </w:r>
      <w:r>
        <w:rPr>
          <w:rFonts w:ascii="宋体" w:hAnsi="宋体" w:cs="宋体" w:eastAsia="宋体" w:hint="default"/>
          <w:spacing w:val="-2"/>
        </w:rPr>
        <w:t>碎片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入更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精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周</w:t>
      </w:r>
      <w:r>
        <w:rPr>
          <w:rFonts w:ascii="宋体" w:hAnsi="宋体" w:cs="宋体" w:eastAsia="宋体" w:hint="default"/>
          <w:spacing w:val="-2"/>
        </w:rPr>
        <w:t>边</w:t>
      </w:r>
      <w:r>
        <w:rPr>
          <w:spacing w:val="-2"/>
        </w:rPr>
        <w:t>游、国内游产品，</w:t>
      </w:r>
      <w:r>
        <w:rPr>
          <w:rFonts w:ascii="宋体" w:hAnsi="宋体" w:cs="宋体" w:eastAsia="宋体" w:hint="default"/>
          <w:spacing w:val="-2"/>
        </w:rPr>
        <w:t>探</w:t>
      </w:r>
      <w:r>
        <w:rPr>
          <w:rFonts w:ascii="宋体" w:hAnsi="宋体" w:cs="宋体" w:eastAsia="宋体" w:hint="default"/>
          <w:spacing w:val="-2"/>
        </w:rPr>
        <w:t>索碎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片</w:t>
      </w:r>
      <w:r>
        <w:rPr>
          <w:rFonts w:ascii="宋体" w:hAnsi="宋体" w:cs="宋体" w:eastAsia="宋体" w:hint="default"/>
        </w:rPr>
        <w:t>化</w:t>
      </w:r>
      <w:r>
        <w:rPr/>
        <w:t>产品</w:t>
      </w:r>
      <w:r>
        <w:rPr>
          <w:rFonts w:ascii="宋体" w:hAnsi="宋体" w:cs="宋体" w:eastAsia="宋体" w:hint="default"/>
        </w:rPr>
        <w:t>单</w:t>
      </w:r>
      <w:r>
        <w:rPr/>
        <w:t>品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打</w:t>
      </w:r>
      <w:r>
        <w:rPr/>
        <w:t>包产品，通过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存</w:t>
      </w:r>
      <w:r>
        <w:rPr/>
        <w:t>、</w:t>
      </w:r>
      <w:r>
        <w:rPr>
          <w:rFonts w:ascii="宋体" w:hAnsi="宋体" w:cs="宋体" w:eastAsia="宋体" w:hint="default"/>
        </w:rPr>
        <w:t>预</w:t>
      </w:r>
      <w:r>
        <w:rPr/>
        <w:t>售等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与消费者提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频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热</w:t>
      </w:r>
      <w:r>
        <w:rPr/>
        <w:t>旅游市场。</w:t>
      </w:r>
    </w:p>
    <w:p>
      <w:pPr>
        <w:pStyle w:val="BodyText"/>
        <w:spacing w:line="240" w:lineRule="auto" w:before="50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线</w:t>
      </w:r>
      <w:r>
        <w:rPr/>
        <w:t>上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拓新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/>
        <w:t>，以</w:t>
      </w:r>
      <w:r>
        <w:rPr>
          <w:rFonts w:ascii="宋体" w:hAnsi="宋体" w:cs="宋体" w:eastAsia="宋体" w:hint="default"/>
        </w:rPr>
        <w:t>用户</w:t>
      </w:r>
      <w:r>
        <w:rPr/>
        <w:t>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性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86" w:lineRule="auto" w:before="36"/>
        <w:ind w:right="1123"/>
        <w:jc w:val="both"/>
      </w:pP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需求</w:t>
      </w:r>
      <w:r>
        <w:rPr>
          <w:rFonts w:ascii="宋体" w:hAnsi="宋体" w:cs="宋体" w:eastAsia="宋体" w:hint="default"/>
          <w:spacing w:val="-2"/>
        </w:rPr>
        <w:t>和消费</w:t>
      </w:r>
      <w:r>
        <w:rPr>
          <w:spacing w:val="-2"/>
        </w:rPr>
        <w:t>场景</w:t>
      </w:r>
      <w:r>
        <w:rPr>
          <w:rFonts w:ascii="宋体" w:hAnsi="宋体" w:cs="宋体" w:eastAsia="宋体" w:hint="default"/>
          <w:spacing w:val="-2"/>
        </w:rPr>
        <w:t>为基础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提供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针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的产品。</w:t>
      </w:r>
      <w:r>
        <w:rPr>
          <w:rFonts w:ascii="宋体" w:hAnsi="宋体" w:cs="宋体" w:eastAsia="宋体" w:hint="default"/>
          <w:spacing w:val="-2"/>
        </w:rPr>
        <w:t>另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快</w:t>
      </w:r>
      <w:r>
        <w:rPr>
          <w:spacing w:val="-2"/>
        </w:rPr>
        <w:t>零售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络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落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spacing w:val="-2"/>
        </w:rPr>
        <w:t>营</w:t>
      </w:r>
      <w:r>
        <w:rPr>
          <w:rFonts w:ascii="Times New Roman" w:hAnsi="Times New Roman" w:cs="Times New Roman" w:eastAsia="Times New Roman" w:hint="default"/>
          <w:spacing w:val="-2"/>
        </w:rPr>
        <w:t>+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4"/>
        </w:rPr>
        <w:t>伙人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店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促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全国零售</w:t>
      </w:r>
      <w:r>
        <w:rPr>
          <w:rFonts w:ascii="宋体" w:hAnsi="宋体" w:cs="宋体" w:eastAsia="宋体" w:hint="default"/>
          <w:spacing w:val="-4"/>
        </w:rPr>
        <w:t>渠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沉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争</w:t>
      </w:r>
      <w:r>
        <w:rPr>
          <w:rFonts w:ascii="宋体" w:hAnsi="宋体" w:cs="宋体" w:eastAsia="宋体" w:hint="default"/>
          <w:spacing w:val="-4"/>
        </w:rPr>
        <w:t>夺</w:t>
      </w:r>
      <w:r>
        <w:rPr>
          <w:rFonts w:ascii="宋体" w:hAnsi="宋体" w:cs="宋体" w:eastAsia="宋体" w:hint="default"/>
          <w:spacing w:val="-4"/>
        </w:rPr>
        <w:t>蓝</w:t>
      </w:r>
      <w:r>
        <w:rPr>
          <w:rFonts w:ascii="宋体" w:hAnsi="宋体" w:cs="宋体" w:eastAsia="宋体" w:hint="default"/>
          <w:spacing w:val="-4"/>
        </w:rPr>
        <w:t>海</w:t>
      </w:r>
      <w:r>
        <w:rPr>
          <w:spacing w:val="-4"/>
        </w:rPr>
        <w:t>市场，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场景店、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spacing w:val="-4"/>
        </w:rPr>
        <w:t>色</w:t>
      </w:r>
      <w:r>
        <w:rPr>
          <w:spacing w:val="-4"/>
        </w:rPr>
        <w:t>店、社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spacing w:val="-4"/>
        </w:rPr>
        <w:t>店等</w:t>
      </w:r>
      <w:r>
        <w:rPr>
          <w:rFonts w:ascii="宋体" w:hAnsi="宋体" w:cs="宋体" w:eastAsia="宋体" w:hint="default"/>
          <w:spacing w:val="-4"/>
        </w:rPr>
        <w:t>创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spacing w:val="-2"/>
        </w:rPr>
        <w:t>店</w:t>
      </w:r>
      <w:r>
        <w:rPr>
          <w:rFonts w:ascii="宋体" w:hAnsi="宋体" w:cs="宋体" w:eastAsia="宋体" w:hint="default"/>
          <w:spacing w:val="-2"/>
        </w:rPr>
        <w:t>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spacing w:val="-2"/>
        </w:rPr>
        <w:t>销售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零售</w:t>
      </w:r>
      <w:r>
        <w:rPr>
          <w:rFonts w:ascii="宋体" w:hAnsi="宋体" w:cs="宋体" w:eastAsia="宋体" w:hint="default"/>
          <w:spacing w:val="-2"/>
        </w:rPr>
        <w:t>渠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丰富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店</w:t>
      </w:r>
      <w:r>
        <w:rPr>
          <w:rFonts w:ascii="Times New Roman" w:hAnsi="Times New Roman" w:cs="Times New Roman" w:eastAsia="Times New Roman" w:hint="default"/>
          <w:spacing w:val="-2"/>
        </w:rPr>
        <w:t>SKU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店</w:t>
      </w:r>
      <w:r>
        <w:rPr>
          <w:rFonts w:ascii="宋体" w:hAnsi="宋体" w:cs="宋体" w:eastAsia="宋体" w:hint="default"/>
          <w:spacing w:val="-2"/>
        </w:rPr>
        <w:t>坪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打</w:t>
      </w:r>
      <w:r>
        <w:rPr>
          <w:rFonts w:ascii="宋体" w:hAnsi="宋体" w:cs="宋体" w:eastAsia="宋体" w:hint="default"/>
          <w:spacing w:val="-2"/>
        </w:rPr>
        <w:t>造线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</w:rPr>
        <w:t>结合</w:t>
      </w:r>
      <w:r>
        <w:rPr/>
        <w:t>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体系</w:t>
      </w:r>
      <w:r>
        <w:rPr/>
        <w:t>。</w:t>
      </w:r>
    </w:p>
    <w:p>
      <w:pPr>
        <w:pStyle w:val="BodyText"/>
        <w:spacing w:line="398" w:lineRule="auto" w:before="65"/>
        <w:ind w:right="1124" w:firstLine="420"/>
        <w:jc w:val="both"/>
      </w:pPr>
      <w:r>
        <w:rPr>
          <w:rFonts w:ascii="宋体" w:hAnsi="宋体" w:cs="宋体" w:eastAsia="宋体" w:hint="default"/>
          <w:spacing w:val="-6"/>
        </w:rPr>
        <w:t>技</w:t>
      </w:r>
      <w:r>
        <w:rPr>
          <w:rFonts w:ascii="宋体" w:hAnsi="宋体" w:cs="宋体" w:eastAsia="宋体" w:hint="default"/>
          <w:spacing w:val="-6"/>
        </w:rPr>
        <w:t>术</w:t>
      </w:r>
      <w:r>
        <w:rPr>
          <w:rFonts w:ascii="宋体" w:hAnsi="宋体" w:cs="宋体" w:eastAsia="宋体" w:hint="default"/>
          <w:spacing w:val="-6"/>
        </w:rPr>
        <w:t>方</w:t>
      </w:r>
      <w:r>
        <w:rPr>
          <w:rFonts w:ascii="宋体" w:hAnsi="宋体" w:cs="宋体" w:eastAsia="宋体" w:hint="default"/>
          <w:spacing w:val="-6"/>
        </w:rPr>
        <w:t>面</w:t>
      </w:r>
      <w:r>
        <w:rPr>
          <w:spacing w:val="-6"/>
        </w:rPr>
        <w:t>，公司</w:t>
      </w:r>
      <w:r>
        <w:rPr>
          <w:rFonts w:ascii="宋体" w:hAnsi="宋体" w:cs="宋体" w:eastAsia="宋体" w:hint="default"/>
          <w:spacing w:val="-6"/>
        </w:rPr>
        <w:t>将</w:t>
      </w:r>
      <w:r>
        <w:rPr>
          <w:rFonts w:ascii="宋体" w:hAnsi="宋体" w:cs="宋体" w:eastAsia="宋体" w:hint="default"/>
          <w:spacing w:val="-6"/>
        </w:rPr>
        <w:t>继</w:t>
      </w:r>
      <w:r>
        <w:rPr>
          <w:rFonts w:ascii="宋体" w:hAnsi="宋体" w:cs="宋体" w:eastAsia="宋体" w:hint="default"/>
          <w:spacing w:val="-6"/>
        </w:rPr>
        <w:t>续</w:t>
      </w:r>
      <w:r>
        <w:rPr>
          <w:spacing w:val="-6"/>
        </w:rPr>
        <w:t>推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Times New Roman" w:hAnsi="Times New Roman" w:cs="Times New Roman" w:eastAsia="Times New Roman" w:hint="default"/>
          <w:spacing w:val="-6"/>
        </w:rPr>
        <w:t>“</w:t>
      </w:r>
      <w:r>
        <w:rPr>
          <w:rFonts w:ascii="宋体" w:hAnsi="宋体" w:cs="宋体" w:eastAsia="宋体" w:hint="default"/>
          <w:spacing w:val="-6"/>
        </w:rPr>
        <w:t>云</w:t>
      </w:r>
      <w:r>
        <w:rPr>
          <w:rFonts w:ascii="宋体" w:hAnsi="宋体" w:cs="宋体" w:eastAsia="宋体" w:hint="default"/>
          <w:spacing w:val="-6"/>
        </w:rPr>
        <w:t>平</w:t>
      </w:r>
      <w:r>
        <w:rPr>
          <w:rFonts w:ascii="宋体" w:hAnsi="宋体" w:cs="宋体" w:eastAsia="宋体" w:hint="default"/>
          <w:spacing w:val="-6"/>
        </w:rPr>
        <w:t>台</w:t>
      </w:r>
      <w:r>
        <w:rPr>
          <w:rFonts w:ascii="Times New Roman" w:hAnsi="Times New Roman" w:cs="Times New Roman" w:eastAsia="Times New Roman" w:hint="default"/>
          <w:spacing w:val="-6"/>
        </w:rPr>
        <w:t>”</w:t>
      </w:r>
      <w:r>
        <w:rPr>
          <w:spacing w:val="-6"/>
        </w:rPr>
        <w:t>等信</w:t>
      </w:r>
      <w:r>
        <w:rPr>
          <w:rFonts w:ascii="宋体" w:hAnsi="宋体" w:cs="宋体" w:eastAsia="宋体" w:hint="default"/>
          <w:spacing w:val="-6"/>
        </w:rPr>
        <w:t>息系</w:t>
      </w:r>
      <w:r>
        <w:rPr>
          <w:rFonts w:ascii="宋体" w:hAnsi="宋体" w:cs="宋体" w:eastAsia="宋体" w:hint="default"/>
          <w:spacing w:val="-6"/>
        </w:rPr>
        <w:t>统</w:t>
      </w:r>
      <w:r>
        <w:rPr>
          <w:rFonts w:ascii="宋体" w:hAnsi="宋体" w:cs="宋体" w:eastAsia="宋体" w:hint="default"/>
          <w:spacing w:val="-6"/>
        </w:rPr>
        <w:t>建</w:t>
      </w:r>
      <w:r>
        <w:rPr>
          <w:spacing w:val="-6"/>
        </w:rPr>
        <w:t>设，</w:t>
      </w:r>
      <w:r>
        <w:rPr>
          <w:rFonts w:ascii="宋体" w:hAnsi="宋体" w:cs="宋体" w:eastAsia="宋体" w:hint="default"/>
          <w:spacing w:val="-6"/>
        </w:rPr>
        <w:t>加</w:t>
      </w:r>
      <w:r>
        <w:rPr>
          <w:rFonts w:ascii="宋体" w:hAnsi="宋体" w:cs="宋体" w:eastAsia="宋体" w:hint="default"/>
          <w:spacing w:val="-6"/>
        </w:rPr>
        <w:t>强</w:t>
      </w:r>
      <w:r>
        <w:rPr>
          <w:rFonts w:ascii="宋体" w:hAnsi="宋体" w:cs="宋体" w:eastAsia="宋体" w:hint="default"/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各</w:t>
      </w:r>
      <w:r>
        <w:rPr>
          <w:rFonts w:ascii="宋体" w:hAnsi="宋体" w:cs="宋体" w:eastAsia="宋体" w:hint="default"/>
          <w:spacing w:val="-6"/>
        </w:rPr>
        <w:t>外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渠</w:t>
      </w:r>
      <w:r>
        <w:rPr>
          <w:rFonts w:ascii="宋体" w:hAnsi="宋体" w:cs="宋体" w:eastAsia="宋体" w:hint="default"/>
          <w:spacing w:val="-6"/>
        </w:rPr>
        <w:t>道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对接</w:t>
      </w:r>
      <w:r>
        <w:rPr>
          <w:rFonts w:ascii="宋体" w:hAnsi="宋体" w:cs="宋体" w:eastAsia="宋体" w:hint="default"/>
          <w:spacing w:val="-6"/>
        </w:rPr>
        <w:t>能</w:t>
      </w:r>
      <w:r>
        <w:rPr>
          <w:rFonts w:ascii="宋体" w:hAnsi="宋体" w:cs="宋体" w:eastAsia="宋体" w:hint="default"/>
          <w:spacing w:val="-6"/>
        </w:rPr>
        <w:t>力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整</w:t>
      </w:r>
      <w:r>
        <w:rPr>
          <w:rFonts w:ascii="宋体" w:hAnsi="宋体" w:cs="宋体" w:eastAsia="宋体" w:hint="default"/>
          <w:spacing w:val="-6"/>
        </w:rPr>
        <w:t>体</w:t>
      </w:r>
      <w:r>
        <w:rPr>
          <w:spacing w:val="-6"/>
        </w:rPr>
        <w:t>围</w:t>
      </w:r>
      <w:r>
        <w:rPr>
          <w:rFonts w:ascii="宋体" w:hAnsi="宋体" w:cs="宋体" w:eastAsia="宋体" w:hint="default"/>
          <w:spacing w:val="-6"/>
        </w:rPr>
        <w:t>绕</w:t>
      </w:r>
      <w:r>
        <w:rPr>
          <w:rFonts w:ascii="宋体" w:hAnsi="宋体" w:cs="宋体" w:eastAsia="宋体" w:hint="default"/>
          <w:spacing w:val="-6"/>
        </w:rPr>
        <w:t>用户</w:t>
      </w:r>
      <w:r>
        <w:rPr>
          <w:spacing w:val="-6"/>
        </w:rPr>
        <w:t>、</w:t>
      </w:r>
      <w:r>
        <w:rPr>
          <w:w w:val="100"/>
        </w:rPr>
        <w:t> </w:t>
      </w:r>
      <w:r>
        <w:rPr>
          <w:spacing w:val="-2"/>
        </w:rPr>
        <w:t>资源、</w:t>
      </w:r>
      <w:r>
        <w:rPr>
          <w:rFonts w:ascii="宋体" w:hAnsi="宋体" w:cs="宋体" w:eastAsia="宋体" w:hint="default"/>
          <w:spacing w:val="-2"/>
        </w:rPr>
        <w:t>渠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rFonts w:ascii="宋体" w:hAnsi="宋体" w:cs="宋体" w:eastAsia="宋体" w:hint="default"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素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客户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、资源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渠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建前台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台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rFonts w:ascii="宋体" w:hAnsi="宋体" w:cs="宋体" w:eastAsia="宋体" w:hint="default"/>
          <w:spacing w:val="-2"/>
        </w:rPr>
        <w:t>下相结合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销售</w:t>
      </w:r>
      <w:r>
        <w:rPr>
          <w:rFonts w:ascii="宋体" w:hAnsi="宋体" w:cs="宋体" w:eastAsia="宋体" w:hint="default"/>
          <w:spacing w:val="-2"/>
        </w:rPr>
        <w:t>体系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扩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产品品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打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丰富</w:t>
      </w:r>
      <w:r>
        <w:rPr>
          <w:spacing w:val="-2"/>
        </w:rPr>
        <w:t>的产品</w:t>
      </w:r>
      <w:r>
        <w:rPr>
          <w:rFonts w:ascii="宋体" w:hAnsi="宋体" w:cs="宋体" w:eastAsia="宋体" w:hint="default"/>
          <w:spacing w:val="-2"/>
        </w:rPr>
        <w:t>梯</w:t>
      </w:r>
      <w:r>
        <w:rPr>
          <w:rFonts w:ascii="宋体" w:hAnsi="宋体" w:cs="宋体" w:eastAsia="宋体" w:hint="default"/>
          <w:spacing w:val="-2"/>
        </w:rPr>
        <w:t>队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rFonts w:ascii="宋体" w:hAnsi="宋体" w:cs="宋体" w:eastAsia="宋体" w:hint="default"/>
          <w:spacing w:val="-2"/>
        </w:rPr>
        <w:t>端开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spacing w:val="-2"/>
        </w:rPr>
        <w:t>好</w:t>
      </w:r>
      <w:r>
        <w:rPr>
          <w:rFonts w:ascii="宋体" w:hAnsi="宋体" w:cs="宋体" w:eastAsia="宋体" w:hint="default"/>
          <w:spacing w:val="-2"/>
        </w:rPr>
        <w:t>地为</w:t>
      </w:r>
      <w:r>
        <w:rPr>
          <w:spacing w:val="-2"/>
        </w:rPr>
        <w:t>批发</w:t>
      </w:r>
      <w:r>
        <w:rPr>
          <w:rFonts w:ascii="宋体" w:hAnsi="宋体" w:cs="宋体" w:eastAsia="宋体" w:hint="default"/>
          <w:spacing w:val="-2"/>
        </w:rPr>
        <w:t>端客户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spacing w:val="-50"/>
        </w:rPr>
      </w: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spacing w:val="-4"/>
        </w:rPr>
        <w:t>有零售业务</w:t>
      </w:r>
      <w:r>
        <w:rPr>
          <w:rFonts w:ascii="宋体" w:hAnsi="宋体" w:cs="宋体" w:eastAsia="宋体" w:hint="default"/>
          <w:spacing w:val="-4"/>
        </w:rPr>
        <w:t>客户提供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丰富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样</w:t>
      </w:r>
      <w:r>
        <w:rPr>
          <w:spacing w:val="-4"/>
        </w:rPr>
        <w:t>的产品。发</w:t>
      </w:r>
      <w:r>
        <w:rPr>
          <w:rFonts w:ascii="宋体" w:hAnsi="宋体" w:cs="宋体" w:eastAsia="宋体" w:hint="default"/>
          <w:spacing w:val="-4"/>
        </w:rPr>
        <w:t>挥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spacing w:val="-4"/>
        </w:rPr>
        <w:t>旅游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旅游</w:t>
      </w:r>
      <w:r>
        <w:rPr>
          <w:rFonts w:ascii="Times New Roman" w:hAnsi="Times New Roman" w:cs="Times New Roman" w:eastAsia="Times New Roman" w:hint="default"/>
          <w:spacing w:val="-4"/>
        </w:rPr>
        <w:t>+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业</w:t>
      </w:r>
      <w:r>
        <w:rPr>
          <w:spacing w:val="-41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提供</w:t>
      </w:r>
      <w:r>
        <w:rPr/>
        <w:t>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位</w:t>
      </w:r>
      <w:r>
        <w:rPr/>
        <w:t>的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统支</w:t>
      </w:r>
      <w:r>
        <w:rPr>
          <w:rFonts w:ascii="宋体" w:hAnsi="宋体" w:cs="宋体" w:eastAsia="宋体" w:hint="default"/>
        </w:rPr>
        <w:t>持</w:t>
      </w:r>
      <w:r>
        <w:rPr/>
        <w:t>。</w:t>
      </w:r>
    </w:p>
    <w:p>
      <w:pPr>
        <w:pStyle w:val="BodyText"/>
        <w:spacing w:line="240" w:lineRule="auto" w:before="54"/>
        <w:ind w:left="572" w:right="0"/>
        <w:jc w:val="left"/>
      </w:pP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新</w:t>
      </w:r>
      <w:r>
        <w:rPr/>
        <w:t>业务、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匹</w:t>
      </w:r>
      <w:r>
        <w:rPr>
          <w:rFonts w:ascii="宋体" w:hAnsi="宋体" w:cs="宋体" w:eastAsia="宋体" w:hint="default"/>
        </w:rPr>
        <w:t>配</w:t>
      </w:r>
      <w:r>
        <w:rPr/>
        <w:t>的</w:t>
      </w:r>
      <w:r>
        <w:rPr>
          <w:rFonts w:ascii="宋体" w:hAnsi="宋体" w:cs="宋体" w:eastAsia="宋体" w:hint="default"/>
        </w:rPr>
        <w:t>创新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织</w:t>
      </w:r>
      <w:r>
        <w:rPr>
          <w:rFonts w:ascii="宋体" w:hAnsi="宋体" w:cs="宋体" w:eastAsia="宋体" w:hint="default"/>
        </w:rPr>
        <w:t>结构和运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注重</w:t>
      </w:r>
      <w:r>
        <w:rPr/>
        <w:t>年</w:t>
      </w:r>
      <w:r>
        <w:rPr>
          <w:rFonts w:ascii="宋体" w:hAnsi="宋体" w:cs="宋体" w:eastAsia="宋体" w:hint="default"/>
        </w:rPr>
        <w:t>轻</w:t>
      </w:r>
      <w:r>
        <w:rPr>
          <w:rFonts w:ascii="宋体" w:hAnsi="宋体" w:cs="宋体" w:eastAsia="宋体" w:hint="default"/>
        </w:rPr>
        <w:t>一</w:t>
      </w:r>
      <w:r>
        <w:rPr/>
        <w:t>代</w:t>
      </w:r>
      <w:r>
        <w:rPr>
          <w:rFonts w:ascii="宋体" w:hAnsi="宋体" w:cs="宋体" w:eastAsia="宋体" w:hint="default"/>
        </w:rPr>
        <w:t>管</w:t>
      </w:r>
      <w:r>
        <w:rPr/>
        <w:t>理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</w:pPr>
      <w:r>
        <w:rPr>
          <w:rFonts w:ascii="宋体" w:hAnsi="宋体" w:cs="宋体" w:eastAsia="宋体" w:hint="default"/>
        </w:rPr>
        <w:t>者</w:t>
      </w:r>
      <w:r>
        <w:rPr/>
        <w:t>的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养</w:t>
      </w:r>
      <w:r>
        <w:rPr/>
        <w:t>，</w:t>
      </w:r>
      <w:r>
        <w:rPr>
          <w:rFonts w:ascii="宋体" w:hAnsi="宋体" w:cs="宋体" w:eastAsia="宋体" w:hint="default"/>
        </w:rPr>
        <w:t>提升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运</w:t>
      </w:r>
      <w:r>
        <w:rPr/>
        <w:t>营</w:t>
      </w:r>
      <w:r>
        <w:rPr>
          <w:rFonts w:ascii="宋体" w:hAnsi="宋体" w:cs="宋体" w:eastAsia="宋体" w:hint="default"/>
        </w:rPr>
        <w:t>效率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新</w:t>
      </w:r>
      <w:r>
        <w:rPr/>
        <w:t>业务</w:t>
      </w:r>
      <w:r>
        <w:rPr>
          <w:rFonts w:ascii="宋体" w:hAnsi="宋体" w:cs="宋体" w:eastAsia="宋体" w:hint="default"/>
        </w:rPr>
        <w:t>赋</w:t>
      </w:r>
      <w:r>
        <w:rPr>
          <w:rFonts w:ascii="宋体" w:hAnsi="宋体" w:cs="宋体" w:eastAsia="宋体" w:hint="default"/>
        </w:rPr>
        <w:t>能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接</w:t>
      </w:r>
      <w:r>
        <w:rPr>
          <w:rFonts w:ascii="Microsoft JhengHei" w:hAnsi="Microsoft JhengHei" w:cs="Microsoft JhengHei" w:eastAsia="Microsoft JhengHei" w:hint="default"/>
        </w:rPr>
        <w:t>待调研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沟</w:t>
      </w:r>
      <w:r>
        <w:rPr>
          <w:rFonts w:ascii="Microsoft JhengHei" w:hAnsi="Microsoft JhengHei" w:cs="Microsoft JhengHei" w:eastAsia="Microsoft JhengHei" w:hint="default"/>
        </w:rPr>
        <w:t>通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采</w:t>
      </w:r>
      <w:r>
        <w:rPr>
          <w:rFonts w:ascii="Microsoft JhengHei" w:hAnsi="Microsoft JhengHei" w:cs="Microsoft JhengHei" w:eastAsia="Microsoft JhengHei" w:hint="default"/>
        </w:rPr>
        <w:t>访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接</w:t>
      </w:r>
      <w:r>
        <w:rPr>
          <w:rFonts w:ascii="Microsoft JhengHei" w:hAnsi="Microsoft JhengHei" w:cs="Microsoft JhengHei" w:eastAsia="Microsoft JhengHei" w:hint="default"/>
        </w:rPr>
        <w:t>待调研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沟</w:t>
      </w:r>
      <w:r>
        <w:rPr>
          <w:rFonts w:ascii="Microsoft JhengHei" w:hAnsi="Microsoft JhengHei" w:cs="Microsoft JhengHei" w:eastAsia="Microsoft JhengHei" w:hint="default"/>
        </w:rPr>
        <w:t>通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采</w:t>
      </w:r>
      <w:r>
        <w:rPr>
          <w:rFonts w:ascii="Microsoft JhengHei" w:hAnsi="Microsoft JhengHei" w:cs="Microsoft JhengHei" w:eastAsia="Microsoft JhengHei" w:hint="default"/>
        </w:rPr>
        <w:t>访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登</w:t>
      </w:r>
      <w:r>
        <w:rPr/>
        <w:t>记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1418"/>
        <w:gridCol w:w="1560"/>
        <w:gridCol w:w="4639"/>
      </w:tblGrid>
      <w:tr>
        <w:trPr>
          <w:trHeight w:val="401" w:hRule="exact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索引</w:t>
            </w:r>
          </w:p>
        </w:tc>
      </w:tr>
      <w:tr>
        <w:trPr>
          <w:trHeight w:val="1027" w:hRule="exact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hyperlink r:id="rId11"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  <w:u w:val="single" w:color="000000"/>
                </w:rPr>
                <w:t>www.cninfo.com.cn</w:t>
              </w:r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</w:rPr>
              </w:r>
            </w:hyperlink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众信旅游集团股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者关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编号：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2019-</w:t>
            </w:r>
            <w:r>
              <w:rPr>
                <w:rFonts w:ascii="Times New Roman" w:hAnsi="Times New Roman" w:cs="Times New Roman" w:eastAsia="Times New Roman" w:hint="default"/>
                <w:spacing w:val="-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001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</w:tbl>
    <w:p>
      <w:pPr>
        <w:spacing w:after="0" w:line="30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spacing w:line="456" w:lineRule="exact"/>
        <w:ind w:right="975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8" w:id="5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节 </w:t>
      </w:r>
      <w:r>
        <w:rPr>
          <w:spacing w:val="7"/>
        </w:rPr>
        <w:t> 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bookmarkEnd w:id="5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普</w:t>
      </w:r>
      <w:r>
        <w:rPr>
          <w:rFonts w:ascii="Microsoft JhengHei" w:hAnsi="Microsoft JhengHei" w:cs="Microsoft JhengHei" w:eastAsia="Microsoft JhengHei" w:hint="default"/>
        </w:rPr>
        <w:t>通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配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资本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转</w:t>
      </w:r>
      <w:r>
        <w:rPr>
          <w:rFonts w:ascii="Microsoft JhengHei" w:hAnsi="Microsoft JhengHei" w:cs="Microsoft JhengHei" w:eastAsia="Microsoft JhengHei" w:hint="default"/>
        </w:rPr>
        <w:t>增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通股</w:t>
      </w:r>
      <w:r>
        <w:rPr>
          <w:rFonts w:ascii="宋体" w:hAnsi="宋体" w:cs="宋体" w:eastAsia="宋体" w:hint="default"/>
          <w:sz w:val="18"/>
          <w:szCs w:val="18"/>
        </w:rPr>
        <w:t>利润分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政策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特</w:t>
      </w:r>
      <w:r>
        <w:rPr>
          <w:rFonts w:ascii="宋体" w:hAnsi="宋体" w:cs="宋体" w:eastAsia="宋体" w:hint="default"/>
          <w:sz w:val="18"/>
          <w:szCs w:val="18"/>
        </w:rPr>
        <w:t>别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金分</w:t>
      </w:r>
      <w:r>
        <w:rPr>
          <w:rFonts w:ascii="宋体" w:hAnsi="宋体" w:cs="宋体" w:eastAsia="宋体" w:hint="default"/>
          <w:sz w:val="18"/>
          <w:szCs w:val="18"/>
        </w:rPr>
        <w:t>红</w:t>
      </w:r>
      <w:r>
        <w:rPr>
          <w:rFonts w:ascii="宋体" w:hAnsi="宋体" w:cs="宋体" w:eastAsia="宋体" w:hint="default"/>
          <w:sz w:val="18"/>
          <w:szCs w:val="18"/>
        </w:rPr>
        <w:t>政策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定、</w:t>
      </w:r>
      <w:r>
        <w:rPr>
          <w:rFonts w:ascii="宋体" w:hAnsi="宋体" w:cs="宋体" w:eastAsia="宋体" w:hint="default"/>
          <w:sz w:val="18"/>
          <w:szCs w:val="18"/>
        </w:rPr>
        <w:t>执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或调</w:t>
      </w:r>
      <w:r>
        <w:rPr>
          <w:rFonts w:ascii="宋体" w:hAnsi="宋体" w:cs="宋体" w:eastAsia="宋体" w:hint="default"/>
          <w:sz w:val="18"/>
          <w:szCs w:val="18"/>
        </w:rPr>
        <w:t>整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pStyle w:val="BodyText"/>
        <w:spacing w:line="240" w:lineRule="auto" w:before="157"/>
        <w:ind w:left="572" w:right="0"/>
        <w:jc w:val="left"/>
        <w:rPr>
          <w:rFonts w:ascii="宋体" w:hAnsi="宋体" w:cs="宋体" w:eastAsia="宋体" w:hint="default"/>
        </w:rPr>
      </w:pPr>
      <w:r>
        <w:rPr/>
        <w:t>根据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》《</w:t>
      </w:r>
      <w:r>
        <w:rPr>
          <w:rFonts w:ascii="宋体" w:hAnsi="宋体" w:cs="宋体" w:eastAsia="宋体" w:hint="default"/>
        </w:rPr>
        <w:t>证券法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中</w:t>
      </w:r>
      <w:r>
        <w:rPr/>
        <w:t>国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关于进一</w:t>
      </w:r>
      <w:r>
        <w:rPr>
          <w:rFonts w:ascii="宋体" w:hAnsi="宋体" w:cs="宋体" w:eastAsia="宋体" w:hint="default"/>
        </w:rPr>
        <w:t>步落</w:t>
      </w:r>
      <w:r>
        <w:rPr>
          <w:rFonts w:ascii="宋体" w:hAnsi="宋体" w:cs="宋体" w:eastAsia="宋体" w:hint="default"/>
        </w:rPr>
        <w:t>实</w:t>
      </w:r>
      <w:r>
        <w:rPr/>
        <w:t>上市公司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金分</w:t>
      </w:r>
      <w:r>
        <w:rPr>
          <w:rFonts w:ascii="宋体" w:hAnsi="宋体" w:cs="宋体" w:eastAsia="宋体" w:hint="default"/>
        </w:rPr>
        <w:t>红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事项的通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93" w:lineRule="auto"/>
        <w:ind w:right="1138"/>
        <w:jc w:val="left"/>
      </w:pP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上市公司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Times New Roman" w:hAnsi="Times New Roman" w:cs="Times New Roman" w:eastAsia="Times New Roman" w:hint="default"/>
          <w:spacing w:val="-2"/>
        </w:rPr>
        <w:t>——</w:t>
      </w:r>
      <w:r>
        <w:rPr>
          <w:spacing w:val="-2"/>
        </w:rPr>
        <w:t>上市公司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金分</w:t>
      </w:r>
      <w:r>
        <w:rPr>
          <w:rFonts w:ascii="宋体" w:hAnsi="宋体" w:cs="宋体" w:eastAsia="宋体" w:hint="default"/>
          <w:spacing w:val="-2"/>
        </w:rPr>
        <w:t>红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规、规范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文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2"/>
        </w:rPr>
        <w:t> </w:t>
      </w:r>
      <w:r>
        <w:rPr/>
        <w:t>规定，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考虑</w:t>
      </w:r>
      <w:r>
        <w:rPr/>
        <w:t>本公司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经营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未来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/>
        <w:t>需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基础</w:t>
      </w:r>
      <w:r>
        <w:rPr/>
        <w:t>上，公司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未来</w:t>
      </w:r>
      <w:r>
        <w:rPr>
          <w:rFonts w:ascii="宋体" w:hAnsi="宋体" w:cs="宋体" w:eastAsia="宋体" w:hint="default"/>
        </w:rPr>
        <w:t>三</w:t>
      </w:r>
      <w:r>
        <w:rPr/>
        <w:t>年股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回</w:t>
      </w:r>
      <w:r>
        <w:rPr/>
        <w:t>报规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》</w:t>
      </w:r>
      <w:r>
        <w:rPr/>
        <w:t>，并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相关</w:t>
      </w:r>
      <w:r>
        <w:rPr/>
        <w:t>规定</w:t>
      </w:r>
      <w:r>
        <w:rPr>
          <w:rFonts w:ascii="宋体" w:hAnsi="宋体" w:cs="宋体" w:eastAsia="宋体" w:hint="default"/>
        </w:rPr>
        <w:t>写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公司</w:t>
      </w:r>
      <w:r>
        <w:rPr>
          <w:rFonts w:ascii="宋体" w:hAnsi="宋体" w:cs="宋体" w:eastAsia="宋体" w:hint="default"/>
        </w:rPr>
        <w:t>执</w:t>
      </w:r>
      <w:r>
        <w:rPr/>
        <w:t>行的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回</w:t>
      </w:r>
      <w:r>
        <w:rPr/>
        <w:t>报规</w:t>
      </w:r>
      <w:r>
        <w:rPr>
          <w:rFonts w:ascii="宋体" w:hAnsi="宋体" w:cs="宋体" w:eastAsia="宋体" w:hint="default"/>
        </w:rPr>
        <w:t>划为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未来</w:t>
      </w:r>
      <w:r>
        <w:rPr>
          <w:rFonts w:ascii="宋体" w:hAnsi="宋体" w:cs="宋体" w:eastAsia="宋体" w:hint="default"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2017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 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-2019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红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报规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spacing w:val="-2"/>
        </w:rPr>
        <w:t>经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第三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通过。</w:t>
      </w:r>
      <w:r>
        <w:rPr/>
      </w:r>
    </w:p>
    <w:p>
      <w:pPr>
        <w:pStyle w:val="BodyText"/>
        <w:spacing w:line="386" w:lineRule="auto" w:before="28"/>
        <w:ind w:right="0" w:firstLine="420"/>
        <w:jc w:val="left"/>
      </w:pPr>
      <w:r>
        <w:rPr/>
        <w:pict>
          <v:shape style="position:absolute;margin-left:58.080002pt;margin-top:68.443672pt;width:479.05pt;height:172.4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69"/>
                    <w:gridCol w:w="4498"/>
                  </w:tblGrid>
                  <w:tr>
                    <w:trPr>
                      <w:trHeight w:val="397" w:hRule="exact"/>
                    </w:trPr>
                    <w:tc>
                      <w:tcPr>
                        <w:tcW w:w="956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政策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说明</w:t>
                        </w:r>
                      </w:p>
                    </w:tc>
                  </w:tr>
                  <w:tr>
                    <w:trPr>
                      <w:trHeight w:val="407" w:hRule="exact"/>
                    </w:trPr>
                    <w:tc>
                      <w:tcPr>
                        <w:tcW w:w="50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的规定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44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50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标准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和比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清晰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44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50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相关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和机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44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50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董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事是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否履职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责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并发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44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</w:tr>
                  <w:tr>
                    <w:trPr>
                      <w:trHeight w:val="714" w:hRule="exact"/>
                    </w:trPr>
                    <w:tc>
                      <w:tcPr>
                        <w:tcW w:w="50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表达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求的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法权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否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4498" w:type="dxa"/>
                        <w:tcBorders>
                          <w:top w:val="single" w:sz="4" w:space="0" w:color="000000"/>
                          <w:left w:val="single" w:sz="10" w:space="0" w:color="D2D2D2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</w:tr>
                  <w:tr>
                    <w:trPr>
                      <w:trHeight w:val="714" w:hRule="exact"/>
                    </w:trPr>
                    <w:tc>
                      <w:tcPr>
                        <w:tcW w:w="50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政策进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或变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规、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透</w:t>
                        </w:r>
                      </w:p>
                      <w:p>
                        <w:pPr>
                          <w:pStyle w:val="TableParagraph"/>
                          <w:spacing w:line="240" w:lineRule="auto" w:before="74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4498" w:type="dxa"/>
                        <w:tcBorders>
                          <w:top w:val="single" w:sz="4" w:space="0" w:color="000000"/>
                          <w:left w:val="single" w:sz="10" w:space="0" w:color="D2D2D2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年度公司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息</w:t>
      </w:r>
      <w:r>
        <w:rPr/>
        <w:t>以本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利润分</w:t>
      </w:r>
      <w:r>
        <w:rPr>
          <w:rFonts w:ascii="宋体" w:hAnsi="宋体" w:cs="宋体" w:eastAsia="宋体" w:hint="default"/>
        </w:rPr>
        <w:t>派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Times New Roman" w:hAnsi="Times New Roman" w:cs="Times New Roman" w:eastAsia="Times New Roman" w:hint="default"/>
        </w:rPr>
        <w:t>879,114,638</w:t>
      </w:r>
      <w:r>
        <w:rPr/>
        <w:t>股</w:t>
      </w:r>
      <w:r>
        <w:rPr>
          <w:rFonts w:ascii="宋体" w:hAnsi="宋体" w:cs="宋体" w:eastAsia="宋体" w:hint="default"/>
        </w:rPr>
        <w:t>为基</w:t>
      </w:r>
      <w:r>
        <w:rPr>
          <w:rFonts w:ascii="宋体" w:hAnsi="宋体" w:cs="宋体" w:eastAsia="宋体" w:hint="default"/>
        </w:rPr>
        <w:t>数</w:t>
      </w:r>
      <w:r>
        <w:rPr/>
        <w:t>，</w:t>
      </w:r>
      <w:r>
        <w:rPr>
          <w:rFonts w:ascii="宋体" w:hAnsi="宋体" w:cs="宋体" w:eastAsia="宋体" w:hint="default"/>
        </w:rPr>
        <w:t>向</w:t>
      </w:r>
      <w:r>
        <w:rPr/>
        <w:t>全</w:t>
      </w:r>
      <w:r>
        <w:rPr>
          <w:rFonts w:ascii="宋体" w:hAnsi="宋体" w:cs="宋体" w:eastAsia="宋体" w:hint="default"/>
        </w:rPr>
        <w:t>体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每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派</w:t>
      </w:r>
      <w:r>
        <w:rPr>
          <w:rFonts w:ascii="Times New Roman" w:hAnsi="Times New Roman" w:cs="Times New Roman" w:eastAsia="Times New Roman" w:hint="default"/>
          <w:spacing w:val="-2"/>
        </w:rPr>
        <w:t>0.23</w:t>
      </w:r>
      <w:r>
        <w:rPr>
          <w:rFonts w:ascii="宋体" w:hAnsi="宋体" w:cs="宋体" w:eastAsia="宋体" w:hint="default"/>
          <w:spacing w:val="-2"/>
        </w:rPr>
        <w:t>元（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。根据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馈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20,219,634.17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该次</w:t>
      </w:r>
      <w:r>
        <w:rPr>
          <w:rFonts w:ascii="宋体" w:hAnsi="宋体" w:cs="宋体" w:eastAsia="宋体" w:hint="default"/>
          <w:spacing w:val="-2"/>
        </w:rPr>
        <w:t>利润分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近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包括本报告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通股股</w:t>
      </w:r>
      <w:r>
        <w:rPr>
          <w:rFonts w:ascii="宋体" w:hAnsi="宋体" w:cs="宋体" w:eastAsia="宋体" w:hint="default"/>
          <w:sz w:val="18"/>
          <w:szCs w:val="18"/>
        </w:rPr>
        <w:t>利分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方案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89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、资本公</w:t>
      </w:r>
      <w:r>
        <w:rPr>
          <w:rFonts w:ascii="宋体" w:hAnsi="宋体" w:cs="宋体" w:eastAsia="宋体" w:hint="default"/>
          <w:sz w:val="18"/>
          <w:szCs w:val="18"/>
        </w:rPr>
        <w:t>积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股本</w:t>
      </w:r>
      <w:r>
        <w:rPr>
          <w:rFonts w:ascii="宋体" w:hAnsi="宋体" w:cs="宋体" w:eastAsia="宋体" w:hint="default"/>
          <w:sz w:val="18"/>
          <w:szCs w:val="18"/>
        </w:rPr>
        <w:t>方案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案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pStyle w:val="BodyText"/>
        <w:spacing w:line="391" w:lineRule="auto" w:before="159"/>
        <w:ind w:right="0" w:firstLine="420"/>
        <w:jc w:val="left"/>
      </w:pPr>
      <w:r>
        <w:rPr>
          <w:rFonts w:ascii="Times New Roman" w:hAnsi="Times New Roman" w:cs="Times New Roman" w:eastAsia="Times New Roman" w:hint="default"/>
        </w:rPr>
        <w:t>2017</w:t>
      </w:r>
      <w:r>
        <w:rPr/>
        <w:t>年度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方案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  <w:r>
        <w:rPr/>
        <w:t>以公司</w:t>
      </w:r>
      <w:r>
        <w:rPr>
          <w:rFonts w:ascii="宋体" w:hAnsi="宋体" w:cs="宋体" w:eastAsia="宋体" w:hint="default"/>
        </w:rPr>
        <w:t>回</w:t>
      </w:r>
      <w:r>
        <w:rPr/>
        <w:t>购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后</w:t>
      </w:r>
      <w:r>
        <w:rPr/>
        <w:t>的股本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849,642,820</w:t>
      </w:r>
      <w:r>
        <w:rPr/>
        <w:t>股</w:t>
      </w:r>
      <w:r>
        <w:rPr>
          <w:rFonts w:ascii="宋体" w:hAnsi="宋体" w:cs="宋体" w:eastAsia="宋体" w:hint="default"/>
        </w:rPr>
        <w:t>为基</w:t>
      </w:r>
      <w:r>
        <w:rPr>
          <w:rFonts w:ascii="宋体" w:hAnsi="宋体" w:cs="宋体" w:eastAsia="宋体" w:hint="default"/>
        </w:rPr>
        <w:t>数</w:t>
      </w:r>
      <w:r>
        <w:rPr/>
        <w:t>，</w:t>
      </w:r>
      <w:r>
        <w:rPr>
          <w:rFonts w:ascii="宋体" w:hAnsi="宋体" w:cs="宋体" w:eastAsia="宋体" w:hint="default"/>
        </w:rPr>
        <w:t>向</w:t>
      </w:r>
      <w:r>
        <w:rPr/>
        <w:t>全</w:t>
      </w:r>
      <w:r>
        <w:rPr>
          <w:rFonts w:ascii="宋体" w:hAnsi="宋体" w:cs="宋体" w:eastAsia="宋体" w:hint="default"/>
        </w:rPr>
        <w:t>体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每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派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人民币</w:t>
      </w:r>
      <w:r>
        <w:rPr>
          <w:rFonts w:ascii="Times New Roman" w:hAnsi="Times New Roman" w:cs="Times New Roman" w:eastAsia="Times New Roman" w:hint="default"/>
          <w:spacing w:val="-2"/>
        </w:rPr>
        <w:t>0.28</w:t>
      </w:r>
      <w:r>
        <w:rPr>
          <w:rFonts w:ascii="宋体" w:hAnsi="宋体" w:cs="宋体" w:eastAsia="宋体" w:hint="default"/>
          <w:spacing w:val="-2"/>
        </w:rPr>
        <w:t>元（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Times New Roman" w:hAnsi="Times New Roman" w:cs="Times New Roman" w:eastAsia="Times New Roman" w:hint="default"/>
          <w:spacing w:val="-2"/>
        </w:rPr>
        <w:t>23,789,998.96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。本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方案</w:t>
      </w:r>
      <w:r>
        <w:rPr>
          <w:rFonts w:ascii="宋体" w:hAnsi="宋体" w:cs="宋体" w:eastAsia="宋体" w:hint="default"/>
          <w:spacing w:val="-2"/>
        </w:rPr>
        <w:t>自披露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7"/>
        </w:rPr>
        <w:t> 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/>
        <w:t>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公司股本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/>
        <w:t>发</w:t>
      </w:r>
      <w:r>
        <w:rPr>
          <w:rFonts w:ascii="宋体" w:hAnsi="宋体" w:cs="宋体" w:eastAsia="宋体" w:hint="default"/>
        </w:rPr>
        <w:t>生变</w:t>
      </w:r>
      <w:r>
        <w:rPr>
          <w:rFonts w:ascii="宋体" w:hAnsi="宋体" w:cs="宋体" w:eastAsia="宋体" w:hint="default"/>
        </w:rPr>
        <w:t>化</w:t>
      </w:r>
      <w:r>
        <w:rPr/>
        <w:t>，公司根据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变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年度</w:t>
      </w:r>
      <w:r>
        <w:rPr>
          <w:rFonts w:ascii="宋体" w:hAnsi="宋体" w:cs="宋体" w:eastAsia="宋体" w:hint="default"/>
        </w:rPr>
        <w:t>利润分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方案</w:t>
      </w:r>
      <w:r>
        <w:rPr>
          <w:rFonts w:ascii="宋体" w:hAnsi="宋体" w:cs="宋体" w:eastAsia="宋体" w:hint="default"/>
        </w:rPr>
        <w:t>为</w:t>
      </w:r>
      <w:r>
        <w:rPr/>
        <w:t>以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时</w:t>
      </w:r>
      <w:r>
        <w:rPr/>
        <w:t>公司股本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849,643,828</w:t>
      </w:r>
      <w:r>
        <w:rPr/>
        <w:t>股</w:t>
      </w:r>
      <w:r>
        <w:rPr>
          <w:rFonts w:ascii="宋体" w:hAnsi="宋体" w:cs="宋体" w:eastAsia="宋体" w:hint="default"/>
        </w:rPr>
        <w:t>为基</w:t>
      </w:r>
      <w:r>
        <w:rPr>
          <w:rFonts w:ascii="宋体" w:hAnsi="宋体" w:cs="宋体" w:eastAsia="宋体" w:hint="default"/>
        </w:rPr>
        <w:t>数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派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Times New Roman" w:hAnsi="Times New Roman" w:cs="Times New Roman" w:eastAsia="Times New Roman" w:hint="default"/>
        </w:rPr>
        <w:t>0.279999</w:t>
      </w:r>
      <w:r>
        <w:rPr>
          <w:rFonts w:ascii="宋体" w:hAnsi="宋体" w:cs="宋体" w:eastAsia="宋体" w:hint="default"/>
        </w:rPr>
        <w:t>元（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pStyle w:val="BodyText"/>
        <w:spacing w:line="240" w:lineRule="auto" w:before="30"/>
        <w:ind w:left="57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2018</w:t>
      </w:r>
      <w:r>
        <w:rPr/>
        <w:t>年度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方案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  <w:r>
        <w:rPr/>
        <w:t>以公司</w:t>
      </w:r>
      <w:r>
        <w:rPr>
          <w:rFonts w:ascii="宋体" w:hAnsi="宋体" w:cs="宋体" w:eastAsia="宋体" w:hint="default"/>
        </w:rPr>
        <w:t>回</w:t>
      </w:r>
      <w:r>
        <w:rPr/>
        <w:t>购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后</w:t>
      </w:r>
      <w:r>
        <w:rPr/>
        <w:t>的股本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879,114,512</w:t>
      </w:r>
      <w:r>
        <w:rPr/>
        <w:t>股</w:t>
      </w:r>
      <w:r>
        <w:rPr>
          <w:rFonts w:ascii="宋体" w:hAnsi="宋体" w:cs="宋体" w:eastAsia="宋体" w:hint="default"/>
        </w:rPr>
        <w:t>为基</w:t>
      </w:r>
      <w:r>
        <w:rPr>
          <w:rFonts w:ascii="宋体" w:hAnsi="宋体" w:cs="宋体" w:eastAsia="宋体" w:hint="default"/>
        </w:rPr>
        <w:t>数</w:t>
      </w:r>
      <w:r>
        <w:rPr/>
        <w:t>，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向</w:t>
      </w:r>
      <w:r>
        <w:rPr/>
        <w:t>全</w:t>
      </w:r>
      <w:r>
        <w:rPr>
          <w:rFonts w:ascii="宋体" w:hAnsi="宋体" w:cs="宋体" w:eastAsia="宋体" w:hint="default"/>
        </w:rPr>
        <w:t>体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每</w:t>
      </w:r>
      <w:r>
        <w:rPr>
          <w:rFonts w:ascii="Times New Roman" w:hAnsi="Times New Roman" w:cs="Times New Roman" w:eastAsia="Times New Roman" w:hint="default"/>
        </w:rPr>
        <w:t>10</w:t>
      </w:r>
    </w:p>
    <w:p>
      <w:pPr>
        <w:pStyle w:val="BodyText"/>
        <w:spacing w:line="240" w:lineRule="auto" w:before="177"/>
        <w:ind w:right="0"/>
        <w:jc w:val="left"/>
      </w:pPr>
      <w:r>
        <w:rPr/>
        <w:t>股</w:t>
      </w:r>
      <w:r>
        <w:rPr>
          <w:rFonts w:ascii="宋体" w:hAnsi="宋体" w:cs="宋体" w:eastAsia="宋体" w:hint="default"/>
        </w:rPr>
        <w:t>派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人民币</w:t>
      </w:r>
      <w:r>
        <w:rPr>
          <w:rFonts w:ascii="Times New Roman" w:hAnsi="Times New Roman" w:cs="Times New Roman" w:eastAsia="Times New Roman" w:hint="default"/>
        </w:rPr>
        <w:t>0.23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Times New Roman" w:hAnsi="Times New Roman" w:cs="Times New Roman" w:eastAsia="Times New Roman" w:hint="default"/>
        </w:rPr>
        <w:t>20,219,633.78</w:t>
      </w:r>
      <w:r>
        <w:rPr>
          <w:rFonts w:ascii="宋体" w:hAnsi="宋体" w:cs="宋体" w:eastAsia="宋体" w:hint="default"/>
        </w:rPr>
        <w:t>元</w:t>
      </w:r>
      <w:r>
        <w:rPr/>
        <w:t>。本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利润分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</w:rPr>
        <w:t>红</w:t>
      </w:r>
      <w:r>
        <w:rPr/>
        <w:t>股，</w:t>
      </w:r>
      <w:r>
        <w:rPr>
          <w:rFonts w:ascii="宋体" w:hAnsi="宋体" w:cs="宋体" w:eastAsia="宋体" w:hint="default"/>
        </w:rPr>
        <w:t>不</w:t>
      </w:r>
      <w:r>
        <w:rPr/>
        <w:t>以资本公</w:t>
      </w:r>
    </w:p>
    <w:p>
      <w:pPr>
        <w:spacing w:after="0" w:line="240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00" w:lineRule="auto" w:before="36"/>
        <w:ind w:right="1309"/>
        <w:jc w:val="both"/>
      </w:pP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spacing w:val="-2"/>
        </w:rPr>
        <w:t>股本，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剩余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下一</w:t>
      </w:r>
      <w:r>
        <w:rPr>
          <w:spacing w:val="-2"/>
        </w:rPr>
        <w:t>年度。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利润分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方案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公司股本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发</w:t>
      </w:r>
      <w:r>
        <w:rPr>
          <w:spacing w:val="-21"/>
        </w:rPr>
        <w:t> </w:t>
      </w:r>
      <w:r>
        <w:rPr>
          <w:rFonts w:ascii="宋体" w:hAnsi="宋体" w:cs="宋体" w:eastAsia="宋体" w:hint="default"/>
          <w:spacing w:val="-2"/>
        </w:rPr>
        <w:t>生变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spacing w:val="-2"/>
        </w:rPr>
        <w:t>终以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rFonts w:ascii="宋体" w:hAnsi="宋体" w:cs="宋体" w:eastAsia="宋体" w:hint="default"/>
          <w:spacing w:val="-2"/>
        </w:rPr>
        <w:t>利润分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方案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红</w:t>
      </w:r>
      <w:r>
        <w:rPr>
          <w:rFonts w:ascii="宋体" w:hAnsi="宋体" w:cs="宋体" w:eastAsia="宋体" w:hint="default"/>
          <w:spacing w:val="-2"/>
        </w:rPr>
        <w:t>派</w:t>
      </w:r>
      <w:r>
        <w:rPr>
          <w:rFonts w:ascii="宋体" w:hAnsi="宋体" w:cs="宋体" w:eastAsia="宋体" w:hint="default"/>
          <w:spacing w:val="-2"/>
        </w:rPr>
        <w:t>息登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的公司股本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为基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遵</w:t>
      </w:r>
      <w:r>
        <w:rPr>
          <w:rFonts w:ascii="宋体" w:hAnsi="宋体" w:cs="宋体" w:eastAsia="宋体" w:hint="default"/>
          <w:spacing w:val="-2"/>
        </w:rPr>
        <w:t>循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红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spacing w:val="-2"/>
        </w:rPr>
        <w:t>。根据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馈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，本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利润分</w:t>
      </w:r>
      <w:r>
        <w:rPr>
          <w:rFonts w:ascii="宋体" w:hAnsi="宋体" w:cs="宋体" w:eastAsia="宋体" w:hint="default"/>
          <w:spacing w:val="-2"/>
        </w:rPr>
        <w:t>派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股本</w:t>
      </w:r>
      <w:r>
        <w:rPr>
          <w:rFonts w:ascii="Times New Roman" w:hAnsi="Times New Roman" w:cs="Times New Roman" w:eastAsia="Times New Roman" w:hint="default"/>
          <w:spacing w:val="-2"/>
        </w:rPr>
        <w:t>879,114,638</w:t>
      </w:r>
      <w:r>
        <w:rPr>
          <w:spacing w:val="-2"/>
        </w:rPr>
        <w:t>股，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spacing w:val="-2"/>
        </w:rPr>
        <w:t>终</w:t>
      </w:r>
      <w:r>
        <w:rPr>
          <w:spacing w:val="-9"/>
        </w:rPr>
        <w:t> 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20,219,634.17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该次</w:t>
      </w:r>
      <w:r>
        <w:rPr>
          <w:rFonts w:ascii="宋体" w:hAnsi="宋体" w:cs="宋体" w:eastAsia="宋体" w:hint="default"/>
        </w:rPr>
        <w:t>利润分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/>
        <w:t>。</w:t>
      </w:r>
    </w:p>
    <w:p>
      <w:pPr>
        <w:pStyle w:val="BodyText"/>
        <w:spacing w:line="240" w:lineRule="auto" w:before="21"/>
        <w:ind w:left="572" w:right="0"/>
        <w:jc w:val="left"/>
      </w:pPr>
      <w:r>
        <w:rPr>
          <w:rFonts w:ascii="Times New Roman" w:hAnsi="Times New Roman" w:cs="Times New Roman" w:eastAsia="Times New Roman" w:hint="default"/>
        </w:rPr>
        <w:t>2019</w:t>
      </w:r>
      <w:r>
        <w:rPr/>
        <w:t>年度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益分</w:t>
      </w:r>
      <w:r>
        <w:rPr>
          <w:rFonts w:ascii="宋体" w:hAnsi="宋体" w:cs="宋体" w:eastAsia="宋体" w:hint="default"/>
        </w:rPr>
        <w:t>配预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不进</w:t>
      </w:r>
      <w:r>
        <w:rPr/>
        <w:t>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金分</w:t>
      </w:r>
      <w:r>
        <w:rPr>
          <w:rFonts w:ascii="宋体" w:hAnsi="宋体" w:cs="宋体" w:eastAsia="宋体" w:hint="default"/>
        </w:rPr>
        <w:t>红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</w:rPr>
        <w:t>红</w:t>
      </w:r>
      <w:r>
        <w:rPr/>
        <w:t>股，</w:t>
      </w:r>
      <w:r>
        <w:rPr>
          <w:rFonts w:ascii="宋体" w:hAnsi="宋体" w:cs="宋体" w:eastAsia="宋体" w:hint="default"/>
        </w:rPr>
        <w:t>不</w:t>
      </w:r>
      <w:r>
        <w:rPr/>
        <w:t>以资本公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/>
        <w:t>股本。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近</w:t>
      </w:r>
      <w:r>
        <w:rPr>
          <w:rFonts w:ascii="宋体" w:hAnsi="宋体" w:cs="宋体" w:eastAsia="宋体" w:hint="default"/>
          <w:sz w:val="18"/>
          <w:szCs w:val="18"/>
        </w:rPr>
        <w:t>三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包括本报告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通股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金分</w:t>
      </w:r>
      <w:r>
        <w:rPr>
          <w:rFonts w:ascii="宋体" w:hAnsi="宋体" w:cs="宋体" w:eastAsia="宋体" w:hint="default"/>
          <w:sz w:val="18"/>
          <w:szCs w:val="18"/>
        </w:rPr>
        <w:t>红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before="115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3"/>
        <w:gridCol w:w="1198"/>
        <w:gridCol w:w="1195"/>
        <w:gridCol w:w="1195"/>
        <w:gridCol w:w="1198"/>
        <w:gridCol w:w="1195"/>
        <w:gridCol w:w="1195"/>
      </w:tblGrid>
      <w:tr>
        <w:trPr>
          <w:trHeight w:val="227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2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5"/>
              <w:ind w:left="55"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 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 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 润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52"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 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  <w:p>
            <w:pPr>
              <w:pStyle w:val="TableParagraph"/>
              <w:spacing w:line="316" w:lineRule="auto" w:before="76"/>
              <w:ind w:left="52" w:right="50" w:firstLine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购股 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55" w:right="5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316" w:lineRule="auto" w:before="76"/>
              <w:ind w:left="412" w:right="139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316" w:lineRule="auto" w:before="76"/>
              <w:ind w:left="52" w:right="50" w:firstLine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 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 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40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68,611,707.30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  <w:tr>
        <w:trPr>
          <w:trHeight w:val="401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20,219,634.17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23,566,059.45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85.80%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20,219,634.17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85.80%</w:t>
            </w:r>
          </w:p>
        </w:tc>
      </w:tr>
      <w:tr>
        <w:trPr>
          <w:trHeight w:val="40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23,750,084.63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232,624,021.32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10.21%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23,750,084.63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10.21%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盈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母</w:t>
      </w:r>
      <w:r>
        <w:rPr>
          <w:rFonts w:ascii="宋体" w:hAnsi="宋体" w:cs="宋体" w:eastAsia="宋体" w:hint="default"/>
          <w:sz w:val="18"/>
          <w:szCs w:val="18"/>
        </w:rPr>
        <w:t>公司可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正</w:t>
      </w:r>
      <w:r>
        <w:rPr>
          <w:rFonts w:ascii="宋体" w:hAnsi="宋体" w:cs="宋体" w:eastAsia="宋体" w:hint="default"/>
          <w:sz w:val="18"/>
          <w:szCs w:val="18"/>
        </w:rPr>
        <w:t>但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通股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红</w:t>
      </w:r>
      <w:r>
        <w:rPr>
          <w:rFonts w:ascii="宋体" w:hAnsi="宋体" w:cs="宋体" w:eastAsia="宋体" w:hint="default"/>
          <w:sz w:val="18"/>
          <w:szCs w:val="18"/>
        </w:rPr>
        <w:t>利分</w:t>
      </w:r>
      <w:r>
        <w:rPr>
          <w:rFonts w:ascii="宋体" w:hAnsi="宋体" w:cs="宋体" w:eastAsia="宋体" w:hint="default"/>
          <w:sz w:val="18"/>
          <w:szCs w:val="18"/>
        </w:rPr>
        <w:t>配预</w:t>
      </w:r>
      <w:r>
        <w:rPr>
          <w:rFonts w:ascii="宋体" w:hAnsi="宋体" w:cs="宋体" w:eastAsia="宋体" w:hint="default"/>
          <w:sz w:val="18"/>
          <w:szCs w:val="18"/>
        </w:rPr>
        <w:t>案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0"/>
        <w:gridCol w:w="4356"/>
      </w:tblGrid>
      <w:tr>
        <w:trPr>
          <w:trHeight w:val="713" w:hRule="exact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430" w:right="77" w:hanging="134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</w:p>
        </w:tc>
      </w:tr>
      <w:tr>
        <w:trPr>
          <w:trHeight w:val="355" w:hRule="exact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冠肺炎疫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考虑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52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43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52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会提议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43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</w:tr>
      <w:tr>
        <w:trPr>
          <w:trHeight w:val="307" w:hRule="exact"/>
        </w:trPr>
        <w:tc>
          <w:tcPr>
            <w:tcW w:w="52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</w:tc>
        <w:tc>
          <w:tcPr>
            <w:tcW w:w="43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2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股本。</w:t>
            </w:r>
          </w:p>
        </w:tc>
        <w:tc>
          <w:tcPr>
            <w:tcW w:w="43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配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资本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转</w:t>
      </w:r>
      <w:r>
        <w:rPr>
          <w:rFonts w:ascii="Microsoft JhengHei" w:hAnsi="Microsoft JhengHei" w:cs="Microsoft JhengHei" w:eastAsia="Microsoft JhengHei" w:hint="default"/>
        </w:rPr>
        <w:t>增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公司计</w:t>
      </w:r>
      <w:r>
        <w:rPr>
          <w:rFonts w:ascii="宋体" w:hAnsi="宋体" w:cs="宋体" w:eastAsia="宋体" w:hint="default"/>
          <w:sz w:val="18"/>
          <w:szCs w:val="18"/>
        </w:rPr>
        <w:t>划</w:t>
      </w:r>
      <w:r>
        <w:rPr>
          <w:rFonts w:ascii="宋体" w:hAnsi="宋体" w:cs="宋体" w:eastAsia="宋体" w:hint="default"/>
          <w:sz w:val="18"/>
          <w:szCs w:val="18"/>
        </w:rPr>
        <w:t>年度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派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红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送</w:t>
      </w:r>
      <w:r>
        <w:rPr>
          <w:rFonts w:ascii="宋体" w:hAnsi="宋体" w:cs="宋体" w:eastAsia="宋体" w:hint="default"/>
          <w:sz w:val="18"/>
          <w:szCs w:val="18"/>
        </w:rPr>
        <w:t>红</w:t>
      </w:r>
      <w:r>
        <w:rPr>
          <w:rFonts w:ascii="宋体" w:hAnsi="宋体" w:cs="宋体" w:eastAsia="宋体" w:hint="default"/>
          <w:sz w:val="18"/>
          <w:szCs w:val="18"/>
        </w:rPr>
        <w:t>股，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以公</w:t>
      </w:r>
      <w:r>
        <w:rPr>
          <w:rFonts w:ascii="宋体" w:hAnsi="宋体" w:cs="宋体" w:eastAsia="宋体" w:hint="default"/>
          <w:sz w:val="18"/>
          <w:szCs w:val="18"/>
        </w:rPr>
        <w:t>积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股本。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701.55pt;height:.75pt;mso-position-horizontal-relative:char;mso-position-vertical-relative:line" coordorigin="0,0" coordsize="14031,15">
            <v:group style="position:absolute;left:7;top:7;width:14016;height:2" coordorigin="7,7" coordsize="14016,2">
              <v:shape style="position:absolute;left:7;top:7;width:14016;height:2" coordorigin="7,7" coordsize="14016,0" path="m7,7l14023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2"/>
        <w:spacing w:line="367" w:lineRule="exact"/>
        <w:ind w:left="14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left="14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人、股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收购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及公司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诺相关方</w:t>
      </w:r>
      <w:r>
        <w:rPr/>
        <w:t>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完</w:t>
      </w:r>
      <w:r>
        <w:rPr>
          <w:rFonts w:ascii="Microsoft JhengHei" w:hAnsi="Microsoft JhengHei" w:cs="Microsoft JhengHei" w:eastAsia="Microsoft JhengHei" w:hint="default"/>
        </w:rPr>
        <w:t>毕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截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末尚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完</w:t>
      </w:r>
      <w:r>
        <w:rPr>
          <w:rFonts w:ascii="Microsoft JhengHei" w:hAnsi="Microsoft JhengHei" w:cs="Microsoft JhengHei" w:eastAsia="Microsoft JhengHei" w:hint="default"/>
        </w:rPr>
        <w:t>毕</w:t>
      </w:r>
      <w:r>
        <w:rPr/>
        <w:t>的承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3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843"/>
        <w:gridCol w:w="991"/>
        <w:gridCol w:w="5654"/>
        <w:gridCol w:w="989"/>
        <w:gridCol w:w="1157"/>
        <w:gridCol w:w="1618"/>
      </w:tblGrid>
      <w:tr>
        <w:trPr>
          <w:trHeight w:val="401" w:hRule="exac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288" w:hRule="exac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真实性、准确性和完整性的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声明与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799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8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  <w:p>
            <w:pPr>
              <w:pStyle w:val="TableParagraph"/>
              <w:spacing w:line="312" w:lineRule="exact" w:before="34"/>
              <w:ind w:left="21" w:right="3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290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6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真实性、准确性和完整性的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声明与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顾问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人保证：所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业经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1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88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21"/>
              <w:ind w:left="21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  <w:p>
            <w:pPr>
              <w:pStyle w:val="TableParagraph"/>
              <w:spacing w:line="240" w:lineRule="auto" w:before="11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在参与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规、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21"/>
              <w:ind w:left="21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253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，给上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担赔偿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嫌虚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侦查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的股份，并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稽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交上市公司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headerReference w:type="default" r:id="rId15"/>
          <w:footerReference w:type="default" r:id="rId16"/>
          <w:pgSz w:w="16840" w:h="11900" w:orient="landscape"/>
          <w:pgMar w:header="861" w:footer="982" w:top="1060" w:bottom="1180" w:left="1300" w:right="1300"/>
          <w:pgNumType w:start="36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843"/>
        <w:gridCol w:w="991"/>
        <w:gridCol w:w="5654"/>
        <w:gridCol w:w="989"/>
        <w:gridCol w:w="1157"/>
        <w:gridCol w:w="1618"/>
      </w:tblGrid>
      <w:tr>
        <w:trPr>
          <w:trHeight w:val="331" w:hRule="exact"/>
        </w:trPr>
        <w:tc>
          <w:tcPr>
            <w:tcW w:w="169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</w:p>
        </w:tc>
        <w:tc>
          <w:tcPr>
            <w:tcW w:w="989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直接向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权证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用于相关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真实性、准确性和完整性的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声明与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顾问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人保证：所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业经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014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47"/>
              <w:ind w:left="21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陆勇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何静 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爽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29"/>
              <w:ind w:left="21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在参与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规、 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资产的信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47"/>
              <w:ind w:left="21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253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，给上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担赔偿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嫌虚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侦查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的股份，并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稽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交上市公司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直接向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6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权证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61" w:footer="982" w:top="1060" w:bottom="1180" w:left="1340" w:right="13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843"/>
        <w:gridCol w:w="991"/>
        <w:gridCol w:w="5654"/>
        <w:gridCol w:w="989"/>
        <w:gridCol w:w="1157"/>
        <w:gridCol w:w="1618"/>
      </w:tblGrid>
      <w:tr>
        <w:trPr>
          <w:trHeight w:val="331" w:hRule="exact"/>
        </w:trPr>
        <w:tc>
          <w:tcPr>
            <w:tcW w:w="169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989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用于相关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情况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69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1" w:right="3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300" w:lineRule="auto" w:before="115"/>
              <w:ind w:left="21" w:right="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 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嫌犯罪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侦查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24"/>
              <w:ind w:left="21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3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嫌违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80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仲裁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保证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独立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性的承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一直在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业务、资产、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1" w:right="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，众信旅游的业 务、资产、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业务、资产、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潜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1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业务、资产、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保证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独立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性的承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799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陆勇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何静</w:t>
            </w:r>
          </w:p>
          <w:p>
            <w:pPr>
              <w:pStyle w:val="TableParagraph"/>
              <w:spacing w:line="240" w:lineRule="auto" w:before="74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爽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8"/>
              <w:ind w:left="21" w:right="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 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业务、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  <w:p>
            <w:pPr>
              <w:pStyle w:val="TableParagraph"/>
              <w:spacing w:line="312" w:lineRule="exact" w:before="34"/>
              <w:ind w:left="21" w:right="3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290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7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摊薄即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报事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填补回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措施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03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10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10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5"/>
              <w:ind w:left="21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2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78" w:hRule="exact"/>
        </w:trPr>
        <w:tc>
          <w:tcPr>
            <w:tcW w:w="16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消费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61" w:footer="982" w:top="1060" w:bottom="1240" w:left="1340" w:right="13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843"/>
        <w:gridCol w:w="991"/>
        <w:gridCol w:w="5654"/>
        <w:gridCol w:w="989"/>
        <w:gridCol w:w="1157"/>
        <w:gridCol w:w="1618"/>
      </w:tblGrid>
      <w:tr>
        <w:trPr>
          <w:trHeight w:val="355" w:hRule="exact"/>
        </w:trPr>
        <w:tc>
          <w:tcPr>
            <w:tcW w:w="169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不动用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上市公司资产从事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职责无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消费活动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挂钩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挂钩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摊薄即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报事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填补回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措施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041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消费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10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不动用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公司资产从事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职责无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消费活动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10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0"/>
              <w:ind w:left="21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2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挂钩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挂钩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7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避免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竞争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就避免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未来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竞争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承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87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47"/>
              <w:ind w:left="23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 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金占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1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）不会直接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 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经营， 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的商业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机会与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营业务发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21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上市公司，以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受损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6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68"/>
              <w:ind w:left="21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陆勇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何静 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68"/>
              <w:ind w:left="23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 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避免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竞争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4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6840" w:h="11900" w:orient="landscape"/>
          <w:pgMar w:header="861" w:footer="982" w:top="1060" w:bottom="1180" w:left="1340" w:right="13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843"/>
        <w:gridCol w:w="991"/>
        <w:gridCol w:w="5654"/>
        <w:gridCol w:w="989"/>
        <w:gridCol w:w="1157"/>
        <w:gridCol w:w="1618"/>
      </w:tblGrid>
      <w:tr>
        <w:trPr>
          <w:trHeight w:val="331" w:hRule="exact"/>
        </w:trPr>
        <w:tc>
          <w:tcPr>
            <w:tcW w:w="169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爽</w:t>
            </w:r>
          </w:p>
        </w:tc>
        <w:tc>
          <w:tcPr>
            <w:tcW w:w="991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金占</w:t>
            </w:r>
          </w:p>
        </w:tc>
        <w:tc>
          <w:tcPr>
            <w:tcW w:w="5654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989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的商业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机会与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营业务发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上市公司，以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交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"/>
              <w:ind w:left="23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金占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20"/>
              <w:ind w:left="21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 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众信旅游集团股份有限公司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等的规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"/>
              <w:ind w:left="21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2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义务。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给上市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交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8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之间不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1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3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陆勇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何静</w:t>
            </w:r>
          </w:p>
          <w:p>
            <w:pPr>
              <w:pStyle w:val="TableParagraph"/>
              <w:spacing w:line="240" w:lineRule="auto" w:before="74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爽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金占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26"/>
              <w:ind w:left="21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3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  <w:p>
            <w:pPr>
              <w:pStyle w:val="TableParagraph"/>
              <w:spacing w:line="316" w:lineRule="auto" w:before="74"/>
              <w:ind w:left="21" w:right="3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3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的规定，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义务，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理，交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上市公司的资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17"/>
          <w:pgSz w:w="16840" w:h="11900" w:orient="landscape"/>
          <w:pgMar w:footer="982" w:header="861" w:top="1060" w:bottom="1180" w:left="1340" w:right="1320"/>
          <w:pgNumType w:start="4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843"/>
        <w:gridCol w:w="991"/>
        <w:gridCol w:w="5654"/>
        <w:gridCol w:w="989"/>
        <w:gridCol w:w="1157"/>
        <w:gridCol w:w="1618"/>
      </w:tblGrid>
      <w:tr>
        <w:trPr>
          <w:trHeight w:val="689" w:hRule="exact"/>
        </w:trPr>
        <w:tc>
          <w:tcPr>
            <w:tcW w:w="169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28.9055%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对于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国旅的出资义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033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38" w:lineRule="auto" w:before="10"/>
              <w:ind w:left="21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出资、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出资、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出资等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的义务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 w:eastAsia="Times New Roman" w:hint="default"/>
                <w:spacing w:val="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21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253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委托他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、限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切损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0.2189%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国旅的出资义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033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陆勇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何静蔚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爽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38" w:lineRule="auto" w:before="10"/>
              <w:ind w:left="21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出资、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出资、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出资等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的义务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 w:eastAsia="Times New Roman" w:hint="default"/>
                <w:spacing w:val="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21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253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委托他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、限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切损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无违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声明与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054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1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陆勇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何静 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爽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仲裁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  <w:p>
            <w:pPr>
              <w:pStyle w:val="TableParagraph"/>
              <w:spacing w:line="240" w:lineRule="auto" w:before="117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1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254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规、规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61" w:footer="982" w:top="1060" w:bottom="1180" w:left="1340" w:right="13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843"/>
        <w:gridCol w:w="991"/>
        <w:gridCol w:w="5654"/>
        <w:gridCol w:w="989"/>
        <w:gridCol w:w="1157"/>
        <w:gridCol w:w="1618"/>
      </w:tblGrid>
      <w:tr>
        <w:trPr>
          <w:trHeight w:val="336" w:hRule="exact"/>
        </w:trPr>
        <w:tc>
          <w:tcPr>
            <w:tcW w:w="169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购上</w:t>
            </w:r>
          </w:p>
        </w:tc>
        <w:tc>
          <w:tcPr>
            <w:tcW w:w="989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态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89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规规定以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购上市公司的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不存在内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交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用该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7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8"/>
              <w:ind w:left="21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陆勇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何静 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爽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117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8"/>
              <w:ind w:left="21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切损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通过本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的众信旅游的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20%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</w:tr>
      <w:tr>
        <w:trPr>
          <w:trHeight w:val="323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</w:p>
        </w:tc>
      </w:tr>
      <w:tr>
        <w:trPr>
          <w:trHeight w:val="634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29"/>
              <w:ind w:left="21" w:right="8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 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遵守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股份上市</w:t>
            </w:r>
          </w:p>
        </w:tc>
      </w:tr>
      <w:tr>
        <w:trPr>
          <w:trHeight w:val="33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深圳证券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</w:p>
        </w:tc>
      </w:tr>
      <w:tr>
        <w:trPr>
          <w:trHeight w:val="33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相关政府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根据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相关政府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6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陆勇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何静蔚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6840" w:h="11900" w:orient="landscape"/>
          <w:pgMar w:header="861" w:footer="982" w:top="1060" w:bottom="1180" w:left="1340" w:right="13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843"/>
        <w:gridCol w:w="991"/>
        <w:gridCol w:w="5654"/>
        <w:gridCol w:w="989"/>
        <w:gridCol w:w="1157"/>
        <w:gridCol w:w="1618"/>
      </w:tblGrid>
      <w:tr>
        <w:trPr>
          <w:trHeight w:val="336" w:hRule="exact"/>
        </w:trPr>
        <w:tc>
          <w:tcPr>
            <w:tcW w:w="169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爽</w:t>
            </w:r>
          </w:p>
        </w:tc>
        <w:tc>
          <w:tcPr>
            <w:tcW w:w="991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通过本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的众信旅游的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</w:tc>
        <w:tc>
          <w:tcPr>
            <w:tcW w:w="989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18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</w:p>
        </w:tc>
      </w:tr>
      <w:tr>
        <w:trPr>
          <w:trHeight w:val="30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股份上市</w:t>
            </w:r>
          </w:p>
        </w:tc>
      </w:tr>
      <w:tr>
        <w:trPr>
          <w:trHeight w:val="33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</w:tr>
      <w:tr>
        <w:trPr>
          <w:trHeight w:val="34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遵守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3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深圳证券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相关政府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根据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相关政府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发行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牌之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288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31"/>
              <w:ind w:left="21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曹建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贺武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赵锐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郭镭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1" w:right="0"/>
              <w:jc w:val="both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计划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316" w:lineRule="auto" w:before="96"/>
              <w:ind w:left="21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资产事项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 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上市公司股份的计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需求，需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深圳证券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时履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1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60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义务。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78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316" w:lineRule="auto"/>
              <w:ind w:left="21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朱宁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薇薇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卫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 w:before="9"/>
              <w:ind w:left="21" w:right="41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发行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牌之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计划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7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有上市公司的股份，亦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资产事项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上市公司股份的计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316" w:lineRule="auto"/>
              <w:ind w:left="21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5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发行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牌之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计划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70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9" w:lineRule="auto" w:before="39"/>
              <w:ind w:left="21" w:right="16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需求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46,450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股，即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上市公司股份的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。根据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20"/>
              <w:ind w:left="21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 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深圳证券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规定，上市公司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6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发行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牌之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6840" w:h="11900" w:orient="landscape"/>
          <w:pgMar w:header="861" w:footer="982" w:top="1060" w:bottom="1180" w:left="1340" w:right="13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843"/>
        <w:gridCol w:w="991"/>
        <w:gridCol w:w="5654"/>
        <w:gridCol w:w="989"/>
        <w:gridCol w:w="1157"/>
        <w:gridCol w:w="1618"/>
      </w:tblGrid>
      <w:tr>
        <w:trPr>
          <w:trHeight w:val="336" w:hRule="exact"/>
        </w:trPr>
        <w:tc>
          <w:tcPr>
            <w:tcW w:w="169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计划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18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</w:p>
        </w:tc>
      </w:tr>
      <w:tr>
        <w:trPr>
          <w:trHeight w:val="34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资产事项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上市公司股份的计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78" w:hRule="exact"/>
        </w:trPr>
        <w:tc>
          <w:tcPr>
            <w:tcW w:w="16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2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/>
              <w:ind w:left="21" w:right="1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对本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发行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则性同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资产事项。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316" w:lineRule="auto"/>
              <w:ind w:left="21" w:right="14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 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资产事 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76" w:hRule="exac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委托他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有的股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年通过集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</w:tr>
      <w:tr>
        <w:trPr>
          <w:trHeight w:val="307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</w:p>
        </w:tc>
      </w:tr>
      <w:tr>
        <w:trPr>
          <w:trHeight w:val="629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</w:p>
          <w:p>
            <w:pPr>
              <w:pStyle w:val="TableParagraph"/>
              <w:spacing w:line="240" w:lineRule="auto" w:before="6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</w:tr>
      <w:tr>
        <w:trPr>
          <w:trHeight w:val="31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</w:tr>
      <w:tr>
        <w:trPr>
          <w:trHeight w:val="360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通。</w:t>
            </w:r>
          </w:p>
        </w:tc>
      </w:tr>
      <w:tr>
        <w:trPr>
          <w:trHeight w:val="31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指公司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81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5%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94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117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遵守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、交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1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经营、资本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逐步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61" w:footer="982" w:top="1060" w:bottom="1180" w:left="1340" w:right="13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843"/>
        <w:gridCol w:w="991"/>
        <w:gridCol w:w="5654"/>
        <w:gridCol w:w="989"/>
        <w:gridCol w:w="1157"/>
        <w:gridCol w:w="1618"/>
      </w:tblGrid>
      <w:tr>
        <w:trPr>
          <w:trHeight w:val="331" w:hRule="exact"/>
        </w:trPr>
        <w:tc>
          <w:tcPr>
            <w:tcW w:w="169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规、规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的规定，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989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以公告，并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指发行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年内，本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有的公司股份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易日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股等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披露媒体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有的公司股份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未履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公司实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控制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对上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公司的股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分红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遵守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旅行社股份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指公司上市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9" w:lineRule="auto" w:before="10"/>
              <w:ind w:left="21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简称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）中关于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根据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利润分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考虑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7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7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点、发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阶段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、公司经营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规、规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61" w:footer="982" w:top="1060" w:bottom="1180" w:left="1340" w:right="13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843"/>
        <w:gridCol w:w="991"/>
        <w:gridCol w:w="5654"/>
        <w:gridCol w:w="989"/>
        <w:gridCol w:w="1157"/>
        <w:gridCol w:w="1618"/>
      </w:tblGrid>
      <w:tr>
        <w:trPr>
          <w:trHeight w:val="391" w:hRule="exact"/>
        </w:trPr>
        <w:tc>
          <w:tcPr>
            <w:tcW w:w="169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7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控制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避免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竞争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有公司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股份以上的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曹建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pacing w:val="-8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间接地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旅行社股份有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限公司业务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从事，包括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43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5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林岩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曹建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9"/>
              <w:ind w:left="23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金占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117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的公司、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</w:p>
          <w:p>
            <w:pPr>
              <w:pStyle w:val="TableParagraph"/>
              <w:spacing w:line="240" w:lineRule="auto" w:before="6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</w:p>
          <w:p>
            <w:pPr>
              <w:pStyle w:val="TableParagraph"/>
              <w:spacing w:line="240" w:lineRule="auto" w:before="74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6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的公司、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织或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从事的业务可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着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、实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控制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交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/>
              <w:ind w:left="23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金占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29"/>
              <w:ind w:left="21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事项的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的义务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公司的资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、资产的行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7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7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31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21" w:hRule="exact"/>
        </w:trPr>
        <w:tc>
          <w:tcPr>
            <w:tcW w:w="16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61" w:footer="982" w:top="1060" w:bottom="1180" w:left="1340" w:right="13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843"/>
        <w:gridCol w:w="991"/>
        <w:gridCol w:w="5654"/>
        <w:gridCol w:w="989"/>
        <w:gridCol w:w="1157"/>
        <w:gridCol w:w="1618"/>
      </w:tblGrid>
      <w:tr>
        <w:trPr>
          <w:trHeight w:val="331" w:hRule="exact"/>
        </w:trPr>
        <w:tc>
          <w:tcPr>
            <w:tcW w:w="169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1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规定的</w:t>
            </w:r>
          </w:p>
        </w:tc>
        <w:tc>
          <w:tcPr>
            <w:tcW w:w="989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益受到损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控制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补缴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会保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住房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旅行社股份有限公司需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1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"/>
              <w:ind w:left="21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旅行社股份有限公司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分补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</w:p>
          <w:p>
            <w:pPr>
              <w:pStyle w:val="TableParagraph"/>
              <w:spacing w:line="240" w:lineRule="auto" w:before="6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2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  <w:p>
            <w:pPr>
              <w:pStyle w:val="TableParagraph"/>
              <w:spacing w:line="240" w:lineRule="auto" w:before="74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7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租赁房屋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房屋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权文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能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存在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风险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56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9" w:lineRule="auto" w:before="31"/>
              <w:ind w:left="21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复兴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桥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题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12" w:hRule="exact"/>
        </w:trPr>
        <w:tc>
          <w:tcPr>
            <w:tcW w:w="16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搬迁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转债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发行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管理和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使用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，承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诺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56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23" w:right="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31"/>
              <w:ind w:left="21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金到位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 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。公司本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集的资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12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金实施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6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通过本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资、资产购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资。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22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6840" w:h="11900" w:orient="landscape"/>
          <w:pgMar w:header="861" w:footer="982" w:top="1060" w:bottom="1180" w:left="1340" w:right="13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3"/>
        <w:spacing w:line="309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目存在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预测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且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仍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预测期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/>
        <w:t>，公司</w:t>
      </w:r>
      <w:r>
        <w:rPr>
          <w:rFonts w:ascii="Microsoft JhengHei" w:hAnsi="Microsoft JhengHei" w:cs="Microsoft JhengHei" w:eastAsia="Microsoft JhengHei" w:hint="default"/>
        </w:rPr>
        <w:t>就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达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预测</w:t>
      </w:r>
      <w:r>
        <w:rPr/>
        <w:t>及</w:t>
      </w:r>
      <w:r>
        <w:rPr>
          <w:b w:val="0"/>
          <w:bCs w:val="0"/>
        </w:rPr>
      </w:r>
    </w:p>
    <w:p>
      <w:pPr>
        <w:pStyle w:val="Heading3"/>
        <w:spacing w:line="34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>
          <w:rFonts w:ascii="Microsoft JhengHei" w:hAnsi="Microsoft JhengHei" w:cs="Microsoft JhengHei" w:eastAsia="Microsoft JhengHei" w:hint="default"/>
        </w:rPr>
        <w:t>做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方对上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占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金情况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上市公司的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经营</w:t>
      </w:r>
      <w:r>
        <w:rPr>
          <w:rFonts w:ascii="宋体" w:hAnsi="宋体" w:cs="宋体" w:eastAsia="宋体" w:hint="default"/>
          <w:sz w:val="18"/>
          <w:szCs w:val="18"/>
        </w:rPr>
        <w:t>性占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、董事会、监事会、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如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务所本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与上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比</w:t>
      </w:r>
      <w:r>
        <w:rPr/>
        <w:t>，会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策</w:t>
      </w:r>
      <w:r>
        <w:rPr/>
        <w:t>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rFonts w:ascii="Microsoft JhengHei" w:hAnsi="Microsoft JhengHei" w:cs="Microsoft JhengHei" w:eastAsia="Microsoft JhengHei" w:hint="default"/>
        </w:rPr>
        <w:t>发生变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8786"/>
      </w:tblGrid>
      <w:tr>
        <w:trPr>
          <w:trHeight w:val="343" w:hRule="exac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7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329" w:hRule="exact"/>
        </w:trPr>
        <w:tc>
          <w:tcPr>
            <w:tcW w:w="838" w:type="dxa"/>
            <w:tcBorders>
              <w:top w:val="single" w:sz="8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2017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会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[2017]7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8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订了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准则第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22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工具确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企</w:t>
            </w:r>
          </w:p>
        </w:tc>
      </w:tr>
      <w:tr>
        <w:trPr>
          <w:trHeight w:val="624" w:hRule="exact"/>
        </w:trPr>
        <w:tc>
          <w:tcPr>
            <w:tcW w:w="8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7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"/>
              <w:ind w:left="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准则第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23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准则第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24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2017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订了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准则第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37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——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称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准则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。本公司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制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务报</w:t>
            </w:r>
          </w:p>
        </w:tc>
      </w:tr>
      <w:tr>
        <w:trPr>
          <w:trHeight w:val="324" w:hRule="exact"/>
        </w:trPr>
        <w:tc>
          <w:tcPr>
            <w:tcW w:w="8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理。</w:t>
            </w:r>
          </w:p>
        </w:tc>
      </w:tr>
      <w:tr>
        <w:trPr>
          <w:trHeight w:val="329" w:hRule="exac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[2019]6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</w:p>
        </w:tc>
      </w:tr>
      <w:tr>
        <w:trPr>
          <w:trHeight w:val="624" w:hRule="exact"/>
        </w:trPr>
        <w:tc>
          <w:tcPr>
            <w:tcW w:w="8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87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规定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理。本通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用于执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非金融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务报</w:t>
            </w:r>
          </w:p>
          <w:p>
            <w:pPr>
              <w:pStyle w:val="TableParagraph"/>
              <w:spacing w:line="240" w:lineRule="auto" w:before="63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</w:tc>
      </w:tr>
      <w:tr>
        <w:trPr>
          <w:trHeight w:val="326" w:hRule="exact"/>
        </w:trPr>
        <w:tc>
          <w:tcPr>
            <w:tcW w:w="8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〕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/>
        <w:t>重大会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差</w:t>
      </w:r>
      <w:r>
        <w:rPr>
          <w:rFonts w:ascii="Microsoft JhengHei" w:hAnsi="Microsoft JhengHei" w:cs="Microsoft JhengHei" w:eastAsia="Microsoft JhengHei" w:hint="default"/>
        </w:rPr>
        <w:t>错</w:t>
      </w:r>
      <w:r>
        <w:rPr>
          <w:rFonts w:ascii="Microsoft JhengHei" w:hAnsi="Microsoft JhengHei" w:cs="Microsoft JhengHei" w:eastAsia="Microsoft JhengHei" w:hint="default"/>
        </w:rPr>
        <w:t>更正</w:t>
      </w:r>
      <w:r>
        <w:rPr>
          <w:rFonts w:ascii="Microsoft JhengHei" w:hAnsi="Microsoft JhengHei" w:cs="Microsoft JhengHei" w:eastAsia="Microsoft JhengHei" w:hint="default"/>
        </w:rPr>
        <w:t>需</w:t>
      </w:r>
      <w:r>
        <w:rPr>
          <w:rFonts w:ascii="Microsoft JhengHei" w:hAnsi="Microsoft JhengHei" w:cs="Microsoft JhengHei" w:eastAsia="Microsoft JhengHei" w:hint="default"/>
        </w:rPr>
        <w:t>追溯</w:t>
      </w:r>
      <w:r>
        <w:rPr/>
        <w:t>重述的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差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正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追溯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述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与上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比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>
          <w:rFonts w:ascii="Microsoft JhengHei" w:hAnsi="Microsoft JhengHei" w:cs="Microsoft JhengHei" w:eastAsia="Microsoft JhengHei" w:hint="default"/>
        </w:rPr>
        <w:t>发生变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pStyle w:val="BodyText"/>
        <w:spacing w:line="240" w:lineRule="auto" w:before="83"/>
        <w:ind w:right="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非同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下企</w:t>
      </w: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/>
        <w:t>并公司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家，</w:t>
      </w:r>
      <w:r>
        <w:rPr>
          <w:rFonts w:ascii="宋体" w:hAnsi="宋体" w:cs="宋体" w:eastAsia="宋体" w:hint="default"/>
        </w:rPr>
        <w:t>新</w:t>
      </w:r>
      <w:r>
        <w:rPr/>
        <w:t>设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家，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家。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解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务所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聘任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师</w:t>
      </w:r>
      <w:r>
        <w:rPr>
          <w:rFonts w:ascii="宋体" w:hAnsi="宋体" w:cs="宋体" w:eastAsia="宋体" w:hint="default"/>
          <w:sz w:val="18"/>
          <w:szCs w:val="18"/>
        </w:rPr>
        <w:t>事务</w:t>
      </w:r>
      <w:r>
        <w:rPr>
          <w:rFonts w:ascii="宋体" w:hAnsi="宋体" w:cs="宋体" w:eastAsia="宋体" w:hint="default"/>
          <w:sz w:val="18"/>
          <w:szCs w:val="18"/>
        </w:rPr>
        <w:t>所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0"/>
        <w:gridCol w:w="4776"/>
      </w:tblGrid>
      <w:tr>
        <w:trPr>
          <w:trHeight w:val="403" w:hRule="exact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所名称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1" w:hRule="exact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元）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</w:tr>
      <w:tr>
        <w:trPr>
          <w:trHeight w:val="403" w:hRule="exact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18"/>
          <w:footerReference w:type="default" r:id="rId19"/>
          <w:pgSz w:w="11900" w:h="16840"/>
          <w:pgMar w:header="879" w:footer="982" w:top="1120" w:bottom="1180" w:left="980" w:right="0"/>
          <w:pgNumType w:start="48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0"/>
        <w:gridCol w:w="4776"/>
      </w:tblGrid>
      <w:tr>
        <w:trPr>
          <w:trHeight w:val="401" w:hRule="exact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孙太宏</w:t>
            </w:r>
          </w:p>
        </w:tc>
      </w:tr>
      <w:tr>
        <w:trPr>
          <w:trHeight w:val="403" w:hRule="exact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当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否改聘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师</w:t>
      </w:r>
      <w:r>
        <w:rPr>
          <w:rFonts w:ascii="宋体" w:hAnsi="宋体" w:cs="宋体" w:eastAsia="宋体" w:hint="default"/>
          <w:sz w:val="18"/>
          <w:szCs w:val="18"/>
        </w:rPr>
        <w:t>事务</w:t>
      </w:r>
      <w:r>
        <w:rPr>
          <w:rFonts w:ascii="宋体" w:hAnsi="宋体" w:cs="宋体" w:eastAsia="宋体" w:hint="default"/>
          <w:sz w:val="18"/>
          <w:szCs w:val="18"/>
        </w:rPr>
        <w:t>所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聘请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师</w:t>
      </w:r>
      <w:r>
        <w:rPr>
          <w:rFonts w:ascii="宋体" w:hAnsi="宋体" w:cs="宋体" w:eastAsia="宋体" w:hint="default"/>
          <w:sz w:val="18"/>
          <w:szCs w:val="18"/>
        </w:rPr>
        <w:t>事务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顾问或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荐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、年度报告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暂停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终</w:t>
      </w:r>
      <w:r>
        <w:rPr>
          <w:rFonts w:ascii="Microsoft JhengHei" w:hAnsi="Microsoft JhengHei" w:cs="Microsoft JhengHei" w:eastAsia="Microsoft JhengHei" w:hint="default"/>
        </w:rPr>
        <w:t>止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市情况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破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重整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破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整相关</w:t>
      </w:r>
      <w:r>
        <w:rPr>
          <w:rFonts w:ascii="宋体" w:hAnsi="宋体" w:cs="宋体" w:eastAsia="宋体" w:hint="default"/>
          <w:sz w:val="18"/>
          <w:szCs w:val="18"/>
        </w:rPr>
        <w:t>事项。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十二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诉讼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仲裁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诉讼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仲裁</w:t>
      </w:r>
      <w:r>
        <w:rPr>
          <w:rFonts w:ascii="宋体" w:hAnsi="宋体" w:cs="宋体" w:eastAsia="宋体" w:hint="default"/>
          <w:sz w:val="18"/>
          <w:szCs w:val="18"/>
        </w:rPr>
        <w:t>事项。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罚</w:t>
      </w:r>
      <w:r>
        <w:rPr/>
        <w:t>及整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罚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整</w:t>
      </w:r>
      <w:r>
        <w:rPr>
          <w:rFonts w:ascii="宋体" w:hAnsi="宋体" w:cs="宋体" w:eastAsia="宋体" w:hint="default"/>
          <w:sz w:val="18"/>
          <w:szCs w:val="18"/>
        </w:rPr>
        <w:t>改情况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十四</w:t>
      </w:r>
      <w:r>
        <w:rPr/>
        <w:t>、公司及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、实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人的</w:t>
      </w:r>
      <w:r>
        <w:rPr>
          <w:rFonts w:ascii="Microsoft JhengHei" w:hAnsi="Microsoft JhengHei" w:cs="Microsoft JhengHei" w:eastAsia="Microsoft JhengHei" w:hint="default"/>
        </w:rPr>
        <w:t>诚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十五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激</w:t>
      </w:r>
      <w:r>
        <w:rPr>
          <w:rFonts w:ascii="Microsoft JhengHei" w:hAnsi="Microsoft JhengHei" w:cs="Microsoft JhengHei" w:eastAsia="Microsoft JhengHei" w:hint="default"/>
        </w:rPr>
        <w:t>励</w:t>
      </w:r>
      <w:r>
        <w:rPr>
          <w:rFonts w:ascii="Microsoft JhengHei" w:hAnsi="Microsoft JhengHei" w:cs="Microsoft JhengHei" w:eastAsia="Microsoft JhengHei" w:hint="default"/>
        </w:rPr>
        <w:t>计划</w:t>
      </w:r>
      <w:r>
        <w:rPr/>
        <w:t>、员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计划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员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激</w:t>
      </w:r>
      <w:r>
        <w:rPr>
          <w:rFonts w:ascii="Microsoft JhengHei" w:hAnsi="Microsoft JhengHei" w:cs="Microsoft JhengHei" w:eastAsia="Microsoft JhengHei" w:hint="default"/>
        </w:rPr>
        <w:t>励措施</w:t>
      </w:r>
      <w:r>
        <w:rPr/>
        <w:t>的实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pStyle w:val="Heading3"/>
        <w:spacing w:line="240" w:lineRule="auto" w:before="93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2017</w:t>
      </w:r>
      <w:r>
        <w:rPr/>
        <w:t>年限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性股票</w:t>
      </w:r>
      <w:r>
        <w:rPr>
          <w:rFonts w:ascii="Microsoft JhengHei" w:hAnsi="Microsoft JhengHei" w:cs="Microsoft JhengHei" w:eastAsia="Microsoft JhengHei" w:hint="default"/>
        </w:rPr>
        <w:t>激</w:t>
      </w:r>
      <w:r>
        <w:rPr>
          <w:rFonts w:ascii="Microsoft JhengHei" w:hAnsi="Microsoft JhengHei" w:cs="Microsoft JhengHei" w:eastAsia="Microsoft JhengHei" w:hint="default"/>
        </w:rPr>
        <w:t>励</w:t>
      </w:r>
      <w:r>
        <w:rPr>
          <w:rFonts w:ascii="Microsoft JhengHei" w:hAnsi="Microsoft JhengHei" w:cs="Microsoft JhengHei" w:eastAsia="Microsoft JhengHei" w:hint="default"/>
        </w:rPr>
        <w:t>计划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93" w:lineRule="auto" w:before="169"/>
        <w:ind w:right="1123" w:firstLine="420"/>
        <w:jc w:val="both"/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Times New Roman" w:hAnsi="Times New Roman" w:cs="Times New Roman" w:eastAsia="Times New Roman" w:hint="default"/>
          <w:spacing w:val="-4"/>
        </w:rPr>
        <w:t>2017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2017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31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第三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六</w:t>
      </w:r>
      <w:r>
        <w:rPr>
          <w:rFonts w:ascii="宋体" w:hAnsi="宋体" w:cs="宋体" w:eastAsia="宋体" w:hint="default"/>
          <w:spacing w:val="-4"/>
        </w:rPr>
        <w:t>十</w:t>
      </w:r>
      <w:r>
        <w:rPr>
          <w:rFonts w:ascii="宋体" w:hAnsi="宋体" w:cs="宋体" w:eastAsia="宋体" w:hint="default"/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Times New Roman" w:hAnsi="Times New Roman" w:cs="Times New Roman" w:eastAsia="Times New Roman" w:hint="default"/>
          <w:spacing w:val="-4"/>
        </w:rPr>
        <w:t>2017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七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5"/>
        </w:rPr>
        <w:t>临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东</w:t>
      </w:r>
      <w:r>
        <w:rPr>
          <w:rFonts w:ascii="宋体" w:hAnsi="宋体" w:cs="宋体" w:eastAsia="宋体" w:hint="default"/>
          <w:spacing w:val="-5"/>
        </w:rPr>
        <w:t>大会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spacing w:val="-5"/>
        </w:rPr>
        <w:t>通过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spacing w:val="-5"/>
        </w:rPr>
        <w:t>众信旅游集团股份有限公司</w:t>
      </w:r>
      <w:r>
        <w:rPr>
          <w:rFonts w:ascii="Times New Roman" w:hAnsi="Times New Roman" w:cs="Times New Roman" w:eastAsia="Times New Roman" w:hint="default"/>
          <w:spacing w:val="-5"/>
        </w:rPr>
        <w:t>2017</w:t>
      </w:r>
      <w:r>
        <w:rPr>
          <w:spacing w:val="-5"/>
        </w:rPr>
        <w:t>年限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票</w:t>
      </w:r>
      <w:r>
        <w:rPr>
          <w:rFonts w:ascii="宋体" w:hAnsi="宋体" w:cs="宋体" w:eastAsia="宋体" w:hint="default"/>
          <w:spacing w:val="-5"/>
        </w:rPr>
        <w:t>激</w:t>
      </w:r>
      <w:r>
        <w:rPr>
          <w:rFonts w:ascii="宋体" w:hAnsi="宋体" w:cs="宋体" w:eastAsia="宋体" w:hint="default"/>
          <w:spacing w:val="-5"/>
        </w:rPr>
        <w:t>励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划（</w:t>
      </w:r>
      <w:r>
        <w:rPr>
          <w:rFonts w:ascii="宋体" w:hAnsi="宋体" w:cs="宋体" w:eastAsia="宋体" w:hint="default"/>
          <w:spacing w:val="-5"/>
        </w:rPr>
        <w:t>草</w:t>
      </w:r>
      <w:r>
        <w:rPr>
          <w:rFonts w:ascii="宋体" w:hAnsi="宋体" w:cs="宋体" w:eastAsia="宋体" w:hint="default"/>
          <w:spacing w:val="-5"/>
        </w:rPr>
        <w:t>案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Times New Roman" w:hAnsi="Times New Roman" w:cs="Times New Roman" w:eastAsia="Times New Roman" w:hint="default"/>
          <w:spacing w:val="-5"/>
        </w:rPr>
        <w:t>&gt;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spacing w:val="-5"/>
        </w:rPr>
        <w:t>摘</w:t>
      </w:r>
      <w:r>
        <w:rPr>
          <w:rFonts w:ascii="宋体" w:hAnsi="宋体" w:cs="宋体" w:eastAsia="宋体" w:hint="default"/>
          <w:spacing w:val="-5"/>
        </w:rPr>
        <w:t>要</w:t>
      </w:r>
      <w:r>
        <w:rPr>
          <w:rFonts w:ascii="宋体" w:hAnsi="宋体" w:cs="宋体" w:eastAsia="宋体" w:hint="default"/>
          <w:spacing w:val="-7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相关议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，股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并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须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/>
        <w:t>事</w:t>
      </w:r>
      <w:r>
        <w:rPr>
          <w:rFonts w:ascii="宋体" w:hAnsi="宋体" w:cs="宋体" w:eastAsia="宋体" w:hint="default"/>
        </w:rPr>
        <w:t>宜</w:t>
      </w:r>
      <w:r>
        <w:rPr/>
        <w:t>。</w:t>
      </w:r>
    </w:p>
    <w:p>
      <w:pPr>
        <w:spacing w:after="0" w:line="393" w:lineRule="auto"/>
        <w:jc w:val="both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86" w:lineRule="auto" w:before="36"/>
        <w:ind w:right="1123" w:firstLine="420"/>
        <w:jc w:val="both"/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第三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六</w:t>
      </w:r>
      <w:r>
        <w:rPr>
          <w:rFonts w:ascii="宋体" w:hAnsi="宋体" w:cs="宋体" w:eastAsia="宋体" w:hint="default"/>
          <w:spacing w:val="-2"/>
        </w:rPr>
        <w:t>十</w:t>
      </w:r>
      <w:r>
        <w:rPr>
          <w:rFonts w:ascii="宋体" w:hAnsi="宋体" w:cs="宋体" w:eastAsia="宋体" w:hint="default"/>
          <w:spacing w:val="-2"/>
        </w:rPr>
        <w:t>八</w:t>
      </w:r>
      <w:r>
        <w:rPr>
          <w:rFonts w:ascii="宋体" w:hAnsi="宋体" w:cs="宋体" w:eastAsia="宋体" w:hint="default"/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关于向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，根据股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大会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董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spacing w:val="-3"/>
        </w:rPr>
        <w:t>以</w:t>
      </w:r>
      <w:r>
        <w:rPr>
          <w:rFonts w:ascii="Times New Roman" w:hAnsi="Times New Roman" w:cs="Times New Roman" w:eastAsia="Times New Roman" w:hint="default"/>
          <w:spacing w:val="-3"/>
        </w:rPr>
        <w:t>2017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Times New Roman" w:hAnsi="Times New Roman" w:cs="Times New Roman" w:eastAsia="Times New Roman" w:hint="default"/>
          <w:spacing w:val="-3"/>
        </w:rPr>
        <w:t>393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励对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Times New Roman" w:hAnsi="Times New Roman" w:cs="Times New Roman" w:eastAsia="Times New Roman" w:hint="default"/>
          <w:spacing w:val="-3"/>
        </w:rPr>
        <w:t>1,300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28"/>
        </w:rPr>
        <w:t> </w:t>
      </w:r>
      <w:r>
        <w:rPr/>
        <w:t>股限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。</w:t>
      </w:r>
    </w:p>
    <w:p>
      <w:pPr>
        <w:pStyle w:val="BodyText"/>
        <w:spacing w:line="386" w:lineRule="auto" w:before="65"/>
        <w:ind w:right="1123" w:firstLine="420"/>
        <w:jc w:val="both"/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）在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缴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Times New Roman" w:hAnsi="Times New Roman" w:cs="Times New Roman" w:eastAsia="Times New Roman" w:hint="default"/>
          <w:spacing w:val="-3"/>
        </w:rPr>
        <w:t>25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励对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弃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购，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352,050</w:t>
      </w:r>
      <w:r>
        <w:rPr>
          <w:spacing w:val="-3"/>
        </w:rPr>
        <w:t>股，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励对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放</w:t>
      </w:r>
      <w:r>
        <w:rPr>
          <w:rFonts w:ascii="宋体" w:hAnsi="宋体" w:cs="宋体" w:eastAsia="宋体" w:hint="default"/>
          <w:spacing w:val="-4"/>
        </w:rPr>
        <w:t>弃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购，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放</w:t>
      </w:r>
      <w:r>
        <w:rPr>
          <w:rFonts w:ascii="宋体" w:hAnsi="宋体" w:cs="宋体" w:eastAsia="宋体" w:hint="default"/>
          <w:spacing w:val="-4"/>
        </w:rPr>
        <w:t>弃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购的股份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4,250</w:t>
      </w:r>
      <w:r>
        <w:rPr>
          <w:spacing w:val="-4"/>
        </w:rPr>
        <w:t>股，</w:t>
      </w:r>
      <w:r>
        <w:rPr>
          <w:rFonts w:ascii="Times New Roman" w:hAnsi="Times New Roman" w:cs="Times New Roman" w:eastAsia="Times New Roman" w:hint="default"/>
          <w:spacing w:val="-4"/>
        </w:rPr>
        <w:t>26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放</w:t>
      </w:r>
      <w:r>
        <w:rPr>
          <w:rFonts w:ascii="宋体" w:hAnsi="宋体" w:cs="宋体" w:eastAsia="宋体" w:hint="default"/>
          <w:spacing w:val="-4"/>
        </w:rPr>
        <w:t>弃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购股份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Times New Roman" w:hAnsi="Times New Roman" w:cs="Times New Roman" w:eastAsia="Times New Roman" w:hint="default"/>
          <w:spacing w:val="-4"/>
        </w:rPr>
        <w:t>356,300</w:t>
      </w:r>
      <w:r>
        <w:rPr>
          <w:spacing w:val="-4"/>
        </w:rPr>
        <w:t>股。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首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  <w:spacing w:val="-2"/>
        </w:rPr>
        <w:t>励对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Times New Roman" w:hAnsi="Times New Roman" w:cs="Times New Roman" w:eastAsia="Times New Roman" w:hint="default"/>
          <w:spacing w:val="-2"/>
        </w:rPr>
        <w:t>393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368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首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Times New Roman" w:hAnsi="Times New Roman" w:cs="Times New Roman" w:eastAsia="Times New Roman" w:hint="default"/>
          <w:spacing w:val="-2"/>
        </w:rPr>
        <w:t>13,000,000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整为</w:t>
      </w:r>
      <w:r>
        <w:rPr>
          <w:rFonts w:ascii="Times New Roman" w:hAnsi="Times New Roman" w:cs="Times New Roman" w:eastAsia="Times New Roman" w:hint="default"/>
          <w:spacing w:val="-2"/>
        </w:rPr>
        <w:t>12,643,700</w:t>
      </w:r>
      <w:r>
        <w:rPr>
          <w:spacing w:val="-2"/>
        </w:rPr>
        <w:t>股。公司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20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结算</w:t>
      </w:r>
      <w:r>
        <w:rPr>
          <w:rFonts w:ascii="宋体" w:hAnsi="宋体" w:cs="宋体" w:eastAsia="宋体" w:hint="default"/>
          <w:spacing w:val="-2"/>
        </w:rPr>
        <w:t>深圳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手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spacing w:val="-2"/>
        </w:rPr>
        <w:t>并发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spacing w:val="-2"/>
        </w:rPr>
        <w:t>股</w:t>
      </w:r>
      <w:r>
        <w:rPr>
          <w:spacing w:val="-37"/>
        </w:rPr>
        <w:t> </w:t>
      </w:r>
      <w:r>
        <w:rPr/>
        <w:t>份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完成</w:t>
      </w:r>
      <w:r>
        <w:rPr/>
        <w:t>的公告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/>
        <w:t>公告</w:t>
      </w:r>
      <w:r>
        <w:rPr>
          <w:rFonts w:ascii="宋体" w:hAnsi="宋体" w:cs="宋体" w:eastAsia="宋体" w:hint="default"/>
        </w:rPr>
        <w:t>编号：</w:t>
      </w:r>
      <w:r>
        <w:rPr>
          <w:rFonts w:ascii="Times New Roman" w:hAnsi="Times New Roman" w:cs="Times New Roman" w:eastAsia="Times New Roman" w:hint="default"/>
        </w:rPr>
        <w:t>2017-129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股份的上市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宋体" w:hAnsi="宋体" w:cs="宋体" w:eastAsia="宋体" w:hint="default"/>
        </w:rPr>
        <w:t>日</w:t>
      </w:r>
      <w:r>
        <w:rPr/>
        <w:t>。</w:t>
      </w:r>
    </w:p>
    <w:p>
      <w:pPr>
        <w:pStyle w:val="BodyText"/>
        <w:spacing w:line="391" w:lineRule="auto" w:before="35"/>
        <w:ind w:right="1123" w:firstLine="4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16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17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第三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七</w:t>
      </w:r>
      <w:r>
        <w:rPr>
          <w:rFonts w:ascii="宋体" w:hAnsi="宋体" w:cs="宋体" w:eastAsia="宋体" w:hint="default"/>
          <w:spacing w:val="-4"/>
        </w:rPr>
        <w:t>十</w:t>
      </w:r>
      <w:r>
        <w:rPr>
          <w:rFonts w:ascii="宋体" w:hAnsi="宋体" w:cs="宋体" w:eastAsia="宋体" w:hint="default"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Times New Roman" w:hAnsi="Times New Roman" w:cs="Times New Roman" w:eastAsia="Times New Roman" w:hint="default"/>
          <w:spacing w:val="-4"/>
        </w:rPr>
        <w:t>2017</w:t>
      </w:r>
      <w:r>
        <w:rPr>
          <w:spacing w:val="-4"/>
        </w:rPr>
        <w:t>年度股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锁</w:t>
      </w:r>
      <w:r>
        <w:rPr>
          <w:spacing w:val="-2"/>
        </w:rPr>
        <w:t>的限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王</w:t>
      </w:r>
      <w:r>
        <w:rPr>
          <w:rFonts w:ascii="宋体" w:hAnsi="宋体" w:cs="宋体" w:eastAsia="宋体" w:hint="default"/>
          <w:spacing w:val="-2"/>
        </w:rPr>
        <w:t>锋</w:t>
      </w:r>
      <w:r>
        <w:rPr>
          <w:spacing w:val="-2"/>
        </w:rPr>
        <w:t>等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宋体" w:hAnsi="宋体" w:cs="宋体" w:eastAsia="宋体" w:hint="default"/>
          <w:spacing w:val="-2"/>
        </w:rPr>
        <w:t>人所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销。</w:t>
      </w:r>
      <w:r>
        <w:rPr>
          <w:rFonts w:ascii="宋体" w:hAnsi="宋体" w:cs="宋体" w:eastAsia="宋体" w:hint="default"/>
          <w:spacing w:val="-2"/>
        </w:rPr>
        <w:t>详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17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讯网</w:t>
      </w:r>
      <w:r>
        <w:rPr>
          <w:spacing w:val="-2"/>
        </w:rPr>
        <w:t>上发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销</w:t>
      </w:r>
      <w:r>
        <w:rPr>
          <w:spacing w:val="-37"/>
        </w:rPr>
        <w:t> 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符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激</w:t>
      </w:r>
      <w:r>
        <w:rPr>
          <w:rFonts w:ascii="宋体" w:hAnsi="宋体" w:cs="宋体" w:eastAsia="宋体" w:hint="default"/>
          <w:spacing w:val="-1"/>
        </w:rPr>
        <w:t>励</w:t>
      </w:r>
      <w:r>
        <w:rPr>
          <w:rFonts w:ascii="宋体" w:hAnsi="宋体" w:cs="宋体" w:eastAsia="宋体" w:hint="default"/>
          <w:spacing w:val="-1"/>
        </w:rPr>
        <w:t>条</w:t>
      </w:r>
      <w:r>
        <w:rPr>
          <w:rFonts w:ascii="宋体" w:hAnsi="宋体" w:cs="宋体" w:eastAsia="宋体" w:hint="default"/>
          <w:spacing w:val="-1"/>
        </w:rPr>
        <w:t>件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激</w:t>
      </w:r>
      <w:r>
        <w:rPr>
          <w:rFonts w:ascii="宋体" w:hAnsi="宋体" w:cs="宋体" w:eastAsia="宋体" w:hint="default"/>
          <w:spacing w:val="-1"/>
        </w:rPr>
        <w:t>励对</w:t>
      </w:r>
      <w:r>
        <w:rPr>
          <w:rFonts w:ascii="宋体" w:hAnsi="宋体" w:cs="宋体" w:eastAsia="宋体" w:hint="default"/>
          <w:spacing w:val="-1"/>
        </w:rPr>
        <w:t>象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获</w:t>
      </w:r>
      <w:r>
        <w:rPr>
          <w:rFonts w:ascii="宋体" w:hAnsi="宋体" w:cs="宋体" w:eastAsia="宋体" w:hint="default"/>
          <w:spacing w:val="-1"/>
        </w:rPr>
        <w:t>授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rFonts w:ascii="宋体" w:hAnsi="宋体" w:cs="宋体" w:eastAsia="宋体" w:hint="default"/>
          <w:spacing w:val="-1"/>
        </w:rPr>
        <w:t>尚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解</w:t>
      </w:r>
      <w:r>
        <w:rPr>
          <w:rFonts w:ascii="宋体" w:hAnsi="宋体" w:cs="宋体" w:eastAsia="宋体" w:hint="default"/>
          <w:spacing w:val="-1"/>
        </w:rPr>
        <w:t>锁</w:t>
      </w:r>
      <w:r>
        <w:rPr>
          <w:spacing w:val="-1"/>
        </w:rPr>
        <w:t>的限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性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票</w:t>
      </w:r>
      <w:r>
        <w:rPr>
          <w:spacing w:val="-1"/>
        </w:rPr>
        <w:t>的公告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spacing w:val="-1"/>
        </w:rPr>
        <w:t>公告</w:t>
      </w:r>
      <w:r>
        <w:rPr>
          <w:rFonts w:ascii="宋体" w:hAnsi="宋体" w:cs="宋体" w:eastAsia="宋体" w:hint="default"/>
          <w:spacing w:val="-1"/>
        </w:rPr>
        <w:t>编号：</w:t>
      </w:r>
      <w:r>
        <w:rPr>
          <w:rFonts w:ascii="Times New Roman" w:hAnsi="Times New Roman" w:cs="Times New Roman" w:eastAsia="Times New Roman" w:hint="default"/>
          <w:spacing w:val="-1"/>
        </w:rPr>
        <w:t>2018-028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spacing w:val="-1"/>
        </w:rPr>
        <w:t>。公司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30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结算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深圳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手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宋体" w:hAnsi="宋体" w:cs="宋体" w:eastAsia="宋体" w:hint="default"/>
          <w:spacing w:val="-2"/>
        </w:rPr>
        <w:t>月</w:t>
      </w:r>
    </w:p>
    <w:p>
      <w:pPr>
        <w:pStyle w:val="BodyText"/>
        <w:spacing w:line="240" w:lineRule="auto" w:before="30"/>
        <w:ind w:right="0"/>
        <w:jc w:val="left"/>
      </w:pP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回</w:t>
      </w:r>
      <w:r>
        <w:rPr/>
        <w:t>购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完成</w:t>
      </w:r>
      <w:r>
        <w:rPr/>
        <w:t>的公告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/>
        <w:t>公告</w:t>
      </w:r>
      <w:r>
        <w:rPr>
          <w:rFonts w:ascii="宋体" w:hAnsi="宋体" w:cs="宋体" w:eastAsia="宋体" w:hint="default"/>
        </w:rPr>
        <w:t>编号：</w:t>
      </w:r>
      <w:r>
        <w:rPr>
          <w:rFonts w:ascii="Times New Roman" w:hAnsi="Times New Roman" w:cs="Times New Roman" w:eastAsia="Times New Roman" w:hint="default"/>
        </w:rPr>
        <w:t>2018-065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pStyle w:val="BodyText"/>
        <w:spacing w:line="386" w:lineRule="auto" w:before="177"/>
        <w:ind w:right="1018" w:firstLine="420"/>
        <w:jc w:val="left"/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7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11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7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27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第四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第四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大会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实施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年度</w:t>
      </w:r>
      <w:r>
        <w:rPr>
          <w:rFonts w:ascii="宋体" w:hAnsi="宋体" w:cs="宋体" w:eastAsia="宋体" w:hint="default"/>
        </w:rPr>
        <w:t>利润分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方案</w:t>
      </w:r>
      <w:r>
        <w:rPr>
          <w:rFonts w:ascii="宋体" w:hAnsi="宋体" w:cs="宋体" w:eastAsia="宋体" w:hint="default"/>
        </w:rPr>
        <w:t>后调</w:t>
      </w:r>
      <w:r>
        <w:rPr>
          <w:rFonts w:ascii="宋体" w:hAnsi="宋体" w:cs="宋体" w:eastAsia="宋体" w:hint="default"/>
        </w:rPr>
        <w:t>整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spacing w:val="-4"/>
        </w:rPr>
        <w:t>的限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鉴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Times New Roman" w:hAnsi="Times New Roman" w:cs="Times New Roman" w:eastAsia="Times New Roman" w:hint="default"/>
          <w:spacing w:val="-4"/>
        </w:rPr>
        <w:t>2017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利润分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方案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22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实施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毕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方案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派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Times New Roman" w:hAnsi="Times New Roman" w:cs="Times New Roman" w:eastAsia="Times New Roman" w:hint="default"/>
        </w:rPr>
        <w:t>0.279999</w:t>
      </w:r>
      <w:r>
        <w:rPr>
          <w:rFonts w:ascii="宋体" w:hAnsi="宋体" w:cs="宋体" w:eastAsia="宋体" w:hint="default"/>
        </w:rPr>
        <w:t>元（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）</w:t>
      </w:r>
      <w:r>
        <w:rPr/>
        <w:t>，根据公司限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/>
        <w:t>规定，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spacing w:val="-4"/>
        </w:rPr>
        <w:t>的限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整为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Times New Roman" w:hAnsi="Times New Roman" w:cs="Times New Roman" w:eastAsia="Times New Roman" w:hint="default"/>
          <w:spacing w:val="-4"/>
        </w:rPr>
        <w:t>6.47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Times New Roman" w:hAnsi="Times New Roman" w:cs="Times New Roman" w:eastAsia="Times New Roman" w:hint="default"/>
          <w:spacing w:val="-4"/>
        </w:rPr>
        <w:t>/</w:t>
      </w:r>
      <w:r>
        <w:rPr>
          <w:spacing w:val="-4"/>
        </w:rPr>
        <w:t>股。</w:t>
      </w: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关于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spacing w:val="-4"/>
        </w:rPr>
        <w:t>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锁</w:t>
      </w:r>
      <w:r>
        <w:rPr>
          <w:spacing w:val="-2"/>
        </w:rPr>
        <w:t>的限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划中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李</w:t>
      </w:r>
      <w:r>
        <w:rPr>
          <w:rFonts w:ascii="宋体" w:hAnsi="宋体" w:cs="宋体" w:eastAsia="宋体" w:hint="default"/>
          <w:spacing w:val="-2"/>
        </w:rPr>
        <w:t>圣男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何</w:t>
      </w:r>
      <w:r>
        <w:rPr>
          <w:rFonts w:ascii="宋体" w:hAnsi="宋体" w:cs="宋体" w:eastAsia="宋体" w:hint="default"/>
          <w:spacing w:val="-2"/>
        </w:rPr>
        <w:t>欢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珊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朱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spacing w:val="-2"/>
        </w:rPr>
        <w:t>佳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杨旭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杨娇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杨</w:t>
      </w:r>
      <w:r>
        <w:rPr>
          <w:rFonts w:ascii="宋体" w:hAnsi="宋体" w:cs="宋体" w:eastAsia="宋体" w:hint="default"/>
          <w:spacing w:val="-2"/>
        </w:rPr>
        <w:t>天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赫</w:t>
      </w:r>
      <w:r>
        <w:rPr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纬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王</w:t>
      </w:r>
      <w:r>
        <w:rPr>
          <w:rFonts w:ascii="宋体" w:hAnsi="宋体" w:cs="宋体" w:eastAsia="宋体" w:hint="default"/>
          <w:spacing w:val="-2"/>
        </w:rPr>
        <w:t>云</w:t>
      </w:r>
      <w:r>
        <w:rPr>
          <w:rFonts w:ascii="宋体" w:hAnsi="宋体" w:cs="宋体" w:eastAsia="宋体" w:hint="default"/>
          <w:spacing w:val="-2"/>
        </w:rPr>
        <w:t>圣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张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离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因已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，根据公司限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票</w:t>
      </w:r>
      <w:r>
        <w:rPr>
          <w:rFonts w:ascii="宋体" w:hAnsi="宋体" w:cs="宋体" w:eastAsia="宋体" w:hint="default"/>
          <w:spacing w:val="-1"/>
        </w:rPr>
        <w:t>激</w:t>
      </w:r>
      <w:r>
        <w:rPr>
          <w:rFonts w:ascii="宋体" w:hAnsi="宋体" w:cs="宋体" w:eastAsia="宋体" w:hint="default"/>
          <w:spacing w:val="-1"/>
        </w:rPr>
        <w:t>励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相关</w:t>
      </w:r>
      <w:r>
        <w:rPr>
          <w:spacing w:val="-1"/>
        </w:rPr>
        <w:t>规定，上</w:t>
      </w:r>
      <w:r>
        <w:rPr>
          <w:rFonts w:ascii="宋体" w:hAnsi="宋体" w:cs="宋体" w:eastAsia="宋体" w:hint="default"/>
          <w:spacing w:val="-1"/>
        </w:rPr>
        <w:t>述</w:t>
      </w:r>
      <w:r>
        <w:rPr>
          <w:rFonts w:ascii="Times New Roman" w:hAnsi="Times New Roman" w:cs="Times New Roman" w:eastAsia="Times New Roman" w:hint="default"/>
          <w:spacing w:val="-1"/>
        </w:rPr>
        <w:t>10</w:t>
      </w:r>
      <w:r>
        <w:rPr>
          <w:rFonts w:ascii="宋体" w:hAnsi="宋体" w:cs="宋体" w:eastAsia="宋体" w:hint="default"/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获</w:t>
      </w:r>
      <w:r>
        <w:rPr>
          <w:rFonts w:ascii="宋体" w:hAnsi="宋体" w:cs="宋体" w:eastAsia="宋体" w:hint="default"/>
          <w:spacing w:val="-1"/>
        </w:rPr>
        <w:t>授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rFonts w:ascii="宋体" w:hAnsi="宋体" w:cs="宋体" w:eastAsia="宋体" w:hint="default"/>
          <w:spacing w:val="-1"/>
        </w:rPr>
        <w:t>尚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解</w:t>
      </w:r>
      <w:r>
        <w:rPr>
          <w:rFonts w:ascii="宋体" w:hAnsi="宋体" w:cs="宋体" w:eastAsia="宋体" w:hint="default"/>
          <w:spacing w:val="-1"/>
        </w:rPr>
        <w:t>锁</w:t>
      </w:r>
      <w:r>
        <w:rPr>
          <w:spacing w:val="-1"/>
        </w:rPr>
        <w:t>的限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性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票</w:t>
      </w:r>
      <w:r>
        <w:rPr>
          <w:rFonts w:ascii="宋体" w:hAnsi="宋体" w:cs="宋体" w:eastAsia="宋体" w:hint="default"/>
          <w:spacing w:val="-1"/>
        </w:rPr>
        <w:t>共</w:t>
      </w:r>
      <w:r>
        <w:rPr>
          <w:spacing w:val="-1"/>
        </w:rPr>
        <w:t>计</w:t>
      </w:r>
      <w:r>
        <w:rPr>
          <w:rFonts w:ascii="Times New Roman" w:hAnsi="Times New Roman" w:cs="Times New Roman" w:eastAsia="Times New Roman" w:hint="default"/>
          <w:spacing w:val="-1"/>
        </w:rPr>
        <w:t>542,500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spacing w:val="-1"/>
        </w:rPr>
        <w:t>公司全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回</w:t>
      </w:r>
      <w:r>
        <w:rPr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注</w:t>
      </w:r>
      <w:r>
        <w:rPr>
          <w:spacing w:val="-1"/>
        </w:rPr>
        <w:t>销。</w:t>
      </w:r>
      <w:r>
        <w:rPr>
          <w:spacing w:val="-26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在中</w:t>
      </w:r>
      <w:r>
        <w:rPr/>
        <w:t>国</w:t>
      </w:r>
      <w:r>
        <w:rPr>
          <w:rFonts w:ascii="宋体" w:hAnsi="宋体" w:cs="宋体" w:eastAsia="宋体" w:hint="default"/>
        </w:rPr>
        <w:t>结算</w:t>
      </w:r>
      <w:r>
        <w:rPr>
          <w:rFonts w:ascii="宋体" w:hAnsi="宋体" w:cs="宋体" w:eastAsia="宋体" w:hint="default"/>
        </w:rPr>
        <w:t>深圳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完成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的</w:t>
      </w:r>
      <w:r>
        <w:rPr>
          <w:rFonts w:ascii="宋体" w:hAnsi="宋体" w:cs="宋体" w:eastAsia="宋体" w:hint="default"/>
        </w:rPr>
        <w:t>回</w:t>
      </w:r>
      <w:r>
        <w:rPr/>
        <w:t>购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/>
        <w:t>并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回</w:t>
      </w:r>
      <w:r>
        <w:rPr/>
        <w:t>购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完成</w:t>
      </w:r>
      <w:r>
        <w:rPr/>
        <w:t>的公告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/>
        <w:t>公告</w:t>
      </w:r>
      <w:r>
        <w:rPr>
          <w:rFonts w:ascii="宋体" w:hAnsi="宋体" w:cs="宋体" w:eastAsia="宋体" w:hint="default"/>
        </w:rPr>
        <w:t>编号：</w:t>
      </w:r>
      <w:r>
        <w:rPr>
          <w:rFonts w:ascii="Times New Roman" w:hAnsi="Times New Roman" w:cs="Times New Roman" w:eastAsia="Times New Roman" w:hint="default"/>
        </w:rPr>
        <w:t>2018-105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pStyle w:val="BodyText"/>
        <w:spacing w:line="391" w:lineRule="auto" w:before="35"/>
        <w:ind w:right="1021" w:firstLine="4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30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第四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九</w:t>
      </w:r>
      <w:r>
        <w:rPr>
          <w:rFonts w:ascii="宋体" w:hAnsi="宋体" w:cs="宋体" w:eastAsia="宋体" w:hint="default"/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锁</w:t>
      </w:r>
      <w:r>
        <w:rPr>
          <w:spacing w:val="-2"/>
        </w:rPr>
        <w:t>的限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的</w:t>
      </w:r>
      <w:r>
        <w:rPr>
          <w:spacing w:val="-42"/>
        </w:rPr>
        <w:t> 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2017</w:t>
      </w:r>
      <w:r>
        <w:rPr>
          <w:spacing w:val="-4"/>
        </w:rPr>
        <w:t>年限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划中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rFonts w:ascii="宋体" w:hAnsi="宋体" w:cs="宋体" w:eastAsia="宋体" w:hint="default"/>
          <w:spacing w:val="-4"/>
        </w:rPr>
        <w:t>王</w:t>
      </w:r>
      <w:r>
        <w:rPr>
          <w:rFonts w:ascii="宋体" w:hAnsi="宋体" w:cs="宋体" w:eastAsia="宋体" w:hint="default"/>
          <w:spacing w:val="-4"/>
        </w:rPr>
        <w:t>茜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白</w:t>
      </w:r>
      <w:r>
        <w:rPr>
          <w:rFonts w:ascii="宋体" w:hAnsi="宋体" w:cs="宋体" w:eastAsia="宋体" w:hint="default"/>
          <w:spacing w:val="-4"/>
        </w:rPr>
        <w:t>杰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侯婧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孟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杨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刘艳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刘</w:t>
      </w:r>
      <w:r>
        <w:rPr>
          <w:rFonts w:ascii="宋体" w:hAnsi="宋体" w:cs="宋体" w:eastAsia="宋体" w:hint="default"/>
          <w:spacing w:val="-4"/>
        </w:rPr>
        <w:t>春</w:t>
      </w:r>
      <w:r>
        <w:rPr>
          <w:rFonts w:ascii="宋体" w:hAnsi="宋体" w:cs="宋体" w:eastAsia="宋体" w:hint="default"/>
          <w:spacing w:val="-4"/>
        </w:rPr>
        <w:t>霞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冯</w:t>
      </w:r>
      <w:r>
        <w:rPr>
          <w:rFonts w:ascii="宋体" w:hAnsi="宋体" w:cs="宋体" w:eastAsia="宋体" w:hint="default"/>
          <w:spacing w:val="-4"/>
        </w:rPr>
        <w:t>庆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Times New Roman" w:hAnsi="Times New Roman" w:cs="Times New Roman" w:eastAsia="Times New Roman" w:hint="default"/>
          <w:spacing w:val="-4"/>
        </w:rPr>
        <w:t>7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因已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，根据公司限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/>
        <w:t>规定，上</w:t>
      </w:r>
      <w:r>
        <w:rPr>
          <w:rFonts w:ascii="宋体" w:hAnsi="宋体" w:cs="宋体" w:eastAsia="宋体" w:hint="default"/>
        </w:rPr>
        <w:t>述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锁</w:t>
      </w:r>
      <w:r>
        <w:rPr/>
        <w:t>的限</w:t>
      </w:r>
      <w:r>
        <w:rPr>
          <w:spacing w:val="-27"/>
        </w:rPr>
        <w:t> 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spacing w:val="-3"/>
        </w:rPr>
        <w:t>计</w:t>
      </w:r>
      <w:r>
        <w:rPr>
          <w:rFonts w:ascii="Times New Roman" w:hAnsi="Times New Roman" w:cs="Times New Roman" w:eastAsia="Times New Roman" w:hint="default"/>
          <w:spacing w:val="-3"/>
        </w:rPr>
        <w:t>113,500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公司全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spacing w:val="-3"/>
        </w:rPr>
        <w:t>销。公司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2018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16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在中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结算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完成</w:t>
      </w:r>
      <w:r>
        <w:rPr>
          <w:spacing w:val="-3"/>
        </w:rPr>
        <w:t>上</w:t>
      </w:r>
      <w:r>
        <w:rPr>
          <w:spacing w:val="-29"/>
        </w:rPr>
        <w:t> </w:t>
      </w:r>
      <w:r>
        <w:rPr>
          <w:rFonts w:ascii="宋体" w:hAnsi="宋体" w:cs="宋体" w:eastAsia="宋体" w:hint="default"/>
        </w:rPr>
        <w:t>述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的</w:t>
      </w:r>
      <w:r>
        <w:rPr>
          <w:rFonts w:ascii="宋体" w:hAnsi="宋体" w:cs="宋体" w:eastAsia="宋体" w:hint="default"/>
        </w:rPr>
        <w:t>回</w:t>
      </w:r>
      <w:r>
        <w:rPr/>
        <w:t>购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/>
        <w:t>，并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宋体" w:hAnsi="宋体" w:cs="宋体" w:eastAsia="宋体" w:hint="default"/>
        </w:rPr>
        <w:t>日</w:t>
      </w:r>
      <w:r>
        <w:rPr/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回</w:t>
      </w:r>
      <w:r>
        <w:rPr/>
        <w:t>购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完成</w:t>
      </w:r>
      <w:r>
        <w:rPr/>
        <w:t>的公告</w:t>
      </w:r>
      <w:r>
        <w:rPr>
          <w:rFonts w:ascii="宋体" w:hAnsi="宋体" w:cs="宋体" w:eastAsia="宋体" w:hint="default"/>
        </w:rPr>
        <w:t>》</w:t>
      </w:r>
    </w:p>
    <w:p>
      <w:pPr>
        <w:spacing w:after="0" w:line="391" w:lineRule="auto"/>
        <w:jc w:val="both"/>
        <w:rPr>
          <w:rFonts w:ascii="宋体" w:hAnsi="宋体" w:cs="宋体" w:eastAsia="宋体" w:hint="default"/>
        </w:rPr>
        <w:sectPr>
          <w:footerReference w:type="default" r:id="rId20"/>
          <w:pgSz w:w="11900" w:h="16840"/>
          <w:pgMar w:footer="982" w:header="879" w:top="1120" w:bottom="1180" w:left="980" w:right="0"/>
          <w:pgNumType w:start="5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/>
        <w:t>公告</w:t>
      </w:r>
      <w:r>
        <w:rPr>
          <w:rFonts w:ascii="宋体" w:hAnsi="宋体" w:cs="宋体" w:eastAsia="宋体" w:hint="default"/>
        </w:rPr>
        <w:t>编号：</w:t>
      </w:r>
      <w:r>
        <w:rPr>
          <w:rFonts w:ascii="Times New Roman" w:hAnsi="Times New Roman" w:cs="Times New Roman" w:eastAsia="Times New Roman" w:hint="default"/>
        </w:rPr>
        <w:t>2018-147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pStyle w:val="BodyText"/>
        <w:spacing w:line="386" w:lineRule="auto" w:before="177"/>
        <w:ind w:right="1123" w:firstLine="420"/>
        <w:jc w:val="both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宋体" w:hAnsi="宋体" w:cs="宋体" w:eastAsia="宋体" w:hint="default"/>
        </w:rPr>
        <w:t>日</w:t>
      </w:r>
      <w:r>
        <w:rPr/>
        <w:t>，公司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第四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一次会议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定以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30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Times New Roman" w:hAnsi="Times New Roman" w:cs="Times New Roman" w:eastAsia="Times New Roman" w:hint="default"/>
        </w:rPr>
        <w:t>300</w:t>
      </w:r>
      <w:r>
        <w:rPr>
          <w:rFonts w:ascii="宋体" w:hAnsi="宋体" w:cs="宋体" w:eastAsia="宋体" w:hint="default"/>
        </w:rPr>
        <w:t>万</w:t>
      </w:r>
      <w:r>
        <w:rPr/>
        <w:t>股限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。</w:t>
      </w:r>
    </w:p>
    <w:p>
      <w:pPr>
        <w:pStyle w:val="BodyText"/>
        <w:spacing w:line="386" w:lineRule="auto" w:before="35"/>
        <w:ind w:right="1123" w:firstLine="420"/>
        <w:jc w:val="both"/>
      </w:pP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8</w:t>
      </w:r>
      <w:r>
        <w:rPr>
          <w:rFonts w:ascii="宋体" w:hAnsi="宋体" w:cs="宋体" w:eastAsia="宋体" w:hint="default"/>
          <w:spacing w:val="-1"/>
        </w:rPr>
        <w:t>）在</w:t>
      </w:r>
      <w:r>
        <w:rPr>
          <w:rFonts w:ascii="宋体" w:hAnsi="宋体" w:cs="宋体" w:eastAsia="宋体" w:hint="default"/>
          <w:spacing w:val="-1"/>
        </w:rPr>
        <w:t>授</w:t>
      </w:r>
      <w:r>
        <w:rPr>
          <w:rFonts w:ascii="宋体" w:hAnsi="宋体" w:cs="宋体" w:eastAsia="宋体" w:hint="default"/>
          <w:spacing w:val="-1"/>
        </w:rPr>
        <w:t>予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缴</w:t>
      </w:r>
      <w:r>
        <w:rPr>
          <w:rFonts w:ascii="宋体" w:hAnsi="宋体" w:cs="宋体" w:eastAsia="宋体" w:hint="default"/>
          <w:spacing w:val="-1"/>
        </w:rPr>
        <w:t>纳</w:t>
      </w:r>
      <w:r>
        <w:rPr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Times New Roman" w:hAnsi="Times New Roman" w:cs="Times New Roman" w:eastAsia="Times New Roman" w:hint="default"/>
          <w:spacing w:val="-1"/>
        </w:rPr>
        <w:t>2</w:t>
      </w:r>
      <w:r>
        <w:rPr>
          <w:rFonts w:ascii="宋体" w:hAnsi="宋体" w:cs="宋体" w:eastAsia="宋体" w:hint="default"/>
          <w:spacing w:val="-1"/>
        </w:rPr>
        <w:t>名</w:t>
      </w:r>
      <w:r>
        <w:rPr>
          <w:rFonts w:ascii="宋体" w:hAnsi="宋体" w:cs="宋体" w:eastAsia="宋体" w:hint="default"/>
          <w:spacing w:val="-1"/>
        </w:rPr>
        <w:t>激</w:t>
      </w:r>
      <w:r>
        <w:rPr>
          <w:rFonts w:ascii="宋体" w:hAnsi="宋体" w:cs="宋体" w:eastAsia="宋体" w:hint="default"/>
          <w:spacing w:val="-1"/>
        </w:rPr>
        <w:t>励对</w:t>
      </w:r>
      <w:r>
        <w:rPr>
          <w:rFonts w:ascii="宋体" w:hAnsi="宋体" w:cs="宋体" w:eastAsia="宋体" w:hint="default"/>
          <w:spacing w:val="-1"/>
        </w:rPr>
        <w:t>象</w:t>
      </w:r>
      <w:r>
        <w:rPr>
          <w:rFonts w:ascii="宋体" w:hAnsi="宋体" w:cs="宋体" w:eastAsia="宋体" w:hint="default"/>
          <w:spacing w:val="-1"/>
        </w:rPr>
        <w:t>放</w:t>
      </w:r>
      <w:r>
        <w:rPr>
          <w:rFonts w:ascii="宋体" w:hAnsi="宋体" w:cs="宋体" w:eastAsia="宋体" w:hint="default"/>
          <w:spacing w:val="-1"/>
        </w:rPr>
        <w:t>弃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购，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spacing w:val="-1"/>
        </w:rPr>
        <w:t>股份</w:t>
      </w:r>
      <w:r>
        <w:rPr>
          <w:rFonts w:ascii="宋体" w:hAnsi="宋体" w:cs="宋体" w:eastAsia="宋体" w:hint="default"/>
          <w:spacing w:val="-1"/>
        </w:rPr>
        <w:t>数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22,000</w:t>
      </w:r>
      <w:r>
        <w:rPr>
          <w:spacing w:val="-1"/>
        </w:rPr>
        <w:t>股。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留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Times New Roman" w:hAnsi="Times New Roman" w:cs="Times New Roman" w:eastAsia="Times New Roman" w:hint="default"/>
          <w:spacing w:val="-2"/>
        </w:rPr>
        <w:t>26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24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Times New Roman" w:hAnsi="Times New Roman" w:cs="Times New Roman" w:eastAsia="Times New Roman" w:hint="default"/>
          <w:spacing w:val="-2"/>
        </w:rPr>
        <w:t>3,000,000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整为</w:t>
      </w:r>
      <w:r>
        <w:rPr>
          <w:rFonts w:ascii="Times New Roman" w:hAnsi="Times New Roman" w:cs="Times New Roman" w:eastAsia="Times New Roman" w:hint="default"/>
          <w:spacing w:val="-2"/>
        </w:rPr>
        <w:t>2,978,000</w:t>
      </w:r>
      <w:r>
        <w:rPr>
          <w:spacing w:val="-2"/>
        </w:rPr>
        <w:t>股。公司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27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结算</w:t>
      </w:r>
      <w:r>
        <w:rPr>
          <w:rFonts w:ascii="宋体" w:hAnsi="宋体" w:cs="宋体" w:eastAsia="宋体" w:hint="default"/>
          <w:spacing w:val="-2"/>
        </w:rPr>
        <w:t>深圳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手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spacing w:val="-2"/>
        </w:rPr>
        <w:t>并发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完成</w:t>
      </w:r>
      <w:r>
        <w:rPr/>
        <w:t>的公告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/>
        <w:t>公告</w:t>
      </w:r>
      <w:r>
        <w:rPr>
          <w:rFonts w:ascii="宋体" w:hAnsi="宋体" w:cs="宋体" w:eastAsia="宋体" w:hint="default"/>
        </w:rPr>
        <w:t>编号：</w:t>
      </w:r>
      <w:r>
        <w:rPr>
          <w:rFonts w:ascii="Times New Roman" w:hAnsi="Times New Roman" w:cs="Times New Roman" w:eastAsia="Times New Roman" w:hint="default"/>
        </w:rPr>
        <w:t>2018-150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股份的上市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宋体" w:hAnsi="宋体" w:cs="宋体" w:eastAsia="宋体" w:hint="default"/>
        </w:rPr>
        <w:t>日</w:t>
      </w:r>
      <w:r>
        <w:rPr/>
        <w:t>。</w:t>
      </w:r>
    </w:p>
    <w:p>
      <w:pPr>
        <w:pStyle w:val="BodyText"/>
        <w:spacing w:line="386" w:lineRule="auto" w:before="35"/>
        <w:ind w:right="1123" w:firstLine="4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第四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十</w:t>
      </w:r>
      <w:r>
        <w:rPr>
          <w:rFonts w:ascii="宋体" w:hAnsi="宋体" w:cs="宋体" w:eastAsia="宋体" w:hint="default"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首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spacing w:val="-2"/>
        </w:rPr>
        <w:t>的限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锁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锁条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首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spacing w:val="-2"/>
        </w:rPr>
        <w:t>的限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锁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锁条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spacing w:val="-2"/>
        </w:rPr>
        <w:t>。根据公司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七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/>
        <w:t>规定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/>
        <w:t>股份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锁</w:t>
      </w:r>
      <w:r>
        <w:rPr/>
        <w:t>。本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锁</w:t>
      </w:r>
      <w:r>
        <w:rPr/>
        <w:t>的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/>
        <w:t>的限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335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  <w:spacing w:val="25"/>
        </w:rPr>
      </w:r>
      <w:r>
        <w:rPr>
          <w:rFonts w:ascii="宋体" w:hAnsi="宋体" w:cs="宋体" w:eastAsia="宋体" w:hint="default"/>
        </w:rPr>
        <w:t>人</w:t>
      </w:r>
      <w:r>
        <w:rPr/>
        <w:t>，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锁</w:t>
      </w:r>
      <w:r>
        <w:rPr/>
        <w:t>的限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4,568,329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/>
        <w:t>公司股本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Times New Roman" w:hAnsi="Times New Roman" w:cs="Times New Roman" w:eastAsia="Times New Roman" w:hint="default"/>
        </w:rPr>
        <w:t>0.54%</w:t>
      </w:r>
      <w:r>
        <w:rPr/>
        <w:t>。公司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宋体" w:hAnsi="宋体" w:cs="宋体" w:eastAsia="宋体" w:hint="default"/>
        </w:rPr>
        <w:t>日</w:t>
      </w:r>
      <w:r>
        <w:rPr/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了</w:t>
      </w:r>
    </w:p>
    <w:p>
      <w:pPr>
        <w:pStyle w:val="BodyText"/>
        <w:spacing w:line="386" w:lineRule="auto" w:before="35"/>
        <w:ind w:right="0"/>
        <w:jc w:val="left"/>
      </w:pPr>
      <w:r>
        <w:rPr>
          <w:rFonts w:ascii="宋体" w:hAnsi="宋体" w:cs="宋体" w:eastAsia="宋体" w:hint="default"/>
          <w:spacing w:val="-8"/>
          <w:w w:val="100"/>
        </w:rPr>
        <w:t>《</w:t>
      </w:r>
      <w:r>
        <w:rPr>
          <w:rFonts w:ascii="宋体" w:hAnsi="宋体" w:cs="宋体" w:eastAsia="宋体" w:hint="default"/>
          <w:spacing w:val="-8"/>
          <w:w w:val="100"/>
        </w:rPr>
        <w:t>关于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2017</w:t>
      </w:r>
      <w:r>
        <w:rPr>
          <w:spacing w:val="-8"/>
          <w:w w:val="100"/>
        </w:rPr>
        <w:t>年限</w:t>
      </w:r>
      <w:r>
        <w:rPr>
          <w:rFonts w:ascii="宋体" w:hAnsi="宋体" w:cs="宋体" w:eastAsia="宋体" w:hint="default"/>
          <w:spacing w:val="-8"/>
          <w:w w:val="100"/>
        </w:rPr>
        <w:t>制</w:t>
      </w:r>
      <w:r>
        <w:rPr>
          <w:rFonts w:ascii="宋体" w:hAnsi="宋体" w:cs="宋体" w:eastAsia="宋体" w:hint="default"/>
          <w:spacing w:val="-8"/>
          <w:w w:val="100"/>
        </w:rPr>
        <w:t>性</w:t>
      </w:r>
      <w:r>
        <w:rPr>
          <w:spacing w:val="-8"/>
          <w:w w:val="100"/>
        </w:rPr>
        <w:t>股</w:t>
      </w:r>
      <w:r>
        <w:rPr>
          <w:rFonts w:ascii="宋体" w:hAnsi="宋体" w:cs="宋体" w:eastAsia="宋体" w:hint="default"/>
          <w:spacing w:val="-8"/>
          <w:w w:val="100"/>
        </w:rPr>
        <w:t>票</w:t>
      </w:r>
      <w:r>
        <w:rPr>
          <w:rFonts w:ascii="宋体" w:hAnsi="宋体" w:cs="宋体" w:eastAsia="宋体" w:hint="default"/>
          <w:spacing w:val="-8"/>
          <w:w w:val="100"/>
        </w:rPr>
        <w:t>激</w:t>
      </w:r>
      <w:r>
        <w:rPr>
          <w:rFonts w:ascii="宋体" w:hAnsi="宋体" w:cs="宋体" w:eastAsia="宋体" w:hint="default"/>
          <w:spacing w:val="-8"/>
          <w:w w:val="100"/>
        </w:rPr>
        <w:t>励</w:t>
      </w:r>
      <w:r>
        <w:rPr>
          <w:spacing w:val="-8"/>
          <w:w w:val="100"/>
        </w:rPr>
        <w:t>计</w:t>
      </w:r>
      <w:r>
        <w:rPr>
          <w:rFonts w:ascii="宋体" w:hAnsi="宋体" w:cs="宋体" w:eastAsia="宋体" w:hint="default"/>
          <w:spacing w:val="-8"/>
          <w:w w:val="100"/>
        </w:rPr>
        <w:t>划</w:t>
      </w:r>
      <w:r>
        <w:rPr>
          <w:rFonts w:ascii="宋体" w:hAnsi="宋体" w:cs="宋体" w:eastAsia="宋体" w:hint="default"/>
          <w:spacing w:val="-8"/>
          <w:w w:val="100"/>
        </w:rPr>
        <w:t>首</w:t>
      </w:r>
      <w:r>
        <w:rPr>
          <w:rFonts w:ascii="宋体" w:hAnsi="宋体" w:cs="宋体" w:eastAsia="宋体" w:hint="default"/>
          <w:spacing w:val="-8"/>
          <w:w w:val="100"/>
        </w:rPr>
        <w:t>次</w:t>
      </w:r>
      <w:r>
        <w:rPr>
          <w:rFonts w:ascii="宋体" w:hAnsi="宋体" w:cs="宋体" w:eastAsia="宋体" w:hint="default"/>
          <w:spacing w:val="-8"/>
          <w:w w:val="100"/>
        </w:rPr>
        <w:t>授</w:t>
      </w:r>
      <w:r>
        <w:rPr>
          <w:rFonts w:ascii="宋体" w:hAnsi="宋体" w:cs="宋体" w:eastAsia="宋体" w:hint="default"/>
          <w:spacing w:val="-8"/>
          <w:w w:val="100"/>
        </w:rPr>
        <w:t>予</w:t>
      </w:r>
      <w:r>
        <w:rPr>
          <w:spacing w:val="-8"/>
          <w:w w:val="100"/>
        </w:rPr>
        <w:t>的</w:t>
      </w:r>
      <w:r>
        <w:rPr>
          <w:rFonts w:ascii="宋体" w:hAnsi="宋体" w:cs="宋体" w:eastAsia="宋体" w:hint="default"/>
          <w:spacing w:val="-8"/>
          <w:w w:val="100"/>
        </w:rPr>
        <w:t>第</w:t>
      </w:r>
      <w:r>
        <w:rPr>
          <w:rFonts w:ascii="宋体" w:hAnsi="宋体" w:cs="宋体" w:eastAsia="宋体" w:hint="default"/>
          <w:spacing w:val="-8"/>
          <w:w w:val="100"/>
        </w:rPr>
        <w:t>一</w:t>
      </w:r>
      <w:r>
        <w:rPr>
          <w:rFonts w:ascii="宋体" w:hAnsi="宋体" w:cs="宋体" w:eastAsia="宋体" w:hint="default"/>
          <w:spacing w:val="-8"/>
          <w:w w:val="100"/>
        </w:rPr>
        <w:t>期</w:t>
      </w:r>
      <w:r>
        <w:rPr>
          <w:spacing w:val="-8"/>
          <w:w w:val="100"/>
        </w:rPr>
        <w:t>限</w:t>
      </w:r>
      <w:r>
        <w:rPr>
          <w:rFonts w:ascii="宋体" w:hAnsi="宋体" w:cs="宋体" w:eastAsia="宋体" w:hint="default"/>
          <w:spacing w:val="-8"/>
          <w:w w:val="100"/>
        </w:rPr>
        <w:t>制</w:t>
      </w:r>
      <w:r>
        <w:rPr>
          <w:rFonts w:ascii="宋体" w:hAnsi="宋体" w:cs="宋体" w:eastAsia="宋体" w:hint="default"/>
          <w:spacing w:val="-8"/>
          <w:w w:val="100"/>
        </w:rPr>
        <w:t>性</w:t>
      </w:r>
      <w:r>
        <w:rPr>
          <w:spacing w:val="-8"/>
          <w:w w:val="100"/>
        </w:rPr>
        <w:t>股</w:t>
      </w:r>
      <w:r>
        <w:rPr>
          <w:rFonts w:ascii="宋体" w:hAnsi="宋体" w:cs="宋体" w:eastAsia="宋体" w:hint="default"/>
          <w:spacing w:val="-8"/>
          <w:w w:val="100"/>
        </w:rPr>
        <w:t>票</w:t>
      </w:r>
      <w:r>
        <w:rPr>
          <w:spacing w:val="-8"/>
          <w:w w:val="100"/>
        </w:rPr>
        <w:t>上市</w:t>
      </w:r>
      <w:r>
        <w:rPr>
          <w:rFonts w:ascii="宋体" w:hAnsi="宋体" w:cs="宋体" w:eastAsia="宋体" w:hint="default"/>
          <w:spacing w:val="-8"/>
          <w:w w:val="100"/>
        </w:rPr>
        <w:t>流</w:t>
      </w:r>
      <w:r>
        <w:rPr>
          <w:spacing w:val="-8"/>
          <w:w w:val="100"/>
        </w:rPr>
        <w:t>通的</w:t>
      </w:r>
      <w:r>
        <w:rPr>
          <w:rFonts w:ascii="宋体" w:hAnsi="宋体" w:cs="宋体" w:eastAsia="宋体" w:hint="default"/>
          <w:spacing w:val="-8"/>
          <w:w w:val="100"/>
        </w:rPr>
        <w:t>提</w:t>
      </w:r>
      <w:r>
        <w:rPr>
          <w:rFonts w:ascii="宋体" w:hAnsi="宋体" w:cs="宋体" w:eastAsia="宋体" w:hint="default"/>
          <w:spacing w:val="-8"/>
          <w:w w:val="100"/>
        </w:rPr>
        <w:t>示</w:t>
      </w:r>
      <w:r>
        <w:rPr>
          <w:rFonts w:ascii="宋体" w:hAnsi="宋体" w:cs="宋体" w:eastAsia="宋体" w:hint="default"/>
          <w:spacing w:val="-8"/>
          <w:w w:val="100"/>
        </w:rPr>
        <w:t>性</w:t>
      </w:r>
      <w:r>
        <w:rPr>
          <w:spacing w:val="-8"/>
          <w:w w:val="100"/>
        </w:rPr>
        <w:t>公告</w:t>
      </w:r>
      <w:r>
        <w:rPr>
          <w:rFonts w:ascii="宋体" w:hAnsi="宋体" w:cs="宋体" w:eastAsia="宋体" w:hint="default"/>
          <w:spacing w:val="-8"/>
          <w:w w:val="100"/>
        </w:rPr>
        <w:t>》</w:t>
      </w:r>
      <w:r>
        <w:rPr>
          <w:rFonts w:ascii="宋体" w:hAnsi="宋体" w:cs="宋体" w:eastAsia="宋体" w:hint="default"/>
          <w:spacing w:val="-8"/>
          <w:w w:val="100"/>
        </w:rPr>
        <w:t>（</w:t>
      </w:r>
      <w:r>
        <w:rPr>
          <w:spacing w:val="-8"/>
          <w:w w:val="100"/>
        </w:rPr>
        <w:t>公告</w:t>
      </w:r>
      <w:r>
        <w:rPr>
          <w:rFonts w:ascii="宋体" w:hAnsi="宋体" w:cs="宋体" w:eastAsia="宋体" w:hint="default"/>
          <w:spacing w:val="-8"/>
          <w:w w:val="100"/>
        </w:rPr>
        <w:t>编号：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2018-</w:t>
      </w:r>
      <w:r>
        <w:rPr>
          <w:rFonts w:ascii="Times New Roman" w:hAnsi="Times New Roman" w:cs="Times New Roman" w:eastAsia="Times New Roman" w:hint="default"/>
          <w:spacing w:val="-9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9"/>
          <w:w w:val="100"/>
        </w:rPr>
      </w:r>
      <w:r>
        <w:rPr>
          <w:rFonts w:ascii="Times New Roman" w:hAnsi="Times New Roman" w:cs="Times New Roman" w:eastAsia="Times New Roman" w:hint="default"/>
        </w:rPr>
        <w:t>159</w:t>
      </w:r>
      <w:r>
        <w:rPr>
          <w:rFonts w:ascii="宋体" w:hAnsi="宋体" w:cs="宋体" w:eastAsia="宋体" w:hint="default"/>
        </w:rPr>
        <w:t>）</w:t>
      </w:r>
      <w:r>
        <w:rPr/>
        <w:t>，本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解除</w:t>
      </w:r>
      <w:r>
        <w:rPr/>
        <w:t>限售股份上市</w:t>
      </w:r>
      <w:r>
        <w:rPr>
          <w:rFonts w:ascii="宋体" w:hAnsi="宋体" w:cs="宋体" w:eastAsia="宋体" w:hint="default"/>
        </w:rPr>
        <w:t>流</w:t>
      </w:r>
      <w:r>
        <w:rPr/>
        <w:t>通</w:t>
      </w:r>
      <w:r>
        <w:rPr>
          <w:rFonts w:ascii="宋体" w:hAnsi="宋体" w:cs="宋体" w:eastAsia="宋体" w:hint="default"/>
        </w:rPr>
        <w:t>日期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宋体" w:hAnsi="宋体" w:cs="宋体" w:eastAsia="宋体" w:hint="default"/>
        </w:rPr>
        <w:t>日</w:t>
      </w:r>
      <w:r>
        <w:rPr/>
        <w:t>。</w:t>
      </w:r>
    </w:p>
    <w:p>
      <w:pPr>
        <w:pStyle w:val="BodyText"/>
        <w:spacing w:line="386" w:lineRule="auto" w:before="35"/>
        <w:ind w:right="1123" w:firstLine="420"/>
        <w:jc w:val="both"/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22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14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第四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十</w:t>
      </w:r>
      <w:r>
        <w:rPr>
          <w:rFonts w:ascii="宋体" w:hAnsi="宋体" w:cs="宋体" w:eastAsia="宋体" w:hint="default"/>
          <w:spacing w:val="-2"/>
        </w:rPr>
        <w:t>八</w:t>
      </w:r>
      <w:r>
        <w:rPr>
          <w:rFonts w:ascii="宋体" w:hAnsi="宋体" w:cs="宋体" w:eastAsia="宋体" w:hint="default"/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年度股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分已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锁</w:t>
      </w:r>
      <w:r>
        <w:rPr>
          <w:spacing w:val="-2"/>
        </w:rPr>
        <w:t>的限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，根据公司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划</w:t>
      </w:r>
      <w:r>
        <w:rPr>
          <w:spacing w:val="-6"/>
        </w:rPr>
        <w:t>的规定，</w:t>
      </w:r>
      <w:r>
        <w:rPr>
          <w:rFonts w:ascii="宋体" w:hAnsi="宋体" w:cs="宋体" w:eastAsia="宋体" w:hint="default"/>
          <w:spacing w:val="-6"/>
        </w:rPr>
        <w:t>由于</w:t>
      </w:r>
      <w:r>
        <w:rPr>
          <w:spacing w:val="-6"/>
        </w:rPr>
        <w:t>公司</w:t>
      </w:r>
      <w:r>
        <w:rPr>
          <w:rFonts w:ascii="Times New Roman" w:hAnsi="Times New Roman" w:cs="Times New Roman" w:eastAsia="Times New Roman" w:hint="default"/>
          <w:spacing w:val="-6"/>
        </w:rPr>
        <w:t>2018 </w:t>
      </w:r>
      <w:r>
        <w:rPr>
          <w:spacing w:val="-3"/>
        </w:rPr>
        <w:t>年度经营业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Times New Roman" w:hAnsi="Times New Roman" w:cs="Times New Roman" w:eastAsia="Times New Roman" w:hint="default"/>
          <w:spacing w:val="-3"/>
        </w:rPr>
        <w:t>2017</w:t>
      </w:r>
      <w:r>
        <w:rPr>
          <w:spacing w:val="-3"/>
        </w:rPr>
        <w:t>年限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设定的业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对相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锁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销，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Times New Roman" w:hAnsi="Times New Roman" w:cs="Times New Roman" w:eastAsia="Times New Roman" w:hint="default"/>
          <w:spacing w:val="-2"/>
        </w:rPr>
        <w:t>17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离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销</w:t>
      </w:r>
      <w:r>
        <w:rPr>
          <w:rFonts w:ascii="Times New Roman" w:hAnsi="Times New Roman" w:cs="Times New Roman" w:eastAsia="Times New Roman" w:hint="default"/>
          <w:spacing w:val="-2"/>
        </w:rPr>
        <w:t>17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离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2"/>
        </w:rPr>
        <w:t>励对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。本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销的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计</w:t>
      </w:r>
      <w:r>
        <w:rPr>
          <w:rFonts w:ascii="Times New Roman" w:hAnsi="Times New Roman" w:cs="Times New Roman" w:eastAsia="Times New Roman" w:hint="default"/>
          <w:spacing w:val="-2"/>
        </w:rPr>
        <w:t>6,302,689</w:t>
      </w:r>
      <w:r>
        <w:rPr>
          <w:spacing w:val="-2"/>
        </w:rPr>
        <w:t>股，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公司股本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spacing w:val="3"/>
        </w:rPr>
        <w:t>的</w:t>
      </w:r>
      <w:r>
        <w:rPr>
          <w:rFonts w:ascii="Times New Roman" w:hAnsi="Times New Roman" w:cs="Times New Roman" w:eastAsia="Times New Roman" w:hint="default"/>
          <w:spacing w:val="3"/>
        </w:rPr>
        <w:t>0.7118%</w:t>
      </w:r>
      <w:r>
        <w:rPr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回</w:t>
      </w:r>
      <w:r>
        <w:rPr>
          <w:spacing w:val="3"/>
        </w:rPr>
        <w:t>购</w:t>
      </w:r>
      <w:r>
        <w:rPr>
          <w:rFonts w:ascii="宋体" w:hAnsi="宋体" w:cs="宋体" w:eastAsia="宋体" w:hint="default"/>
          <w:spacing w:val="3"/>
        </w:rPr>
        <w:t>价</w:t>
      </w:r>
      <w:r>
        <w:rPr>
          <w:rFonts w:ascii="宋体" w:hAnsi="宋体" w:cs="宋体" w:eastAsia="宋体" w:hint="default"/>
          <w:spacing w:val="3"/>
        </w:rPr>
        <w:t>格</w:t>
      </w:r>
      <w:r>
        <w:rPr>
          <w:rFonts w:ascii="宋体" w:hAnsi="宋体" w:cs="宋体" w:eastAsia="宋体" w:hint="default"/>
          <w:spacing w:val="3"/>
        </w:rPr>
        <w:t>同</w:t>
      </w:r>
      <w:r>
        <w:rPr>
          <w:rFonts w:ascii="宋体" w:hAnsi="宋体" w:cs="宋体" w:eastAsia="宋体" w:hint="default"/>
          <w:spacing w:val="3"/>
        </w:rPr>
        <w:t>授</w:t>
      </w:r>
      <w:r>
        <w:rPr>
          <w:rFonts w:ascii="宋体" w:hAnsi="宋体" w:cs="宋体" w:eastAsia="宋体" w:hint="default"/>
          <w:spacing w:val="3"/>
        </w:rPr>
        <w:t>予</w:t>
      </w:r>
      <w:r>
        <w:rPr>
          <w:rFonts w:ascii="宋体" w:hAnsi="宋体" w:cs="宋体" w:eastAsia="宋体" w:hint="default"/>
          <w:spacing w:val="3"/>
        </w:rPr>
        <w:t>价</w:t>
      </w:r>
      <w:r>
        <w:rPr>
          <w:rFonts w:ascii="宋体" w:hAnsi="宋体" w:cs="宋体" w:eastAsia="宋体" w:hint="default"/>
          <w:spacing w:val="3"/>
        </w:rPr>
        <w:t>格</w:t>
      </w:r>
      <w:r>
        <w:rPr>
          <w:rFonts w:ascii="宋体" w:hAnsi="宋体" w:cs="宋体" w:eastAsia="宋体" w:hint="default"/>
          <w:spacing w:val="3"/>
        </w:rPr>
        <w:t>扣除</w:t>
      </w:r>
      <w:r>
        <w:rPr>
          <w:rFonts w:ascii="宋体" w:hAnsi="宋体" w:cs="宋体" w:eastAsia="宋体" w:hint="default"/>
          <w:spacing w:val="3"/>
        </w:rPr>
        <w:t>激</w:t>
      </w:r>
      <w:r>
        <w:rPr>
          <w:rFonts w:ascii="宋体" w:hAnsi="宋体" w:cs="宋体" w:eastAsia="宋体" w:hint="default"/>
          <w:spacing w:val="3"/>
        </w:rPr>
        <w:t>励</w:t>
      </w:r>
      <w:r>
        <w:rPr>
          <w:spacing w:val="3"/>
        </w:rPr>
        <w:t>股份</w:t>
      </w:r>
      <w:r>
        <w:rPr>
          <w:rFonts w:ascii="宋体" w:hAnsi="宋体" w:cs="宋体" w:eastAsia="宋体" w:hint="default"/>
          <w:spacing w:val="3"/>
        </w:rPr>
        <w:t>已</w:t>
      </w:r>
      <w:r>
        <w:rPr>
          <w:spacing w:val="3"/>
        </w:rPr>
        <w:t>经</w:t>
      </w:r>
      <w:r>
        <w:rPr>
          <w:rFonts w:ascii="宋体" w:hAnsi="宋体" w:cs="宋体" w:eastAsia="宋体" w:hint="default"/>
          <w:spacing w:val="3"/>
        </w:rPr>
        <w:t>取得</w:t>
      </w:r>
      <w:r>
        <w:rPr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现</w:t>
      </w:r>
      <w:r>
        <w:rPr>
          <w:rFonts w:ascii="宋体" w:hAnsi="宋体" w:cs="宋体" w:eastAsia="宋体" w:hint="default"/>
          <w:spacing w:val="3"/>
        </w:rPr>
        <w:t>金分</w:t>
      </w:r>
      <w:r>
        <w:rPr>
          <w:rFonts w:ascii="宋体" w:hAnsi="宋体" w:cs="宋体" w:eastAsia="宋体" w:hint="default"/>
          <w:spacing w:val="3"/>
        </w:rPr>
        <w:t>红</w:t>
      </w:r>
      <w:r>
        <w:rPr>
          <w:rFonts w:ascii="宋体" w:hAnsi="宋体" w:cs="宋体" w:eastAsia="宋体" w:hint="default"/>
          <w:spacing w:val="3"/>
        </w:rPr>
        <w:t>（</w:t>
      </w:r>
      <w:r>
        <w:rPr>
          <w:rFonts w:ascii="宋体" w:hAnsi="宋体" w:cs="宋体" w:eastAsia="宋体" w:hint="default"/>
          <w:spacing w:val="3"/>
        </w:rPr>
        <w:t>如</w:t>
      </w:r>
      <w:r>
        <w:rPr>
          <w:spacing w:val="3"/>
        </w:rPr>
        <w:t>有</w:t>
      </w:r>
      <w:r>
        <w:rPr>
          <w:rFonts w:ascii="宋体" w:hAnsi="宋体" w:cs="宋体" w:eastAsia="宋体" w:hint="default"/>
          <w:spacing w:val="3"/>
        </w:rPr>
        <w:t>）</w:t>
      </w:r>
      <w:r>
        <w:rPr>
          <w:spacing w:val="3"/>
        </w:rPr>
        <w:t>，公司</w:t>
      </w:r>
      <w:r>
        <w:rPr>
          <w:rFonts w:ascii="宋体" w:hAnsi="宋体" w:cs="宋体" w:eastAsia="宋体" w:hint="default"/>
          <w:spacing w:val="3"/>
        </w:rPr>
        <w:t>应支</w:t>
      </w:r>
      <w:r>
        <w:rPr>
          <w:rFonts w:ascii="宋体" w:hAnsi="宋体" w:cs="宋体" w:eastAsia="宋体" w:hint="default"/>
          <w:spacing w:val="3"/>
        </w:rPr>
        <w:t>付</w:t>
      </w:r>
      <w:r>
        <w:rPr>
          <w:spacing w:val="3"/>
        </w:rPr>
        <w:t>股份</w:t>
      </w:r>
      <w:r>
        <w:rPr>
          <w:rFonts w:ascii="宋体" w:hAnsi="宋体" w:cs="宋体" w:eastAsia="宋体" w:hint="default"/>
          <w:spacing w:val="3"/>
        </w:rPr>
        <w:t>回</w:t>
      </w:r>
      <w:r>
        <w:rPr>
          <w:spacing w:val="3"/>
        </w:rPr>
        <w:t>购</w:t>
      </w:r>
      <w:r>
        <w:rPr>
          <w:rFonts w:ascii="宋体" w:hAnsi="宋体" w:cs="宋体" w:eastAsia="宋体" w:hint="default"/>
          <w:spacing w:val="3"/>
        </w:rPr>
        <w:t>款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38,395,997.83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。本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回</w:t>
      </w:r>
      <w:r>
        <w:rPr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注</w:t>
      </w:r>
      <w:r>
        <w:rPr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完成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公司股本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少</w:t>
      </w:r>
      <w:r>
        <w:rPr>
          <w:rFonts w:ascii="Times New Roman" w:hAnsi="Times New Roman" w:cs="Times New Roman" w:eastAsia="Times New Roman" w:hint="default"/>
          <w:spacing w:val="-1"/>
        </w:rPr>
        <w:t>6,302,689</w:t>
      </w:r>
      <w:r>
        <w:rPr>
          <w:spacing w:val="-1"/>
        </w:rPr>
        <w:t>股。公司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Times New Roman" w:hAnsi="Times New Roman" w:cs="Times New Roman" w:eastAsia="Times New Roman" w:hint="default"/>
          <w:spacing w:val="-1"/>
        </w:rPr>
        <w:t>2019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7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2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在中</w:t>
      </w:r>
      <w:r>
        <w:rPr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结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深圳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手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36"/>
        </w:rPr>
        <w:t> </w:t>
      </w:r>
      <w:r>
        <w:rPr/>
        <w:t>购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完成</w:t>
      </w:r>
      <w:r>
        <w:rPr/>
        <w:t>的公告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/>
        <w:t>公告</w:t>
      </w:r>
      <w:r>
        <w:rPr>
          <w:rFonts w:ascii="宋体" w:hAnsi="宋体" w:cs="宋体" w:eastAsia="宋体" w:hint="default"/>
        </w:rPr>
        <w:t>编号：</w:t>
      </w:r>
      <w:r>
        <w:rPr>
          <w:rFonts w:ascii="Times New Roman" w:hAnsi="Times New Roman" w:cs="Times New Roman" w:eastAsia="Times New Roman" w:hint="default"/>
        </w:rPr>
        <w:t>2019-060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pStyle w:val="BodyText"/>
        <w:spacing w:line="398" w:lineRule="auto" w:before="35"/>
        <w:ind w:right="1123" w:firstLine="420"/>
        <w:jc w:val="both"/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11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Times New Roman" w:hAnsi="Times New Roman" w:cs="Times New Roman" w:eastAsia="Times New Roman" w:hint="default"/>
          <w:spacing w:val="-4"/>
        </w:rPr>
        <w:t>2020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29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第四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第三</w:t>
      </w:r>
      <w:r>
        <w:rPr>
          <w:rFonts w:ascii="宋体" w:hAnsi="宋体" w:cs="宋体" w:eastAsia="宋体" w:hint="default"/>
          <w:spacing w:val="-4"/>
        </w:rPr>
        <w:t>十</w:t>
      </w:r>
      <w:r>
        <w:rPr>
          <w:rFonts w:ascii="宋体" w:hAnsi="宋体" w:cs="宋体" w:eastAsia="宋体" w:hint="default"/>
          <w:spacing w:val="-4"/>
        </w:rPr>
        <w:t>一次会议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关于</w:t>
      </w:r>
      <w:r>
        <w:rPr>
          <w:rFonts w:ascii="宋体" w:hAnsi="宋体" w:cs="宋体" w:eastAsia="宋体" w:hint="default"/>
          <w:spacing w:val="-4"/>
        </w:rPr>
        <w:t>实施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利润分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7"/>
          <w:w w:val="100"/>
        </w:rPr>
        <w:t>配</w:t>
      </w:r>
      <w:r>
        <w:rPr>
          <w:rFonts w:ascii="宋体" w:hAnsi="宋体" w:cs="宋体" w:eastAsia="宋体" w:hint="default"/>
          <w:spacing w:val="-7"/>
          <w:w w:val="100"/>
        </w:rPr>
        <w:t>方案</w:t>
      </w:r>
      <w:r>
        <w:rPr>
          <w:rFonts w:ascii="宋体" w:hAnsi="宋体" w:cs="宋体" w:eastAsia="宋体" w:hint="default"/>
          <w:spacing w:val="-7"/>
          <w:w w:val="100"/>
        </w:rPr>
        <w:t>后调</w:t>
      </w:r>
      <w:r>
        <w:rPr>
          <w:rFonts w:ascii="宋体" w:hAnsi="宋体" w:cs="宋体" w:eastAsia="宋体" w:hint="default"/>
          <w:spacing w:val="-7"/>
          <w:w w:val="100"/>
        </w:rPr>
        <w:t>整</w:t>
      </w:r>
      <w:r>
        <w:rPr>
          <w:spacing w:val="-7"/>
          <w:w w:val="100"/>
        </w:rPr>
        <w:t>限</w:t>
      </w:r>
      <w:r>
        <w:rPr>
          <w:rFonts w:ascii="宋体" w:hAnsi="宋体" w:cs="宋体" w:eastAsia="宋体" w:hint="default"/>
          <w:spacing w:val="-7"/>
          <w:w w:val="100"/>
        </w:rPr>
        <w:t>制</w:t>
      </w:r>
      <w:r>
        <w:rPr>
          <w:rFonts w:ascii="宋体" w:hAnsi="宋体" w:cs="宋体" w:eastAsia="宋体" w:hint="default"/>
          <w:spacing w:val="-7"/>
          <w:w w:val="100"/>
        </w:rPr>
        <w:t>性</w:t>
      </w:r>
      <w:r>
        <w:rPr>
          <w:spacing w:val="-7"/>
          <w:w w:val="100"/>
        </w:rPr>
        <w:t>股</w:t>
      </w:r>
      <w:r>
        <w:rPr>
          <w:rFonts w:ascii="宋体" w:hAnsi="宋体" w:cs="宋体" w:eastAsia="宋体" w:hint="default"/>
          <w:spacing w:val="-7"/>
          <w:w w:val="100"/>
        </w:rPr>
        <w:t>票</w:t>
      </w:r>
      <w:r>
        <w:rPr>
          <w:rFonts w:ascii="宋体" w:hAnsi="宋体" w:cs="宋体" w:eastAsia="宋体" w:hint="default"/>
          <w:spacing w:val="-7"/>
          <w:w w:val="100"/>
        </w:rPr>
        <w:t>回</w:t>
      </w:r>
      <w:r>
        <w:rPr>
          <w:spacing w:val="-7"/>
          <w:w w:val="100"/>
        </w:rPr>
        <w:t>购</w:t>
      </w:r>
      <w:r>
        <w:rPr>
          <w:rFonts w:ascii="宋体" w:hAnsi="宋体" w:cs="宋体" w:eastAsia="宋体" w:hint="default"/>
          <w:spacing w:val="-7"/>
          <w:w w:val="100"/>
        </w:rPr>
        <w:t>价</w:t>
      </w:r>
      <w:r>
        <w:rPr>
          <w:rFonts w:ascii="宋体" w:hAnsi="宋体" w:cs="宋体" w:eastAsia="宋体" w:hint="default"/>
          <w:spacing w:val="-7"/>
          <w:w w:val="100"/>
        </w:rPr>
        <w:t>格</w:t>
      </w:r>
      <w:r>
        <w:rPr>
          <w:spacing w:val="-7"/>
          <w:w w:val="100"/>
        </w:rPr>
        <w:t>的</w:t>
      </w:r>
      <w:r>
        <w:rPr>
          <w:rFonts w:ascii="宋体" w:hAnsi="宋体" w:cs="宋体" w:eastAsia="宋体" w:hint="default"/>
          <w:spacing w:val="-7"/>
          <w:w w:val="100"/>
        </w:rPr>
        <w:t>议</w:t>
      </w:r>
      <w:r>
        <w:rPr>
          <w:rFonts w:ascii="宋体" w:hAnsi="宋体" w:cs="宋体" w:eastAsia="宋体" w:hint="default"/>
          <w:spacing w:val="-7"/>
          <w:w w:val="100"/>
        </w:rPr>
        <w:t>案</w:t>
      </w:r>
      <w:r>
        <w:rPr>
          <w:rFonts w:ascii="宋体" w:hAnsi="宋体" w:cs="宋体" w:eastAsia="宋体" w:hint="default"/>
          <w:spacing w:val="-7"/>
          <w:w w:val="100"/>
        </w:rPr>
        <w:t>》《</w:t>
      </w:r>
      <w:r>
        <w:rPr>
          <w:rFonts w:ascii="宋体" w:hAnsi="宋体" w:cs="宋体" w:eastAsia="宋体" w:hint="default"/>
          <w:spacing w:val="-7"/>
          <w:w w:val="100"/>
        </w:rPr>
        <w:t>关于</w:t>
      </w:r>
      <w:r>
        <w:rPr>
          <w:rFonts w:ascii="宋体" w:hAnsi="宋体" w:cs="宋体" w:eastAsia="宋体" w:hint="default"/>
          <w:spacing w:val="-7"/>
          <w:w w:val="100"/>
        </w:rPr>
        <w:t>回</w:t>
      </w:r>
      <w:r>
        <w:rPr>
          <w:spacing w:val="-7"/>
          <w:w w:val="100"/>
        </w:rPr>
        <w:t>购</w:t>
      </w:r>
      <w:r>
        <w:rPr>
          <w:rFonts w:ascii="宋体" w:hAnsi="宋体" w:cs="宋体" w:eastAsia="宋体" w:hint="default"/>
          <w:spacing w:val="-7"/>
          <w:w w:val="100"/>
        </w:rPr>
        <w:t>注</w:t>
      </w:r>
      <w:r>
        <w:rPr>
          <w:spacing w:val="-7"/>
          <w:w w:val="100"/>
        </w:rPr>
        <w:t>销</w:t>
      </w:r>
      <w:r>
        <w:rPr>
          <w:rFonts w:ascii="宋体" w:hAnsi="宋体" w:cs="宋体" w:eastAsia="宋体" w:hint="default"/>
          <w:spacing w:val="-7"/>
          <w:w w:val="100"/>
        </w:rPr>
        <w:t>部</w:t>
      </w:r>
      <w:r>
        <w:rPr>
          <w:rFonts w:ascii="宋体" w:hAnsi="宋体" w:cs="宋体" w:eastAsia="宋体" w:hint="default"/>
          <w:spacing w:val="-7"/>
          <w:w w:val="100"/>
        </w:rPr>
        <w:t>分已</w:t>
      </w:r>
      <w:r>
        <w:rPr>
          <w:rFonts w:ascii="宋体" w:hAnsi="宋体" w:cs="宋体" w:eastAsia="宋体" w:hint="default"/>
          <w:spacing w:val="-7"/>
          <w:w w:val="100"/>
        </w:rPr>
        <w:t>获</w:t>
      </w:r>
      <w:r>
        <w:rPr>
          <w:rFonts w:ascii="宋体" w:hAnsi="宋体" w:cs="宋体" w:eastAsia="宋体" w:hint="default"/>
          <w:spacing w:val="-7"/>
          <w:w w:val="100"/>
        </w:rPr>
        <w:t>授</w:t>
      </w:r>
      <w:r>
        <w:rPr>
          <w:rFonts w:ascii="宋体" w:hAnsi="宋体" w:cs="宋体" w:eastAsia="宋体" w:hint="default"/>
          <w:spacing w:val="-7"/>
          <w:w w:val="100"/>
        </w:rPr>
        <w:t>但</w:t>
      </w:r>
      <w:r>
        <w:rPr>
          <w:rFonts w:ascii="宋体" w:hAnsi="宋体" w:cs="宋体" w:eastAsia="宋体" w:hint="default"/>
          <w:spacing w:val="-7"/>
          <w:w w:val="100"/>
        </w:rPr>
        <w:t>尚</w:t>
      </w:r>
      <w:r>
        <w:rPr>
          <w:rFonts w:ascii="宋体" w:hAnsi="宋体" w:cs="宋体" w:eastAsia="宋体" w:hint="default"/>
          <w:spacing w:val="-7"/>
          <w:w w:val="100"/>
        </w:rPr>
        <w:t>未</w:t>
      </w:r>
      <w:r>
        <w:rPr>
          <w:rFonts w:ascii="宋体" w:hAnsi="宋体" w:cs="宋体" w:eastAsia="宋体" w:hint="default"/>
          <w:spacing w:val="-7"/>
          <w:w w:val="100"/>
        </w:rPr>
        <w:t>解</w:t>
      </w:r>
      <w:r>
        <w:rPr>
          <w:rFonts w:ascii="宋体" w:hAnsi="宋体" w:cs="宋体" w:eastAsia="宋体" w:hint="default"/>
          <w:spacing w:val="-7"/>
          <w:w w:val="100"/>
        </w:rPr>
        <w:t>锁</w:t>
      </w:r>
      <w:r>
        <w:rPr>
          <w:spacing w:val="-7"/>
          <w:w w:val="100"/>
        </w:rPr>
        <w:t>的限</w:t>
      </w:r>
      <w:r>
        <w:rPr>
          <w:rFonts w:ascii="宋体" w:hAnsi="宋体" w:cs="宋体" w:eastAsia="宋体" w:hint="default"/>
          <w:spacing w:val="-7"/>
          <w:w w:val="100"/>
        </w:rPr>
        <w:t>制</w:t>
      </w:r>
      <w:r>
        <w:rPr>
          <w:rFonts w:ascii="宋体" w:hAnsi="宋体" w:cs="宋体" w:eastAsia="宋体" w:hint="default"/>
          <w:spacing w:val="-7"/>
          <w:w w:val="100"/>
        </w:rPr>
        <w:t>性</w:t>
      </w:r>
      <w:r>
        <w:rPr>
          <w:spacing w:val="-7"/>
          <w:w w:val="100"/>
        </w:rPr>
        <w:t>股</w:t>
      </w:r>
      <w:r>
        <w:rPr>
          <w:rFonts w:ascii="宋体" w:hAnsi="宋体" w:cs="宋体" w:eastAsia="宋体" w:hint="default"/>
          <w:spacing w:val="-7"/>
          <w:w w:val="100"/>
        </w:rPr>
        <w:t>票</w:t>
      </w:r>
      <w:r>
        <w:rPr>
          <w:spacing w:val="-7"/>
          <w:w w:val="100"/>
        </w:rPr>
        <w:t>的</w:t>
      </w:r>
      <w:r>
        <w:rPr>
          <w:rFonts w:ascii="宋体" w:hAnsi="宋体" w:cs="宋体" w:eastAsia="宋体" w:hint="default"/>
          <w:spacing w:val="-7"/>
          <w:w w:val="100"/>
        </w:rPr>
        <w:t>议</w:t>
      </w:r>
      <w:r>
        <w:rPr>
          <w:rFonts w:ascii="宋体" w:hAnsi="宋体" w:cs="宋体" w:eastAsia="宋体" w:hint="default"/>
          <w:spacing w:val="-7"/>
          <w:w w:val="100"/>
        </w:rPr>
        <w:t>案</w:t>
      </w:r>
      <w:r>
        <w:rPr>
          <w:rFonts w:ascii="宋体" w:hAnsi="宋体" w:cs="宋体" w:eastAsia="宋体" w:hint="default"/>
          <w:spacing w:val="-7"/>
          <w:w w:val="100"/>
        </w:rPr>
        <w:t>》</w:t>
      </w:r>
      <w:r>
        <w:rPr>
          <w:spacing w:val="-7"/>
          <w:w w:val="100"/>
        </w:rPr>
        <w:t>，</w:t>
      </w:r>
      <w:r>
        <w:rPr>
          <w:spacing w:val="-76"/>
          <w:w w:val="100"/>
        </w:rPr>
        <w:t> 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提</w:t>
      </w:r>
      <w:r>
        <w:rPr/>
        <w:t>交公司股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大会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。</w:t>
      </w:r>
    </w:p>
    <w:p>
      <w:pPr>
        <w:spacing w:after="0" w:line="398" w:lineRule="auto"/>
        <w:jc w:val="both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十六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/>
        <w:t>日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常</w:t>
      </w:r>
      <w:r>
        <w:rPr>
          <w:rFonts w:ascii="宋体" w:hAnsi="宋体" w:cs="宋体" w:eastAsia="宋体" w:hint="default"/>
          <w:sz w:val="18"/>
          <w:szCs w:val="18"/>
        </w:rPr>
        <w:t>经营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易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或股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收购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资产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权收</w:t>
      </w:r>
      <w:r>
        <w:rPr>
          <w:rFonts w:ascii="宋体" w:hAnsi="宋体" w:cs="宋体" w:eastAsia="宋体" w:hint="default"/>
          <w:sz w:val="18"/>
          <w:szCs w:val="18"/>
        </w:rPr>
        <w:t>购、出售的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易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1073"/>
        <w:gridCol w:w="1078"/>
        <w:gridCol w:w="1224"/>
        <w:gridCol w:w="1080"/>
        <w:gridCol w:w="1349"/>
        <w:gridCol w:w="1346"/>
        <w:gridCol w:w="1342"/>
      </w:tblGrid>
      <w:tr>
        <w:trPr>
          <w:trHeight w:val="715" w:hRule="exac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64" w:right="83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 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86" w:right="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 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 w:before="76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元）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</w:p>
          <w:p>
            <w:pPr>
              <w:pStyle w:val="TableParagraph"/>
              <w:spacing w:line="240" w:lineRule="auto" w:before="76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元）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27" w:right="35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 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元）</w:t>
            </w:r>
          </w:p>
        </w:tc>
      </w:tr>
      <w:tr>
        <w:trPr>
          <w:trHeight w:val="1337" w:hRule="exac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4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创新工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中心（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3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249,034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4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往</w:t>
      </w:r>
      <w:r>
        <w:rPr>
          <w:rFonts w:ascii="Microsoft JhengHei" w:hAnsi="Microsoft JhengHei" w:cs="Microsoft JhengHei" w:eastAsia="Microsoft JhengHei" w:hint="default"/>
        </w:rPr>
        <w:t>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往</w:t>
      </w:r>
      <w:r>
        <w:rPr>
          <w:rFonts w:ascii="宋体" w:hAnsi="宋体" w:cs="宋体" w:eastAsia="宋体" w:hint="default"/>
          <w:sz w:val="18"/>
          <w:szCs w:val="18"/>
        </w:rPr>
        <w:t>来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易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十七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管、承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托管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包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租赁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、重大担保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担保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8"/>
        <w:gridCol w:w="1594"/>
        <w:gridCol w:w="658"/>
        <w:gridCol w:w="943"/>
        <w:gridCol w:w="1366"/>
        <w:gridCol w:w="1030"/>
        <w:gridCol w:w="1666"/>
        <w:gridCol w:w="660"/>
        <w:gridCol w:w="826"/>
      </w:tblGrid>
      <w:tr>
        <w:trPr>
          <w:trHeight w:val="403" w:hRule="exact"/>
        </w:trPr>
        <w:tc>
          <w:tcPr>
            <w:tcW w:w="962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713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  <w:p>
            <w:pPr>
              <w:pStyle w:val="TableParagraph"/>
              <w:spacing w:line="240" w:lineRule="auto" w:before="7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保期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57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为关</w:t>
            </w:r>
          </w:p>
          <w:p>
            <w:pPr>
              <w:pStyle w:val="TableParagraph"/>
              <w:spacing w:line="240" w:lineRule="auto" w:before="74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</w:tr>
      <w:tr>
        <w:trPr>
          <w:trHeight w:val="403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962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保期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57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为关</w:t>
            </w:r>
          </w:p>
          <w:p>
            <w:pPr>
              <w:pStyle w:val="TableParagraph"/>
              <w:spacing w:line="240" w:lineRule="auto" w:before="76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</w:tr>
      <w:tr>
        <w:trPr>
          <w:trHeight w:val="713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13,752.41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3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 证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3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优耐德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592.98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 证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3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4" w:right="13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优耐德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3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 证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3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优耐德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 证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3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4" w:right="13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优耐德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754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3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 证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3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优耐德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 证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3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592.98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3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 证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 证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8"/>
        <w:gridCol w:w="1594"/>
        <w:gridCol w:w="658"/>
        <w:gridCol w:w="940"/>
        <w:gridCol w:w="1369"/>
        <w:gridCol w:w="1030"/>
        <w:gridCol w:w="1666"/>
        <w:gridCol w:w="660"/>
        <w:gridCol w:w="826"/>
      </w:tblGrid>
      <w:tr>
        <w:trPr>
          <w:trHeight w:val="713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3,408.06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 证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博睿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592.98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3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 证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3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海竹园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 证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 证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13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优耐德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3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 证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3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 证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2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4" w:right="10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174,700</w:t>
            </w:r>
          </w:p>
        </w:tc>
        <w:tc>
          <w:tcPr>
            <w:tcW w:w="2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  <w:p>
            <w:pPr>
              <w:pStyle w:val="TableParagraph"/>
              <w:spacing w:line="240" w:lineRule="auto" w:before="74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41,213.41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4" w:hRule="exact"/>
        </w:trPr>
        <w:tc>
          <w:tcPr>
            <w:tcW w:w="2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176,520</w:t>
            </w:r>
          </w:p>
        </w:tc>
        <w:tc>
          <w:tcPr>
            <w:tcW w:w="2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6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保余 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37,713.41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962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4" w:hRule="exac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  <w:p>
            <w:pPr>
              <w:pStyle w:val="TableParagraph"/>
              <w:spacing w:line="240" w:lineRule="auto" w:before="76"/>
              <w:ind w:left="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保期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57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为关</w:t>
            </w:r>
          </w:p>
          <w:p>
            <w:pPr>
              <w:pStyle w:val="TableParagraph"/>
              <w:spacing w:line="240" w:lineRule="auto" w:before="76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</w:tr>
      <w:tr>
        <w:trPr>
          <w:trHeight w:val="397" w:hRule="exact"/>
        </w:trPr>
        <w:tc>
          <w:tcPr>
            <w:tcW w:w="962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719" w:hRule="exact"/>
        </w:trPr>
        <w:tc>
          <w:tcPr>
            <w:tcW w:w="2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A1+B1+C1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174,700</w:t>
            </w:r>
          </w:p>
        </w:tc>
        <w:tc>
          <w:tcPr>
            <w:tcW w:w="2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A2+B2+C2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41,213.41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4" w:hRule="exact"/>
        </w:trPr>
        <w:tc>
          <w:tcPr>
            <w:tcW w:w="2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0"/>
              <w:ind w:left="24" w:right="10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A3+B3+C3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176,520</w:t>
            </w:r>
          </w:p>
        </w:tc>
        <w:tc>
          <w:tcPr>
            <w:tcW w:w="2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4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A4+B4+C4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37,713.41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20" w:hRule="exact"/>
        </w:trPr>
        <w:tc>
          <w:tcPr>
            <w:tcW w:w="4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A4+B4+C4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5549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15.66%</w:t>
            </w:r>
          </w:p>
        </w:tc>
      </w:tr>
      <w:tr>
        <w:trPr>
          <w:trHeight w:val="391" w:hRule="exact"/>
        </w:trPr>
        <w:tc>
          <w:tcPr>
            <w:tcW w:w="962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</w:tr>
      <w:tr>
        <w:trPr>
          <w:trHeight w:val="719" w:hRule="exact"/>
        </w:trPr>
        <w:tc>
          <w:tcPr>
            <w:tcW w:w="4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24" w:right="6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间接为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 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E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549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23,368.02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D+E+F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5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23,368.02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违</w:t>
      </w:r>
      <w:r>
        <w:rPr>
          <w:rFonts w:ascii="Microsoft JhengHei" w:hAnsi="Microsoft JhengHei" w:cs="Microsoft JhengHei" w:eastAsia="Microsoft JhengHei" w:hint="default"/>
        </w:rPr>
        <w:t>规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担保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违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对外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委托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管理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委托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财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委托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概</w:t>
      </w:r>
      <w:r>
        <w:rPr>
          <w:rFonts w:ascii="宋体" w:hAnsi="宋体" w:cs="宋体" w:eastAsia="宋体" w:hint="default"/>
          <w:sz w:val="18"/>
          <w:szCs w:val="18"/>
        </w:rPr>
        <w:t>况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2" w:equalWidth="0">
            <w:col w:w="1953" w:space="6785"/>
            <w:col w:w="218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7"/>
        <w:gridCol w:w="1963"/>
        <w:gridCol w:w="1980"/>
        <w:gridCol w:w="1908"/>
        <w:gridCol w:w="1848"/>
      </w:tblGrid>
      <w:tr>
        <w:trPr>
          <w:trHeight w:val="403" w:hRule="exact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期余额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产品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22,599.95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3" w:hRule="exact"/>
        </w:trPr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22,599.95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安</w:t>
      </w:r>
      <w:r>
        <w:rPr>
          <w:rFonts w:ascii="宋体" w:hAnsi="宋体" w:cs="宋体" w:eastAsia="宋体" w:hint="default"/>
          <w:sz w:val="18"/>
          <w:szCs w:val="18"/>
        </w:rPr>
        <w:t>全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较</w:t>
      </w:r>
      <w:r>
        <w:rPr>
          <w:rFonts w:ascii="宋体" w:hAnsi="宋体" w:cs="宋体" w:eastAsia="宋体" w:hint="default"/>
          <w:sz w:val="18"/>
          <w:szCs w:val="18"/>
        </w:rPr>
        <w:t>低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流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较</w:t>
      </w:r>
      <w:r>
        <w:rPr>
          <w:rFonts w:ascii="宋体" w:hAnsi="宋体" w:cs="宋体" w:eastAsia="宋体" w:hint="default"/>
          <w:sz w:val="18"/>
          <w:szCs w:val="18"/>
        </w:rPr>
        <w:t>差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本的</w:t>
      </w:r>
      <w:r>
        <w:rPr>
          <w:rFonts w:ascii="宋体" w:hAnsi="宋体" w:cs="宋体" w:eastAsia="宋体" w:hint="default"/>
          <w:sz w:val="18"/>
          <w:szCs w:val="18"/>
        </w:rPr>
        <w:t>高</w:t>
      </w:r>
      <w:r>
        <w:rPr>
          <w:rFonts w:ascii="宋体" w:hAnsi="宋体" w:cs="宋体" w:eastAsia="宋体" w:hint="default"/>
          <w:sz w:val="18"/>
          <w:szCs w:val="18"/>
        </w:rPr>
        <w:t>风</w:t>
      </w:r>
      <w:r>
        <w:rPr>
          <w:rFonts w:ascii="宋体" w:hAnsi="宋体" w:cs="宋体" w:eastAsia="宋体" w:hint="default"/>
          <w:sz w:val="18"/>
          <w:szCs w:val="18"/>
        </w:rPr>
        <w:t>险</w:t>
      </w:r>
      <w:r>
        <w:rPr>
          <w:rFonts w:ascii="宋体" w:hAnsi="宋体" w:cs="宋体" w:eastAsia="宋体" w:hint="default"/>
          <w:sz w:val="18"/>
          <w:szCs w:val="18"/>
        </w:rPr>
        <w:t>委托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体情况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委托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法收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能</w:t>
      </w:r>
      <w:r>
        <w:rPr>
          <w:rFonts w:ascii="宋体" w:hAnsi="宋体" w:cs="宋体" w:eastAsia="宋体" w:hint="default"/>
          <w:sz w:val="18"/>
          <w:szCs w:val="18"/>
        </w:rPr>
        <w:t>导</w:t>
      </w:r>
      <w:r>
        <w:rPr>
          <w:rFonts w:ascii="宋体" w:hAnsi="宋体" w:cs="宋体" w:eastAsia="宋体" w:hint="default"/>
          <w:sz w:val="18"/>
          <w:szCs w:val="18"/>
        </w:rPr>
        <w:t>致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值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</w:t>
      </w:r>
      <w:r>
        <w:rPr>
          <w:rFonts w:ascii="宋体" w:hAnsi="宋体" w:cs="宋体" w:eastAsia="宋体" w:hint="default"/>
          <w:sz w:val="18"/>
          <w:szCs w:val="18"/>
        </w:rPr>
        <w:t>形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委托贷款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委托</w:t>
      </w:r>
      <w:r>
        <w:rPr>
          <w:rFonts w:ascii="宋体" w:hAnsi="宋体" w:cs="宋体" w:eastAsia="宋体" w:hint="default"/>
          <w:sz w:val="18"/>
          <w:szCs w:val="18"/>
        </w:rPr>
        <w:t>贷款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大合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社</w:t>
      </w:r>
      <w:r>
        <w:rPr/>
        <w:t>会责任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社</w:t>
      </w:r>
      <w:r>
        <w:rPr/>
        <w:t>会责任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2" w:right="0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注重</w:t>
      </w:r>
      <w:r>
        <w:rPr/>
        <w:t>业务发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倡</w:t>
      </w:r>
      <w:r>
        <w:rPr>
          <w:rFonts w:ascii="宋体" w:hAnsi="宋体" w:cs="宋体" w:eastAsia="宋体" w:hint="default"/>
        </w:rPr>
        <w:t>导</w:t>
      </w:r>
      <w:r>
        <w:rPr/>
        <w:t>行业规范，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传</w:t>
      </w:r>
      <w:r>
        <w:rPr/>
        <w:t>文</w:t>
      </w:r>
      <w:r>
        <w:rPr>
          <w:rFonts w:ascii="宋体" w:hAnsi="宋体" w:cs="宋体" w:eastAsia="宋体" w:hint="default"/>
        </w:rPr>
        <w:t>明</w:t>
      </w:r>
      <w:r>
        <w:rPr/>
        <w:t>旅游，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/>
        <w:t>游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，</w:t>
      </w:r>
      <w:r>
        <w:rPr>
          <w:rFonts w:ascii="宋体" w:hAnsi="宋体" w:cs="宋体" w:eastAsia="宋体" w:hint="default"/>
        </w:rPr>
        <w:t>提升</w:t>
      </w:r>
      <w:r>
        <w:rPr>
          <w:rFonts w:ascii="宋体" w:hAnsi="宋体" w:cs="宋体" w:eastAsia="宋体" w:hint="default"/>
        </w:rPr>
        <w:t>员工福</w:t>
      </w:r>
      <w:r>
        <w:rPr>
          <w:rFonts w:ascii="宋体" w:hAnsi="宋体" w:cs="宋体" w:eastAsia="宋体" w:hint="default"/>
        </w:rPr>
        <w:t>利</w:t>
      </w:r>
      <w:r>
        <w:rPr/>
        <w:t>，</w:t>
      </w:r>
      <w:r>
        <w:rPr>
          <w:rFonts w:ascii="宋体" w:hAnsi="宋体" w:cs="宋体" w:eastAsia="宋体" w:hint="default"/>
        </w:rPr>
        <w:t>热</w:t>
      </w:r>
      <w:r>
        <w:rPr>
          <w:rFonts w:ascii="宋体" w:hAnsi="宋体" w:cs="宋体" w:eastAsia="宋体" w:hint="default"/>
        </w:rPr>
        <w:t>心</w:t>
      </w:r>
      <w:r>
        <w:rPr/>
        <w:t>公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益</w:t>
      </w:r>
      <w:r>
        <w:rPr/>
        <w:t>事业，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责任</w:t>
      </w:r>
      <w:r>
        <w:rPr/>
        <w:t>，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格</w:t>
      </w:r>
      <w:r>
        <w:rPr/>
        <w:t>、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秀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业公</w:t>
      </w:r>
      <w:r>
        <w:rPr>
          <w:rFonts w:ascii="宋体" w:hAnsi="宋体" w:cs="宋体" w:eastAsia="宋体" w:hint="default"/>
        </w:rPr>
        <w:t>民</w:t>
      </w:r>
      <w:r>
        <w:rPr/>
        <w:t>。</w:t>
      </w:r>
    </w:p>
    <w:p>
      <w:pPr>
        <w:pStyle w:val="Heading3"/>
        <w:spacing w:line="240" w:lineRule="auto" w:before="126"/>
        <w:ind w:left="0" w:right="5488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规</w:t>
      </w:r>
      <w:r>
        <w:rPr>
          <w:rFonts w:ascii="Microsoft JhengHei" w:hAnsi="Microsoft JhengHei" w:cs="Microsoft JhengHei" w:eastAsia="Microsoft JhengHei" w:hint="default"/>
        </w:rPr>
        <w:t>范</w:t>
      </w:r>
      <w:r>
        <w:rPr>
          <w:rFonts w:ascii="Microsoft JhengHei" w:hAnsi="Microsoft JhengHei" w:cs="Microsoft JhengHei" w:eastAsia="Microsoft JhengHei" w:hint="default"/>
        </w:rPr>
        <w:t>自</w:t>
      </w:r>
      <w:r>
        <w:rPr>
          <w:rFonts w:ascii="Microsoft JhengHei" w:hAnsi="Microsoft JhengHei" w:cs="Microsoft JhengHei" w:eastAsia="Microsoft JhengHei" w:hint="default"/>
        </w:rPr>
        <w:t>身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充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挥</w:t>
      </w:r>
      <w:r>
        <w:rPr>
          <w:rFonts w:ascii="Microsoft JhengHei" w:hAnsi="Microsoft JhengHei" w:cs="Microsoft JhengHei" w:eastAsia="Microsoft JhengHei" w:hint="default"/>
        </w:rPr>
        <w:t>榜</w:t>
      </w:r>
      <w:r>
        <w:rPr>
          <w:rFonts w:ascii="Microsoft JhengHei" w:hAnsi="Microsoft JhengHei" w:cs="Microsoft JhengHei" w:eastAsia="Microsoft JhengHei" w:hint="default"/>
        </w:rPr>
        <w:t>样</w:t>
      </w:r>
      <w:r>
        <w:rPr/>
        <w:t>带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效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572" w:right="0"/>
        <w:jc w:val="left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坚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规范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身</w:t>
      </w:r>
      <w:r>
        <w:rPr>
          <w:spacing w:val="-3"/>
        </w:rPr>
        <w:t>经营行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发</w:t>
      </w:r>
      <w:r>
        <w:rPr>
          <w:rFonts w:ascii="Times New Roman" w:hAnsi="Times New Roman" w:cs="Times New Roman" w:eastAsia="Times New Roman" w:hint="default"/>
          <w:spacing w:val="-3"/>
        </w:rPr>
        <w:t>TISP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管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立标准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。公司是国家旅游局</w:t>
      </w:r>
    </w:p>
    <w:p>
      <w:pPr>
        <w:pStyle w:val="BodyText"/>
        <w:spacing w:line="391" w:lineRule="auto" w:before="177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现</w:t>
      </w:r>
      <w:r>
        <w:rPr/>
        <w:t>文</w:t>
      </w:r>
      <w:r>
        <w:rPr>
          <w:rFonts w:ascii="宋体" w:hAnsi="宋体" w:cs="宋体" w:eastAsia="宋体" w:hint="default"/>
        </w:rPr>
        <w:t>化和</w:t>
      </w:r>
      <w:r>
        <w:rPr/>
        <w:t>旅游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）</w:t>
      </w:r>
      <w:r>
        <w:rPr/>
        <w:t>、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力</w:t>
      </w:r>
      <w:r>
        <w:rPr/>
        <w:t>资源</w:t>
      </w:r>
      <w:r>
        <w:rPr>
          <w:rFonts w:ascii="宋体" w:hAnsi="宋体" w:cs="宋体" w:eastAsia="宋体" w:hint="default"/>
        </w:rPr>
        <w:t>和</w:t>
      </w:r>
      <w:r>
        <w:rPr/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选</w:t>
      </w:r>
      <w:r>
        <w:rPr/>
        <w:t>的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全国旅游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先</w:t>
      </w:r>
      <w:r>
        <w:rPr>
          <w:rFonts w:ascii="宋体" w:hAnsi="宋体" w:cs="宋体" w:eastAsia="宋体" w:hint="default"/>
        </w:rPr>
        <w:t>进</w:t>
      </w:r>
      <w:r>
        <w:rPr/>
        <w:t>集</w:t>
      </w:r>
      <w:r>
        <w:rPr>
          <w:rFonts w:ascii="宋体" w:hAnsi="宋体" w:cs="宋体" w:eastAsia="宋体" w:hint="default"/>
        </w:rPr>
        <w:t>体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</w:t>
      </w:r>
      <w:r>
        <w:rPr/>
        <w:t>经营</w:t>
      </w:r>
      <w:r>
        <w:rPr>
          <w:rFonts w:ascii="宋体" w:hAnsi="宋体" w:cs="宋体" w:eastAsia="宋体" w:hint="default"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遵守</w:t>
      </w:r>
      <w:r>
        <w:rPr>
          <w:rFonts w:ascii="宋体" w:hAnsi="宋体" w:cs="宋体" w:eastAsia="宋体" w:hint="default"/>
        </w:rPr>
        <w:t>《</w:t>
      </w:r>
      <w:r>
        <w:rPr/>
        <w:t>旅</w:t>
      </w:r>
      <w:r>
        <w:rPr>
          <w:w w:val="100"/>
        </w:rPr>
        <w:t> </w:t>
      </w:r>
      <w:r>
        <w:rPr/>
        <w:t>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》《</w:t>
      </w:r>
      <w:r>
        <w:rPr/>
        <w:t>旅行社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》《</w:t>
      </w:r>
      <w:r>
        <w:rPr/>
        <w:t>旅行社出境旅游</w:t>
      </w:r>
      <w:r>
        <w:rPr>
          <w:rFonts w:ascii="宋体" w:hAnsi="宋体" w:cs="宋体" w:eastAsia="宋体" w:hint="default"/>
        </w:rPr>
        <w:t>服</w:t>
      </w:r>
      <w:r>
        <w:rPr/>
        <w:t>务规范</w:t>
      </w:r>
      <w:r>
        <w:rPr>
          <w:rFonts w:ascii="宋体" w:hAnsi="宋体" w:cs="宋体" w:eastAsia="宋体" w:hint="default"/>
        </w:rPr>
        <w:t>》</w:t>
      </w:r>
      <w:r>
        <w:rPr/>
        <w:t>等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/>
        <w:t>规、行业</w:t>
      </w:r>
      <w:r>
        <w:rPr>
          <w:rFonts w:ascii="宋体" w:hAnsi="宋体" w:cs="宋体" w:eastAsia="宋体" w:hint="default"/>
        </w:rPr>
        <w:t>标准</w:t>
      </w:r>
      <w:r>
        <w:rPr/>
        <w:t>，发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榜</w:t>
      </w:r>
      <w:r>
        <w:rPr>
          <w:rFonts w:ascii="宋体" w:hAnsi="宋体" w:cs="宋体" w:eastAsia="宋体" w:hint="default"/>
        </w:rPr>
        <w:t>样</w:t>
      </w:r>
      <w:r>
        <w:rPr/>
        <w:t>的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效应</w:t>
      </w:r>
      <w:r>
        <w:rPr/>
        <w:t>。</w:t>
      </w:r>
      <w:r>
        <w:rPr>
          <w:spacing w:val="-24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国家</w:t>
      </w:r>
      <w:r>
        <w:rPr>
          <w:rFonts w:ascii="宋体" w:hAnsi="宋体" w:cs="宋体" w:eastAsia="宋体" w:hint="default"/>
          <w:spacing w:val="-2"/>
        </w:rPr>
        <w:t>标准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年度国家</w:t>
      </w:r>
      <w:r>
        <w:rPr>
          <w:rFonts w:ascii="宋体" w:hAnsi="宋体" w:cs="宋体" w:eastAsia="宋体" w:hint="default"/>
          <w:spacing w:val="-2"/>
        </w:rPr>
        <w:t>级服</w:t>
      </w:r>
      <w:r>
        <w:rPr>
          <w:spacing w:val="-2"/>
        </w:rPr>
        <w:t>务业</w:t>
      </w:r>
      <w:r>
        <w:rPr>
          <w:rFonts w:ascii="宋体" w:hAnsi="宋体" w:cs="宋体" w:eastAsia="宋体" w:hint="default"/>
          <w:spacing w:val="-2"/>
        </w:rPr>
        <w:t>标准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试</w:t>
      </w:r>
      <w:r>
        <w:rPr>
          <w:spacing w:val="-2"/>
        </w:rPr>
        <w:t>点项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spacing w:val="-38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试</w:t>
      </w:r>
      <w:r>
        <w:rPr>
          <w:spacing w:val="-2"/>
        </w:rPr>
        <w:t>点项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spacing w:val="-2"/>
        </w:rPr>
        <w:t>全国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Times New Roman" w:hAnsi="Times New Roman" w:cs="Times New Roman" w:eastAsia="Times New Roman" w:hint="default"/>
          <w:spacing w:val="-2"/>
        </w:rPr>
        <w:t>160</w:t>
      </w:r>
      <w:r>
        <w:rPr>
          <w:spacing w:val="-2"/>
        </w:rPr>
        <w:t>家，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中北京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年度公司以</w:t>
      </w:r>
      <w:r>
        <w:rPr>
          <w:rFonts w:ascii="宋体" w:hAnsi="宋体" w:cs="宋体" w:eastAsia="宋体" w:hint="default"/>
          <w:spacing w:val="-2"/>
        </w:rPr>
        <w:t>迎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spacing w:val="-2"/>
        </w:rPr>
        <w:t>国家</w:t>
      </w:r>
      <w:r>
        <w:rPr>
          <w:rFonts w:ascii="宋体" w:hAnsi="宋体" w:cs="宋体" w:eastAsia="宋体" w:hint="default"/>
          <w:spacing w:val="-2"/>
        </w:rPr>
        <w:t>标准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试</w:t>
      </w:r>
      <w:r>
        <w:rPr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spacing w:val="-2"/>
        </w:rPr>
        <w:t>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契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程近</w:t>
      </w:r>
      <w:r>
        <w:rPr>
          <w:rFonts w:ascii="Times New Roman" w:hAnsi="Times New Roman" w:cs="Times New Roman" w:eastAsia="Times New Roman" w:hint="default"/>
        </w:rPr>
        <w:t>60</w:t>
      </w:r>
      <w:r>
        <w:rPr/>
        <w:t>项。</w:t>
      </w:r>
    </w:p>
    <w:p>
      <w:pPr>
        <w:spacing w:after="0" w:line="391" w:lineRule="auto"/>
        <w:jc w:val="left"/>
        <w:sectPr>
          <w:type w:val="continuous"/>
          <w:pgSz w:w="11900" w:h="16840"/>
          <w:pgMar w:top="1400" w:bottom="70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（二）</w:t>
      </w:r>
      <w:r>
        <w:rPr>
          <w:rFonts w:ascii="Microsoft JhengHei" w:hAnsi="Microsoft JhengHei" w:cs="Microsoft JhengHei" w:eastAsia="Microsoft JhengHei" w:hint="default"/>
        </w:rPr>
        <w:t>加</w:t>
      </w:r>
      <w:r>
        <w:rPr>
          <w:rFonts w:ascii="Microsoft JhengHei" w:hAnsi="Microsoft JhengHei" w:cs="Microsoft JhengHei" w:eastAsia="Microsoft JhengHei" w:hint="default"/>
        </w:rPr>
        <w:t>强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培训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培养</w:t>
      </w:r>
      <w:r>
        <w:rPr>
          <w:rFonts w:ascii="Microsoft JhengHei" w:hAnsi="Microsoft JhengHei" w:cs="Microsoft JhengHei" w:eastAsia="Microsoft JhengHei" w:hint="default"/>
        </w:rPr>
        <w:t>优</w:t>
      </w:r>
      <w:r>
        <w:rPr>
          <w:rFonts w:ascii="Microsoft JhengHei" w:hAnsi="Microsoft JhengHei" w:cs="Microsoft JhengHei" w:eastAsia="Microsoft JhengHei" w:hint="default"/>
        </w:rPr>
        <w:t>秀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98" w:lineRule="auto" w:before="169"/>
        <w:ind w:right="1123" w:firstLine="420"/>
        <w:jc w:val="both"/>
      </w:pPr>
      <w:r>
        <w:rPr>
          <w:rFonts w:ascii="Times New Roman" w:hAnsi="Times New Roman" w:cs="Times New Roman" w:eastAsia="Times New Roman" w:hint="default"/>
          <w:spacing w:val="-3"/>
        </w:rPr>
        <w:t>2019</w:t>
      </w:r>
      <w:r>
        <w:rPr>
          <w:spacing w:val="-3"/>
        </w:rPr>
        <w:t>年，公司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织导</w:t>
      </w:r>
      <w:r>
        <w:rPr>
          <w:spacing w:val="-3"/>
        </w:rPr>
        <w:t>游业务</w:t>
      </w:r>
      <w:r>
        <w:rPr>
          <w:rFonts w:ascii="宋体" w:hAnsi="宋体" w:cs="宋体" w:eastAsia="宋体" w:hint="default"/>
          <w:spacing w:val="-3"/>
        </w:rPr>
        <w:t>技能</w:t>
      </w:r>
      <w:r>
        <w:rPr>
          <w:rFonts w:ascii="宋体" w:hAnsi="宋体" w:cs="宋体" w:eastAsia="宋体" w:hint="default"/>
          <w:spacing w:val="-3"/>
        </w:rPr>
        <w:t>培训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紧急救援培训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假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培训</w:t>
      </w:r>
      <w:r>
        <w:rPr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近百</w:t>
      </w:r>
      <w:r>
        <w:rPr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织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新物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Times New Roman" w:hAnsi="Times New Roman" w:cs="Times New Roman" w:eastAsia="Times New Roman" w:hint="default"/>
          <w:spacing w:val="-3"/>
        </w:rPr>
        <w:t>·</w:t>
      </w:r>
      <w:r>
        <w:rPr>
          <w:rFonts w:ascii="宋体" w:hAnsi="宋体" w:cs="宋体" w:eastAsia="宋体" w:hint="default"/>
          <w:spacing w:val="-3"/>
        </w:rPr>
        <w:t>新起</w:t>
      </w:r>
      <w:r>
        <w:rPr>
          <w:spacing w:val="-3"/>
        </w:rPr>
        <w:t>源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产品设计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赛</w:t>
      </w:r>
      <w:r>
        <w:rPr>
          <w:spacing w:val="-2"/>
        </w:rPr>
        <w:t>、众信旅游零售</w:t>
      </w:r>
      <w:r>
        <w:rPr>
          <w:rFonts w:ascii="宋体" w:hAnsi="宋体" w:cs="宋体" w:eastAsia="宋体" w:hint="default"/>
          <w:spacing w:val="-2"/>
        </w:rPr>
        <w:t>王</w:t>
      </w:r>
      <w:r>
        <w:rPr>
          <w:spacing w:val="-2"/>
        </w:rPr>
        <w:t>牌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星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赛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spacing w:val="-2"/>
        </w:rPr>
        <w:t>场内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赛</w:t>
      </w:r>
      <w:r>
        <w:rPr>
          <w:spacing w:val="-2"/>
        </w:rPr>
        <w:t>事，</w:t>
      </w:r>
      <w:r>
        <w:rPr>
          <w:rFonts w:ascii="宋体" w:hAnsi="宋体" w:cs="宋体" w:eastAsia="宋体" w:hint="default"/>
          <w:spacing w:val="-2"/>
        </w:rPr>
        <w:t>促</w:t>
      </w:r>
      <w:r>
        <w:rPr>
          <w:rFonts w:ascii="宋体" w:hAnsi="宋体" w:cs="宋体" w:eastAsia="宋体" w:hint="default"/>
          <w:spacing w:val="-2"/>
        </w:rPr>
        <w:t>进提升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技能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批批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秀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脱颖而</w:t>
      </w:r>
      <w:r>
        <w:rPr/>
        <w:t>出。</w:t>
      </w:r>
    </w:p>
    <w:p>
      <w:pPr>
        <w:pStyle w:val="BodyText"/>
        <w:spacing w:line="386" w:lineRule="auto" w:before="54"/>
        <w:ind w:right="1123" w:firstLine="420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年，公司以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员工创造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员工</w:t>
      </w:r>
      <w:r>
        <w:rPr>
          <w:rFonts w:ascii="宋体" w:hAnsi="宋体" w:cs="宋体" w:eastAsia="宋体" w:hint="default"/>
          <w:spacing w:val="-2"/>
        </w:rPr>
        <w:t>提供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业发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空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践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办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FESCO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办</w:t>
      </w:r>
      <w:r>
        <w:rPr/>
        <w:t>的</w:t>
      </w:r>
      <w:r>
        <w:rPr>
          <w:rFonts w:ascii="Times New Roman" w:hAnsi="Times New Roman" w:cs="Times New Roman" w:eastAsia="Times New Roman" w:hint="default"/>
        </w:rPr>
        <w:t>2019</w:t>
      </w:r>
      <w:r>
        <w:rPr>
          <w:rFonts w:ascii="宋体" w:hAnsi="宋体" w:cs="宋体" w:eastAsia="宋体" w:hint="default"/>
        </w:rPr>
        <w:t>幸福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论坛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Times New Roman" w:hAnsi="Times New Roman" w:cs="Times New Roman" w:eastAsia="Times New Roman" w:hint="default"/>
        </w:rPr>
        <w:t>2019</w:t>
      </w:r>
      <w:r>
        <w:rPr>
          <w:rFonts w:ascii="宋体" w:hAnsi="宋体" w:cs="宋体" w:eastAsia="宋体" w:hint="default"/>
        </w:rPr>
        <w:t>建</w:t>
      </w:r>
      <w:r>
        <w:rPr/>
        <w:t>设</w:t>
      </w:r>
      <w:r>
        <w:rPr>
          <w:rFonts w:ascii="宋体" w:hAnsi="宋体" w:cs="宋体" w:eastAsia="宋体" w:hint="default"/>
        </w:rPr>
        <w:t>幸福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秀案例</w:t>
      </w:r>
      <w:r>
        <w:rPr>
          <w:rFonts w:ascii="Times New Roman" w:hAnsi="Times New Roman" w:cs="Times New Roman" w:eastAsia="Times New Roman" w:hint="default"/>
        </w:rPr>
        <w:t>·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秀案例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。</w:t>
      </w:r>
    </w:p>
    <w:p>
      <w:pPr>
        <w:pStyle w:val="BodyText"/>
        <w:spacing w:line="386" w:lineRule="auto" w:before="35"/>
        <w:ind w:right="1123" w:firstLine="420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年，公司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九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北京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技能</w:t>
      </w:r>
      <w:r>
        <w:rPr>
          <w:rFonts w:ascii="宋体" w:hAnsi="宋体" w:cs="宋体" w:eastAsia="宋体" w:hint="default"/>
          <w:spacing w:val="-2"/>
        </w:rPr>
        <w:t>提升大</w:t>
      </w:r>
      <w:r>
        <w:rPr>
          <w:rFonts w:ascii="宋体" w:hAnsi="宋体" w:cs="宋体" w:eastAsia="宋体" w:hint="default"/>
          <w:spacing w:val="-2"/>
        </w:rPr>
        <w:t>赛暨</w:t>
      </w:r>
      <w:r>
        <w:rPr>
          <w:spacing w:val="-2"/>
        </w:rPr>
        <w:t>全国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赛</w:t>
      </w:r>
      <w:r>
        <w:rPr>
          <w:spacing w:val="-2"/>
        </w:rPr>
        <w:t>的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佳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织</w:t>
      </w:r>
      <w:r>
        <w:rPr>
          <w:rFonts w:ascii="宋体" w:hAnsi="宋体" w:cs="宋体" w:eastAsia="宋体" w:hint="default"/>
          <w:spacing w:val="-2"/>
        </w:rPr>
        <w:t>奖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季</w:t>
      </w:r>
      <w:r>
        <w:rPr>
          <w:rFonts w:ascii="宋体" w:hAnsi="宋体" w:cs="宋体" w:eastAsia="宋体" w:hint="default"/>
          <w:spacing w:val="-2"/>
        </w:rPr>
        <w:t>屹</w:t>
      </w:r>
      <w:r>
        <w:rPr>
          <w:spacing w:val="-2"/>
        </w:rPr>
        <w:t>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朱</w:t>
      </w:r>
      <w:r>
        <w:rPr>
          <w:rFonts w:ascii="宋体" w:hAnsi="宋体" w:cs="宋体" w:eastAsia="宋体" w:hint="default"/>
          <w:spacing w:val="-2"/>
        </w:rPr>
        <w:t>恪</w:t>
      </w:r>
      <w:r>
        <w:rPr>
          <w:spacing w:val="-2"/>
        </w:rPr>
        <w:t>景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赛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奖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吴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奕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赛</w:t>
      </w:r>
      <w:r>
        <w:rPr>
          <w:rFonts w:ascii="宋体" w:hAnsi="宋体" w:cs="宋体" w:eastAsia="宋体" w:hint="default"/>
          <w:spacing w:val="-2"/>
        </w:rPr>
        <w:t>铜</w:t>
      </w:r>
      <w:r>
        <w:rPr>
          <w:rFonts w:ascii="宋体" w:hAnsi="宋体" w:cs="宋体" w:eastAsia="宋体" w:hint="default"/>
          <w:spacing w:val="-2"/>
        </w:rPr>
        <w:t>奖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季</w:t>
      </w:r>
      <w:r>
        <w:rPr>
          <w:rFonts w:ascii="宋体" w:hAnsi="宋体" w:cs="宋体" w:eastAsia="宋体" w:hint="default"/>
          <w:spacing w:val="-2"/>
        </w:rPr>
        <w:t>屹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佳才学</w:t>
      </w:r>
      <w:r>
        <w:rPr>
          <w:rFonts w:ascii="宋体" w:hAnsi="宋体" w:cs="宋体" w:eastAsia="宋体" w:hint="default"/>
          <w:spacing w:val="-2"/>
        </w:rPr>
        <w:t>奖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曹</w:t>
      </w:r>
      <w:r>
        <w:rPr>
          <w:rFonts w:ascii="宋体" w:hAnsi="宋体" w:cs="宋体" w:eastAsia="宋体" w:hint="default"/>
          <w:spacing w:val="-2"/>
        </w:rPr>
        <w:t>震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荣誉</w:t>
      </w:r>
      <w:r>
        <w:rPr>
          <w:rFonts w:ascii="宋体" w:hAnsi="宋体" w:cs="宋体" w:eastAsia="宋体" w:hint="default"/>
          <w:spacing w:val="-17"/>
        </w:rPr>
        <w:t> </w:t>
      </w:r>
      <w:r>
        <w:rPr>
          <w:rFonts w:ascii="宋体" w:hAnsi="宋体" w:cs="宋体" w:eastAsia="宋体" w:hint="default"/>
          <w:spacing w:val="-2"/>
        </w:rPr>
        <w:t>第四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全国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赛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牌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称号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示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队</w:t>
      </w:r>
      <w:r>
        <w:rPr>
          <w:rFonts w:ascii="宋体" w:hAnsi="宋体" w:cs="宋体" w:eastAsia="宋体" w:hint="default"/>
          <w:spacing w:val="-2"/>
        </w:rPr>
        <w:t>伍</w:t>
      </w:r>
      <w:r>
        <w:rPr>
          <w:rFonts w:ascii="宋体" w:hAnsi="宋体" w:cs="宋体" w:eastAsia="宋体" w:hint="default"/>
          <w:spacing w:val="-2"/>
        </w:rPr>
        <w:t>精</w:t>
      </w:r>
      <w:r>
        <w:rPr>
          <w:rFonts w:ascii="宋体" w:hAnsi="宋体" w:cs="宋体" w:eastAsia="宋体" w:hint="default"/>
          <w:spacing w:val="-2"/>
        </w:rPr>
        <w:t>湛</w:t>
      </w:r>
      <w:r>
        <w:rPr>
          <w:spacing w:val="-2"/>
        </w:rPr>
        <w:t>的业务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质量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spacing w:val="-2"/>
        </w:rPr>
        <w:t>。</w:t>
      </w:r>
    </w:p>
    <w:p>
      <w:pPr>
        <w:pStyle w:val="Heading3"/>
        <w:spacing w:line="334" w:lineRule="exact"/>
        <w:ind w:left="46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爱</w:t>
      </w:r>
      <w:r>
        <w:rPr/>
        <w:t>员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冷暖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热</w:t>
      </w:r>
      <w:r>
        <w:rPr>
          <w:rFonts w:ascii="Microsoft JhengHei" w:hAnsi="Microsoft JhengHei" w:cs="Microsoft JhengHei" w:eastAsia="Microsoft JhengHei" w:hint="default"/>
        </w:rPr>
        <w:t>心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86" w:lineRule="auto" w:before="169"/>
        <w:ind w:right="0" w:firstLine="420"/>
        <w:jc w:val="left"/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Times New Roman" w:hAnsi="Times New Roman" w:cs="Times New Roman" w:eastAsia="Times New Roman" w:hint="default"/>
          <w:spacing w:val="-2"/>
        </w:rPr>
        <w:t>2016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底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员工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怀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，资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spacing w:val="-2"/>
        </w:rPr>
        <w:t>源全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捐赠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用于</w:t>
      </w:r>
      <w:r>
        <w:rPr>
          <w:rFonts w:ascii="宋体" w:hAnsi="宋体" w:cs="宋体" w:eastAsia="宋体" w:hint="default"/>
          <w:spacing w:val="-2"/>
        </w:rPr>
        <w:t>救</w:t>
      </w:r>
      <w:r>
        <w:rPr>
          <w:rFonts w:ascii="宋体" w:hAnsi="宋体" w:cs="宋体" w:eastAsia="宋体" w:hint="default"/>
          <w:spacing w:val="-2"/>
        </w:rPr>
        <w:t>助因</w:t>
      </w:r>
      <w:r>
        <w:rPr>
          <w:rFonts w:ascii="宋体" w:hAnsi="宋体" w:cs="宋体" w:eastAsia="宋体" w:hint="default"/>
          <w:spacing w:val="-2"/>
        </w:rPr>
        <w:t>病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难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员工</w:t>
      </w:r>
      <w:r>
        <w:rPr/>
        <w:t>家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关心</w:t>
      </w:r>
      <w:r>
        <w:rPr>
          <w:rFonts w:ascii="宋体" w:hAnsi="宋体" w:cs="宋体" w:eastAsia="宋体" w:hint="default"/>
        </w:rPr>
        <w:t>员工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活</w:t>
      </w:r>
      <w:r>
        <w:rPr/>
        <w:t>，发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为企</w:t>
      </w:r>
      <w:r>
        <w:rPr/>
        <w:t>业</w:t>
      </w:r>
      <w:r>
        <w:rPr>
          <w:rFonts w:ascii="宋体" w:hAnsi="宋体" w:cs="宋体" w:eastAsia="宋体" w:hint="default"/>
        </w:rPr>
        <w:t>客户</w:t>
      </w:r>
      <w:r>
        <w:rPr/>
        <w:t>的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蛋壳</w:t>
      </w:r>
      <w:r>
        <w:rPr/>
        <w:t>公</w:t>
      </w:r>
      <w:r>
        <w:rPr>
          <w:rFonts w:ascii="宋体" w:hAnsi="宋体" w:cs="宋体" w:eastAsia="宋体" w:hint="default"/>
        </w:rPr>
        <w:t>寓</w:t>
      </w:r>
      <w:r>
        <w:rPr/>
        <w:t>、</w:t>
      </w:r>
      <w:r>
        <w:rPr>
          <w:rFonts w:ascii="宋体" w:hAnsi="宋体" w:cs="宋体" w:eastAsia="宋体" w:hint="default"/>
        </w:rPr>
        <w:t>中</w:t>
      </w:r>
      <w:r>
        <w:rPr/>
        <w:t>国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动</w:t>
      </w:r>
      <w:r>
        <w:rPr/>
        <w:t>等公司，</w:t>
      </w:r>
      <w:r>
        <w:rPr>
          <w:spacing w:val="-26"/>
        </w:rPr>
        <w:t> </w:t>
      </w:r>
      <w:r>
        <w:rPr>
          <w:spacing w:val="-26"/>
        </w:rPr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员工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房</w:t>
      </w:r>
      <w:r>
        <w:rPr/>
        <w:t>、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机优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套</w:t>
      </w:r>
      <w:r>
        <w:rPr/>
        <w:t>餐等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便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在</w:t>
      </w:r>
      <w:r>
        <w:rPr/>
        <w:t>社</w:t>
      </w:r>
      <w:r>
        <w:rPr>
          <w:rFonts w:ascii="宋体" w:hAnsi="宋体" w:cs="宋体" w:eastAsia="宋体" w:hint="default"/>
        </w:rPr>
        <w:t>区开展</w:t>
      </w:r>
      <w:r>
        <w:rPr>
          <w:rFonts w:ascii="宋体" w:hAnsi="宋体" w:cs="宋体" w:eastAsia="宋体" w:hint="default"/>
        </w:rPr>
        <w:t>青</w:t>
      </w:r>
      <w:r>
        <w:rPr/>
        <w:t>年</w:t>
      </w:r>
      <w:r>
        <w:rPr>
          <w:rFonts w:ascii="宋体" w:hAnsi="宋体" w:cs="宋体" w:eastAsia="宋体" w:hint="default"/>
        </w:rPr>
        <w:t>员工</w:t>
      </w:r>
      <w:r>
        <w:rPr/>
        <w:t>、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爱</w:t>
      </w:r>
      <w:r>
        <w:rPr>
          <w:rFonts w:ascii="宋体" w:hAnsi="宋体" w:cs="宋体" w:eastAsia="宋体" w:hint="default"/>
        </w:rPr>
        <w:t>活动</w:t>
      </w:r>
      <w:r>
        <w:rPr/>
        <w:t>。</w:t>
      </w:r>
    </w:p>
    <w:p>
      <w:pPr>
        <w:pStyle w:val="BodyText"/>
        <w:spacing w:line="386" w:lineRule="auto" w:before="65"/>
        <w:ind w:right="1126" w:firstLine="420"/>
        <w:jc w:val="both"/>
      </w:pP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业务发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参与</w:t>
      </w:r>
      <w:r>
        <w:rPr>
          <w:spacing w:val="-2"/>
        </w:rPr>
        <w:t>社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spacing w:val="-2"/>
        </w:rPr>
        <w:t>设、</w:t>
      </w:r>
      <w:r>
        <w:rPr>
          <w:rFonts w:ascii="宋体" w:hAnsi="宋体" w:cs="宋体" w:eastAsia="宋体" w:hint="default"/>
          <w:spacing w:val="-2"/>
        </w:rPr>
        <w:t>热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事业，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业公</w:t>
      </w:r>
      <w:r>
        <w:rPr>
          <w:rFonts w:ascii="宋体" w:hAnsi="宋体" w:cs="宋体" w:eastAsia="宋体" w:hint="default"/>
          <w:spacing w:val="-2"/>
        </w:rPr>
        <w:t>民</w:t>
      </w:r>
      <w:r>
        <w:rPr>
          <w:spacing w:val="-2"/>
        </w:rPr>
        <w:t>的社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责任</w:t>
      </w:r>
      <w:r>
        <w:rPr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年众信</w:t>
      </w:r>
      <w:r>
        <w:rPr>
          <w:spacing w:val="-3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博睿</w:t>
      </w:r>
      <w:r>
        <w:rPr>
          <w:rFonts w:ascii="宋体" w:hAnsi="宋体" w:cs="宋体" w:eastAsia="宋体" w:hint="default"/>
          <w:spacing w:val="-2"/>
        </w:rPr>
        <w:t>与中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儿</w:t>
      </w:r>
      <w:r>
        <w:rPr>
          <w:rFonts w:ascii="宋体" w:hAnsi="宋体" w:cs="宋体" w:eastAsia="宋体" w:hint="default"/>
          <w:spacing w:val="-2"/>
        </w:rPr>
        <w:t>童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文</w:t>
      </w:r>
      <w:r>
        <w:rPr>
          <w:rFonts w:ascii="宋体" w:hAnsi="宋体" w:cs="宋体" w:eastAsia="宋体" w:hint="default"/>
          <w:spacing w:val="-2"/>
        </w:rPr>
        <w:t>化与</w:t>
      </w:r>
      <w:r>
        <w:rPr>
          <w:rFonts w:ascii="宋体" w:hAnsi="宋体" w:cs="宋体" w:eastAsia="宋体" w:hint="default"/>
          <w:spacing w:val="-2"/>
        </w:rPr>
        <w:t>教</w:t>
      </w:r>
      <w:r>
        <w:rPr>
          <w:rFonts w:ascii="宋体" w:hAnsi="宋体" w:cs="宋体" w:eastAsia="宋体" w:hint="default"/>
          <w:spacing w:val="-2"/>
        </w:rPr>
        <w:t>育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展基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合主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鹰翔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红</w:t>
      </w:r>
      <w:r>
        <w:rPr>
          <w:rFonts w:ascii="宋体" w:hAnsi="宋体" w:cs="宋体" w:eastAsia="宋体" w:hint="default"/>
          <w:spacing w:val="-2"/>
        </w:rPr>
        <w:t>色</w:t>
      </w:r>
      <w:r>
        <w:rPr>
          <w:rFonts w:ascii="宋体" w:hAnsi="宋体" w:cs="宋体" w:eastAsia="宋体" w:hint="default"/>
          <w:spacing w:val="-2"/>
        </w:rPr>
        <w:t>传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夏</w:t>
      </w:r>
      <w:r>
        <w:rPr>
          <w:rFonts w:ascii="宋体" w:hAnsi="宋体" w:cs="宋体" w:eastAsia="宋体" w:hint="default"/>
          <w:spacing w:val="-2"/>
        </w:rPr>
        <w:t>令</w:t>
      </w:r>
      <w:r>
        <w:rPr>
          <w:spacing w:val="-2"/>
        </w:rPr>
        <w:t>营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来自</w:t>
      </w:r>
      <w:r>
        <w:rPr>
          <w:spacing w:val="-2"/>
        </w:rPr>
        <w:t>全国</w:t>
      </w:r>
      <w:r>
        <w:rPr>
          <w:spacing w:val="-22"/>
        </w:rPr>
        <w:t> 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地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名</w:t>
      </w:r>
      <w:r>
        <w:rPr/>
        <w:t>公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英烈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践</w:t>
      </w:r>
      <w:r>
        <w:rPr>
          <w:rFonts w:ascii="宋体" w:hAnsi="宋体" w:cs="宋体" w:eastAsia="宋体" w:hint="default"/>
        </w:rPr>
        <w:t>研学</w:t>
      </w:r>
      <w:r>
        <w:rPr>
          <w:rFonts w:ascii="宋体" w:hAnsi="宋体" w:cs="宋体" w:eastAsia="宋体" w:hint="default"/>
        </w:rPr>
        <w:t>机会</w:t>
      </w:r>
      <w:r>
        <w:rPr/>
        <w:t>。</w:t>
      </w:r>
    </w:p>
    <w:p>
      <w:pPr>
        <w:pStyle w:val="Heading3"/>
        <w:spacing w:line="334" w:lineRule="exact"/>
        <w:ind w:left="57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（四）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>
          <w:rFonts w:ascii="Microsoft JhengHei" w:hAnsi="Microsoft JhengHei" w:cs="Microsoft JhengHei" w:eastAsia="Microsoft JhengHei" w:hint="default"/>
        </w:rPr>
        <w:t>身</w:t>
      </w:r>
      <w:r>
        <w:rPr>
          <w:rFonts w:ascii="Microsoft JhengHei" w:hAnsi="Microsoft JhengHei" w:cs="Microsoft JhengHei" w:eastAsia="Microsoft JhengHei" w:hint="default"/>
        </w:rPr>
        <w:t>抗</w:t>
      </w:r>
      <w:r>
        <w:rPr>
          <w:rFonts w:ascii="Microsoft JhengHei" w:hAnsi="Microsoft JhengHei" w:cs="Microsoft JhengHei" w:eastAsia="Microsoft JhengHei" w:hint="default"/>
        </w:rPr>
        <w:t>疫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，承担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责任</w:t>
      </w:r>
      <w:r>
        <w:rPr>
          <w:b w:val="0"/>
          <w:bCs w:val="0"/>
        </w:rPr>
      </w:r>
    </w:p>
    <w:p>
      <w:pPr>
        <w:pStyle w:val="BodyText"/>
        <w:spacing w:line="386" w:lineRule="auto" w:before="169"/>
        <w:ind w:left="572" w:right="0" w:hanging="34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肩</w:t>
      </w:r>
      <w:r>
        <w:rPr>
          <w:rFonts w:ascii="Times New Roman" w:hAnsi="Times New Roman" w:cs="Times New Roman" w:eastAsia="Times New Roman" w:hint="default"/>
        </w:rPr>
        <w:t>·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回</w:t>
      </w:r>
      <w:r>
        <w:rPr/>
        <w:t>国</w:t>
      </w:r>
      <w:r>
        <w:rPr>
          <w:w w:val="100"/>
        </w:rPr>
        <w:t> </w:t>
      </w:r>
      <w:r>
        <w:rPr>
          <w:spacing w:val="-2"/>
        </w:rPr>
        <w:t>国内</w:t>
      </w:r>
      <w:r>
        <w:rPr>
          <w:rFonts w:ascii="宋体" w:hAnsi="宋体" w:cs="宋体" w:eastAsia="宋体" w:hint="default"/>
          <w:spacing w:val="-2"/>
        </w:rPr>
        <w:t>疫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2"/>
        </w:rPr>
        <w:t>初期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航空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消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削</w:t>
      </w:r>
      <w:r>
        <w:rPr>
          <w:rFonts w:ascii="宋体" w:hAnsi="宋体" w:cs="宋体" w:eastAsia="宋体" w:hint="default"/>
          <w:spacing w:val="-2"/>
        </w:rPr>
        <w:t>减至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国的</w:t>
      </w:r>
      <w:r>
        <w:rPr>
          <w:rFonts w:ascii="宋体" w:hAnsi="宋体" w:cs="宋体" w:eastAsia="宋体" w:hint="default"/>
          <w:spacing w:val="-2"/>
        </w:rPr>
        <w:t>航</w:t>
      </w:r>
      <w:r>
        <w:rPr>
          <w:rFonts w:ascii="宋体" w:hAnsi="宋体" w:cs="宋体" w:eastAsia="宋体" w:hint="default"/>
          <w:spacing w:val="-2"/>
        </w:rPr>
        <w:t>班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的游</w:t>
      </w: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阻</w:t>
      </w:r>
      <w:r>
        <w:rPr>
          <w:spacing w:val="-2"/>
        </w:rPr>
        <w:t>，公司</w:t>
      </w:r>
      <w:r>
        <w:rPr/>
      </w:r>
    </w:p>
    <w:p>
      <w:pPr>
        <w:pStyle w:val="BodyText"/>
        <w:spacing w:line="240" w:lineRule="auto" w:before="65"/>
        <w:ind w:right="0"/>
        <w:jc w:val="left"/>
      </w:pP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方</w:t>
      </w:r>
      <w:r>
        <w:rPr/>
        <w:t>资源，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返</w:t>
      </w:r>
      <w:r>
        <w:rPr>
          <w:rFonts w:ascii="宋体" w:hAnsi="宋体" w:cs="宋体" w:eastAsia="宋体" w:hint="default"/>
        </w:rPr>
        <w:t>回</w:t>
      </w:r>
      <w:r>
        <w:rPr/>
        <w:t>出发</w:t>
      </w:r>
      <w:r>
        <w:rPr>
          <w:rFonts w:ascii="宋体" w:hAnsi="宋体" w:cs="宋体" w:eastAsia="宋体" w:hint="default"/>
        </w:rPr>
        <w:t>地</w:t>
      </w:r>
      <w:r>
        <w:rPr/>
        <w:t>的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提下</w:t>
      </w:r>
      <w:r>
        <w:rPr>
          <w:rFonts w:ascii="宋体" w:hAnsi="宋体" w:cs="宋体" w:eastAsia="宋体" w:hint="default"/>
        </w:rPr>
        <w:t>将损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/>
        <w:t>，</w:t>
      </w:r>
      <w:r>
        <w:rPr>
          <w:rFonts w:ascii="宋体" w:hAnsi="宋体" w:cs="宋体" w:eastAsia="宋体" w:hint="default"/>
        </w:rPr>
        <w:t>此</w:t>
      </w:r>
      <w:r>
        <w:rPr/>
        <w:t>事项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欧洲</w:t>
      </w:r>
      <w:r>
        <w:rPr/>
        <w:t>、</w:t>
      </w:r>
      <w:r>
        <w:rPr>
          <w:rFonts w:ascii="宋体" w:hAnsi="宋体" w:cs="宋体" w:eastAsia="宋体" w:hint="default"/>
        </w:rPr>
        <w:t>澳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亚</w:t>
      </w:r>
      <w:r>
        <w:rPr/>
        <w:t>、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土耳</w:t>
      </w:r>
      <w:r>
        <w:rPr>
          <w:rFonts w:ascii="宋体" w:hAnsi="宋体" w:cs="宋体" w:eastAsia="宋体" w:hint="default"/>
        </w:rPr>
        <w:t>其</w:t>
      </w:r>
      <w:r>
        <w:rPr/>
        <w:t>、</w:t>
      </w:r>
      <w:r>
        <w:rPr>
          <w:rFonts w:ascii="宋体" w:hAnsi="宋体" w:cs="宋体" w:eastAsia="宋体" w:hint="default"/>
        </w:rPr>
        <w:t>卡</w:t>
      </w:r>
      <w:r>
        <w:rPr>
          <w:rFonts w:ascii="宋体" w:hAnsi="宋体" w:cs="宋体" w:eastAsia="宋体" w:hint="default"/>
        </w:rPr>
        <w:t>塔</w:t>
      </w:r>
      <w:r>
        <w:rPr>
          <w:rFonts w:ascii="宋体" w:hAnsi="宋体" w:cs="宋体" w:eastAsia="宋体" w:hint="default"/>
        </w:rPr>
        <w:t>尔</w:t>
      </w:r>
      <w:r>
        <w:rPr/>
        <w:t>、</w:t>
      </w:r>
      <w:r>
        <w:rPr>
          <w:rFonts w:ascii="宋体" w:hAnsi="宋体" w:cs="宋体" w:eastAsia="宋体" w:hint="default"/>
        </w:rPr>
        <w:t>埃</w:t>
      </w:r>
      <w:r>
        <w:rPr>
          <w:rFonts w:ascii="宋体" w:hAnsi="宋体" w:cs="宋体" w:eastAsia="宋体" w:hint="default"/>
        </w:rPr>
        <w:t>及</w:t>
      </w:r>
      <w:r>
        <w:rPr/>
        <w:t>等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千</w:t>
      </w:r>
      <w:r>
        <w:rPr>
          <w:rFonts w:ascii="宋体" w:hAnsi="宋体" w:cs="宋体" w:eastAsia="宋体" w:hint="default"/>
        </w:rPr>
        <w:t>名</w:t>
      </w:r>
      <w:r>
        <w:rPr/>
        <w:t>游</w:t>
      </w:r>
      <w:r>
        <w:rPr>
          <w:rFonts w:ascii="宋体" w:hAnsi="宋体" w:cs="宋体" w:eastAsia="宋体" w:hint="default"/>
        </w:rPr>
        <w:t>客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86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捐赠</w:t>
      </w:r>
      <w:r>
        <w:rPr>
          <w:rFonts w:ascii="Times New Roman" w:hAnsi="Times New Roman" w:cs="Times New Roman" w:eastAsia="Times New Roman" w:hint="default"/>
        </w:rPr>
        <w:t>·</w:t>
      </w:r>
      <w:r>
        <w:rPr>
          <w:rFonts w:ascii="宋体" w:hAnsi="宋体" w:cs="宋体" w:eastAsia="宋体" w:hint="default"/>
        </w:rPr>
        <w:t>志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w w:val="100"/>
        </w:rPr>
        <w:t> </w:t>
      </w:r>
      <w:r>
        <w:rPr>
          <w:spacing w:val="-2"/>
        </w:rPr>
        <w:t>国内</w:t>
      </w:r>
      <w:r>
        <w:rPr>
          <w:rFonts w:ascii="宋体" w:hAnsi="宋体" w:cs="宋体" w:eastAsia="宋体" w:hint="default"/>
          <w:spacing w:val="-2"/>
        </w:rPr>
        <w:t>疫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捐赠</w:t>
      </w:r>
      <w:r>
        <w:rPr>
          <w:rFonts w:ascii="宋体" w:hAnsi="宋体" w:cs="宋体" w:eastAsia="宋体" w:hint="default"/>
          <w:spacing w:val="-2"/>
        </w:rPr>
        <w:t>防</w:t>
      </w:r>
      <w:r>
        <w:rPr>
          <w:rFonts w:ascii="宋体" w:hAnsi="宋体" w:cs="宋体" w:eastAsia="宋体" w:hint="default"/>
          <w:spacing w:val="-2"/>
        </w:rPr>
        <w:t>护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带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rFonts w:ascii="宋体" w:hAnsi="宋体" w:cs="宋体" w:eastAsia="宋体" w:hint="default"/>
          <w:spacing w:val="-2"/>
        </w:rPr>
        <w:t>罩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防</w:t>
      </w:r>
      <w:r>
        <w:rPr>
          <w:rFonts w:ascii="宋体" w:hAnsi="宋体" w:cs="宋体" w:eastAsia="宋体" w:hint="default"/>
          <w:spacing w:val="-2"/>
        </w:rPr>
        <w:t>护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十</w:t>
      </w:r>
    </w:p>
    <w:p>
      <w:pPr>
        <w:pStyle w:val="BodyText"/>
        <w:spacing w:line="240" w:lineRule="auto" w:before="65"/>
        <w:ind w:right="0"/>
        <w:jc w:val="left"/>
      </w:pP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件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4" w:firstLine="420"/>
        <w:jc w:val="both"/>
      </w:pP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国内</w:t>
      </w:r>
      <w:r>
        <w:rPr>
          <w:rFonts w:ascii="宋体" w:hAnsi="宋体" w:cs="宋体" w:eastAsia="宋体" w:hint="default"/>
          <w:spacing w:val="-2"/>
        </w:rPr>
        <w:t>疫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2"/>
        </w:rPr>
        <w:t>逐</w:t>
      </w:r>
      <w:r>
        <w:rPr>
          <w:rFonts w:ascii="宋体" w:hAnsi="宋体" w:cs="宋体" w:eastAsia="宋体" w:hint="default"/>
          <w:spacing w:val="-2"/>
        </w:rPr>
        <w:t>渐</w:t>
      </w:r>
      <w:r>
        <w:rPr>
          <w:rFonts w:ascii="宋体" w:hAnsi="宋体" w:cs="宋体" w:eastAsia="宋体" w:hint="default"/>
          <w:spacing w:val="-2"/>
        </w:rPr>
        <w:t>稳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，境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输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疫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响应</w:t>
      </w:r>
      <w:r>
        <w:rPr>
          <w:rFonts w:ascii="宋体" w:hAnsi="宋体" w:cs="宋体" w:eastAsia="宋体" w:hint="default"/>
          <w:spacing w:val="-2"/>
        </w:rPr>
        <w:t>北京</w:t>
      </w:r>
      <w:r>
        <w:rPr>
          <w:spacing w:val="-2"/>
        </w:rPr>
        <w:t>市旅游行业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织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spacing w:val="-2"/>
        </w:rPr>
        <w:t>，公司</w:t>
      </w:r>
      <w:r>
        <w:rPr>
          <w:spacing w:val="-3"/>
          <w:w w:val="100"/>
        </w:rPr>
        <w:t> 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导</w:t>
      </w:r>
      <w:r>
        <w:rPr/>
        <w:t>游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机</w:t>
      </w:r>
      <w:r>
        <w:rPr/>
        <w:t>场等</w:t>
      </w:r>
      <w:r>
        <w:rPr>
          <w:rFonts w:ascii="宋体" w:hAnsi="宋体" w:cs="宋体" w:eastAsia="宋体" w:hint="default"/>
        </w:rPr>
        <w:t>地提供</w:t>
      </w:r>
      <w:r>
        <w:rPr>
          <w:rFonts w:ascii="宋体" w:hAnsi="宋体" w:cs="宋体" w:eastAsia="宋体" w:hint="default"/>
        </w:rPr>
        <w:t>翻译</w:t>
      </w:r>
      <w:r>
        <w:rPr/>
        <w:t>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志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服</w:t>
      </w:r>
      <w:r>
        <w:rPr/>
        <w:t>务。</w:t>
      </w:r>
    </w:p>
    <w:p>
      <w:pPr>
        <w:pStyle w:val="BodyText"/>
        <w:spacing w:line="240" w:lineRule="auto" w:before="46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，公司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志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还</w:t>
      </w:r>
      <w:r>
        <w:rPr/>
        <w:t>有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2020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助力</w:t>
      </w:r>
      <w:r>
        <w:rPr>
          <w:rFonts w:ascii="宋体" w:hAnsi="宋体" w:cs="宋体" w:eastAsia="宋体" w:hint="default"/>
          <w:spacing w:val="-4"/>
        </w:rPr>
        <w:t>抗</w:t>
      </w:r>
      <w:r>
        <w:rPr>
          <w:rFonts w:ascii="宋体" w:hAnsi="宋体" w:cs="宋体" w:eastAsia="宋体" w:hint="default"/>
          <w:spacing w:val="-4"/>
        </w:rPr>
        <w:t>击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型</w:t>
      </w:r>
      <w:r>
        <w:rPr>
          <w:rFonts w:ascii="宋体" w:hAnsi="宋体" w:cs="宋体" w:eastAsia="宋体" w:hint="default"/>
          <w:spacing w:val="-4"/>
        </w:rPr>
        <w:t>冠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spacing w:val="-4"/>
        </w:rPr>
        <w:t>病</w:t>
      </w:r>
      <w:r>
        <w:rPr>
          <w:rFonts w:ascii="宋体" w:hAnsi="宋体" w:cs="宋体" w:eastAsia="宋体" w:hint="default"/>
          <w:spacing w:val="-4"/>
        </w:rPr>
        <w:t>毒</w:t>
      </w:r>
      <w:r>
        <w:rPr>
          <w:rFonts w:ascii="宋体" w:hAnsi="宋体" w:cs="宋体" w:eastAsia="宋体" w:hint="default"/>
          <w:spacing w:val="-4"/>
        </w:rPr>
        <w:t>肺炎</w:t>
      </w:r>
      <w:r>
        <w:rPr>
          <w:spacing w:val="-4"/>
        </w:rPr>
        <w:t>，众信旅游</w:t>
      </w:r>
      <w:r>
        <w:rPr>
          <w:rFonts w:ascii="宋体" w:hAnsi="宋体" w:cs="宋体" w:eastAsia="宋体" w:hint="default"/>
          <w:spacing w:val="-4"/>
        </w:rPr>
        <w:t>携手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spacing w:val="-4"/>
        </w:rPr>
        <w:t>好</w:t>
      </w:r>
      <w:r>
        <w:rPr>
          <w:rFonts w:ascii="宋体" w:hAnsi="宋体" w:cs="宋体" w:eastAsia="宋体" w:hint="default"/>
          <w:spacing w:val="-4"/>
        </w:rPr>
        <w:t>医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抗</w:t>
      </w:r>
      <w:r>
        <w:rPr>
          <w:rFonts w:ascii="宋体" w:hAnsi="宋体" w:cs="宋体" w:eastAsia="宋体" w:hint="default"/>
          <w:spacing w:val="-4"/>
        </w:rPr>
        <w:t>击</w:t>
      </w:r>
      <w:r>
        <w:rPr>
          <w:rFonts w:ascii="宋体" w:hAnsi="宋体" w:cs="宋体" w:eastAsia="宋体" w:hint="default"/>
          <w:spacing w:val="-4"/>
        </w:rPr>
        <w:t>冠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spacing w:val="-4"/>
        </w:rPr>
        <w:t>病</w:t>
      </w:r>
      <w:r>
        <w:rPr>
          <w:rFonts w:ascii="宋体" w:hAnsi="宋体" w:cs="宋体" w:eastAsia="宋体" w:hint="default"/>
          <w:spacing w:val="-4"/>
        </w:rPr>
        <w:t>毒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免</w:t>
      </w:r>
      <w:r>
        <w:rPr>
          <w:rFonts w:ascii="宋体" w:hAnsi="宋体" w:cs="宋体" w:eastAsia="宋体" w:hint="default"/>
          <w:spacing w:val="-4"/>
        </w:rPr>
        <w:t>费在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线</w:t>
      </w:r>
      <w:r>
        <w:rPr/>
        <w:t>义</w:t>
      </w:r>
      <w:r>
        <w:rPr>
          <w:rFonts w:ascii="宋体" w:hAnsi="宋体" w:cs="宋体" w:eastAsia="宋体" w:hint="default"/>
        </w:rPr>
        <w:t>诊</w:t>
      </w:r>
      <w:r>
        <w:rPr>
          <w:rFonts w:ascii="宋体" w:hAnsi="宋体" w:cs="宋体" w:eastAsia="宋体" w:hint="default"/>
        </w:rPr>
        <w:t>活动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5"/>
        </w:rPr>
        <w:t>2020</w:t>
      </w:r>
      <w:r>
        <w:rPr>
          <w:spacing w:val="-5"/>
        </w:rPr>
        <w:t>年</w:t>
      </w:r>
      <w:r>
        <w:rPr>
          <w:rFonts w:ascii="Times New Roman" w:hAnsi="Times New Roman" w:cs="Times New Roman" w:eastAsia="Times New Roman" w:hint="default"/>
          <w:spacing w:val="-5"/>
        </w:rPr>
        <w:t>3</w:t>
      </w:r>
      <w:r>
        <w:rPr>
          <w:rFonts w:ascii="宋体" w:hAnsi="宋体" w:cs="宋体" w:eastAsia="宋体" w:hint="default"/>
          <w:spacing w:val="-5"/>
        </w:rPr>
        <w:t>月初</w:t>
      </w:r>
      <w:r>
        <w:rPr>
          <w:spacing w:val="-5"/>
        </w:rPr>
        <w:t>，众信旅游集团</w:t>
      </w:r>
      <w:r>
        <w:rPr>
          <w:rFonts w:ascii="宋体" w:hAnsi="宋体" w:cs="宋体" w:eastAsia="宋体" w:hint="default"/>
          <w:spacing w:val="-5"/>
        </w:rPr>
        <w:t>党</w:t>
      </w:r>
      <w:r>
        <w:rPr>
          <w:rFonts w:ascii="宋体" w:hAnsi="宋体" w:cs="宋体" w:eastAsia="宋体" w:hint="default"/>
          <w:spacing w:val="-5"/>
        </w:rPr>
        <w:t>支</w:t>
      </w:r>
      <w:r>
        <w:rPr>
          <w:rFonts w:ascii="宋体" w:hAnsi="宋体" w:cs="宋体" w:eastAsia="宋体" w:hint="default"/>
          <w:spacing w:val="-5"/>
        </w:rPr>
        <w:t>部书</w:t>
      </w:r>
      <w:r>
        <w:rPr>
          <w:rFonts w:ascii="宋体" w:hAnsi="宋体" w:cs="宋体" w:eastAsia="宋体" w:hint="default"/>
          <w:spacing w:val="-5"/>
        </w:rPr>
        <w:t>记</w:t>
      </w:r>
      <w:r>
        <w:rPr>
          <w:spacing w:val="-5"/>
        </w:rPr>
        <w:t>、公司</w:t>
      </w:r>
      <w:r>
        <w:rPr>
          <w:rFonts w:ascii="宋体" w:hAnsi="宋体" w:cs="宋体" w:eastAsia="宋体" w:hint="default"/>
          <w:spacing w:val="-5"/>
        </w:rPr>
        <w:t>副</w:t>
      </w:r>
      <w:r>
        <w:rPr>
          <w:rFonts w:ascii="宋体" w:hAnsi="宋体" w:cs="宋体" w:eastAsia="宋体" w:hint="default"/>
          <w:spacing w:val="-5"/>
        </w:rPr>
        <w:t>总</w:t>
      </w:r>
      <w:r>
        <w:rPr>
          <w:rFonts w:ascii="宋体" w:hAnsi="宋体" w:cs="宋体" w:eastAsia="宋体" w:hint="default"/>
          <w:spacing w:val="-5"/>
        </w:rPr>
        <w:t>裁</w:t>
      </w:r>
      <w:r>
        <w:rPr>
          <w:rFonts w:ascii="宋体" w:hAnsi="宋体" w:cs="宋体" w:eastAsia="宋体" w:hint="default"/>
          <w:spacing w:val="-5"/>
        </w:rPr>
        <w:t>王</w:t>
      </w:r>
      <w:r>
        <w:rPr>
          <w:rFonts w:ascii="宋体" w:hAnsi="宋体" w:cs="宋体" w:eastAsia="宋体" w:hint="default"/>
          <w:spacing w:val="-5"/>
        </w:rPr>
        <w:t>春</w:t>
      </w:r>
      <w:r>
        <w:rPr>
          <w:rFonts w:ascii="宋体" w:hAnsi="宋体" w:cs="宋体" w:eastAsia="宋体" w:hint="default"/>
          <w:spacing w:val="-5"/>
        </w:rPr>
        <w:t>峰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党</w:t>
      </w:r>
      <w:r>
        <w:rPr>
          <w:rFonts w:ascii="宋体" w:hAnsi="宋体" w:cs="宋体" w:eastAsia="宋体" w:hint="default"/>
          <w:spacing w:val="-5"/>
        </w:rPr>
        <w:t>员</w:t>
      </w:r>
      <w:r>
        <w:rPr>
          <w:spacing w:val="-5"/>
        </w:rPr>
        <w:t>代</w:t>
      </w:r>
      <w:r>
        <w:rPr>
          <w:rFonts w:ascii="宋体" w:hAnsi="宋体" w:cs="宋体" w:eastAsia="宋体" w:hint="default"/>
          <w:spacing w:val="-5"/>
        </w:rPr>
        <w:t>表</w:t>
      </w:r>
      <w:r>
        <w:rPr>
          <w:rFonts w:ascii="宋体" w:hAnsi="宋体" w:cs="宋体" w:eastAsia="宋体" w:hint="default"/>
          <w:spacing w:val="-5"/>
        </w:rPr>
        <w:t>来</w:t>
      </w:r>
      <w:r>
        <w:rPr>
          <w:rFonts w:ascii="宋体" w:hAnsi="宋体" w:cs="宋体" w:eastAsia="宋体" w:hint="default"/>
          <w:spacing w:val="-5"/>
        </w:rPr>
        <w:t>到</w:t>
      </w:r>
      <w:r>
        <w:rPr>
          <w:spacing w:val="-5"/>
        </w:rPr>
        <w:t>社</w:t>
      </w:r>
      <w:r>
        <w:rPr>
          <w:rFonts w:ascii="宋体" w:hAnsi="宋体" w:cs="宋体" w:eastAsia="宋体" w:hint="default"/>
          <w:spacing w:val="-5"/>
        </w:rPr>
        <w:t>区</w:t>
      </w:r>
      <w:r>
        <w:rPr>
          <w:rFonts w:ascii="宋体" w:hAnsi="宋体" w:cs="宋体" w:eastAsia="宋体" w:hint="default"/>
          <w:spacing w:val="-5"/>
        </w:rPr>
        <w:t>居</w:t>
      </w:r>
      <w:r>
        <w:rPr>
          <w:rFonts w:ascii="宋体" w:hAnsi="宋体" w:cs="宋体" w:eastAsia="宋体" w:hint="default"/>
          <w:spacing w:val="-5"/>
        </w:rPr>
        <w:t>委</w:t>
      </w:r>
      <w:r>
        <w:rPr>
          <w:rFonts w:ascii="宋体" w:hAnsi="宋体" w:cs="宋体" w:eastAsia="宋体" w:hint="default"/>
          <w:spacing w:val="-5"/>
        </w:rPr>
        <w:t>会向</w:t>
      </w:r>
      <w:r>
        <w:rPr>
          <w:rFonts w:ascii="宋体" w:hAnsi="宋体" w:cs="宋体" w:eastAsia="宋体" w:hint="default"/>
          <w:spacing w:val="-5"/>
        </w:rPr>
        <w:t>夜</w:t>
      </w:r>
      <w:r>
        <w:rPr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继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right="0"/>
        <w:jc w:val="left"/>
      </w:pP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奋</w:t>
      </w:r>
      <w:r>
        <w:rPr>
          <w:rFonts w:ascii="宋体" w:hAnsi="宋体" w:cs="宋体" w:eastAsia="宋体" w:hint="default"/>
        </w:rPr>
        <w:t>战</w:t>
      </w:r>
      <w:r>
        <w:rPr>
          <w:rFonts w:ascii="宋体" w:hAnsi="宋体" w:cs="宋体" w:eastAsia="宋体" w:hint="default"/>
        </w:rPr>
        <w:t>在一</w:t>
      </w:r>
      <w:r>
        <w:rPr>
          <w:rFonts w:ascii="宋体" w:hAnsi="宋体" w:cs="宋体" w:eastAsia="宋体" w:hint="default"/>
        </w:rPr>
        <w:t>线</w:t>
      </w:r>
      <w:r>
        <w:rPr/>
        <w:t>的社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捐赠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罩</w:t>
      </w:r>
      <w:r>
        <w:rPr/>
        <w:t>等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物</w:t>
      </w:r>
      <w:r>
        <w:rPr/>
        <w:t>资。公司</w:t>
      </w:r>
      <w:r>
        <w:rPr>
          <w:rFonts w:ascii="宋体" w:hAnsi="宋体" w:cs="宋体" w:eastAsia="宋体" w:hint="default"/>
        </w:rPr>
        <w:t>党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爱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捐</w:t>
      </w:r>
      <w:r>
        <w:rPr>
          <w:rFonts w:ascii="宋体" w:hAnsi="宋体" w:cs="宋体" w:eastAsia="宋体" w:hint="default"/>
        </w:rPr>
        <w:t>款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做</w:t>
      </w:r>
      <w:r>
        <w:rPr/>
        <w:t>好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Times New Roman" w:hAnsi="Times New Roman" w:cs="Times New Roman" w:eastAsia="Times New Roman" w:hint="default"/>
        </w:rPr>
        <w:t>·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救</w:t>
      </w:r>
    </w:p>
    <w:p>
      <w:pPr>
        <w:pStyle w:val="BodyText"/>
        <w:spacing w:line="393" w:lineRule="auto" w:before="177"/>
        <w:ind w:right="1123" w:firstLine="420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2020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春</w:t>
      </w:r>
      <w:r>
        <w:rPr>
          <w:rFonts w:ascii="宋体" w:hAnsi="宋体" w:cs="宋体" w:eastAsia="宋体" w:hint="default"/>
          <w:spacing w:val="-2"/>
        </w:rPr>
        <w:t>节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spacing w:val="-2"/>
        </w:rPr>
        <w:t>，根据文</w:t>
      </w:r>
      <w:r>
        <w:rPr>
          <w:rFonts w:ascii="宋体" w:hAnsi="宋体" w:cs="宋体" w:eastAsia="宋体" w:hint="default"/>
          <w:spacing w:val="-2"/>
        </w:rPr>
        <w:t>化和</w:t>
      </w:r>
      <w:r>
        <w:rPr>
          <w:spacing w:val="-2"/>
        </w:rPr>
        <w:t>旅游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的通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求，公司旅行社业务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停</w:t>
      </w:r>
      <w:r>
        <w:rPr>
          <w:spacing w:val="-2"/>
        </w:rPr>
        <w:t>经营。</w:t>
      </w:r>
      <w:r>
        <w:rPr>
          <w:rFonts w:ascii="宋体" w:hAnsi="宋体" w:cs="宋体" w:eastAsia="宋体" w:hint="default"/>
          <w:spacing w:val="-2"/>
        </w:rPr>
        <w:t>面对</w:t>
      </w:r>
      <w:r>
        <w:rPr>
          <w:rFonts w:ascii="宋体" w:hAnsi="宋体" w:cs="宋体" w:eastAsia="宋体" w:hint="default"/>
          <w:spacing w:val="-2"/>
        </w:rPr>
        <w:t>疫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克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困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难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织</w:t>
      </w:r>
      <w:r>
        <w:rPr>
          <w:rFonts w:ascii="宋体" w:hAnsi="宋体" w:cs="宋体" w:eastAsia="宋体" w:hint="default"/>
          <w:spacing w:val="-2"/>
        </w:rPr>
        <w:t>员工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客户开展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行业务</w:t>
      </w:r>
      <w:r>
        <w:rPr>
          <w:rFonts w:ascii="宋体" w:hAnsi="宋体" w:cs="宋体" w:eastAsia="宋体" w:hint="default"/>
          <w:spacing w:val="-2"/>
        </w:rPr>
        <w:t>练</w:t>
      </w:r>
      <w:r>
        <w:rPr>
          <w:rFonts w:ascii="宋体" w:hAnsi="宋体" w:cs="宋体" w:eastAsia="宋体" w:hint="default"/>
          <w:spacing w:val="-2"/>
        </w:rPr>
        <w:t>兵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的业务</w:t>
      </w:r>
      <w:r>
        <w:rPr>
          <w:rFonts w:ascii="宋体" w:hAnsi="宋体" w:cs="宋体" w:eastAsia="宋体" w:hint="default"/>
          <w:spacing w:val="-2"/>
        </w:rPr>
        <w:t>爆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做</w:t>
      </w:r>
      <w:r>
        <w:rPr>
          <w:spacing w:val="-2"/>
        </w:rPr>
        <w:t>好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教</w:t>
      </w:r>
      <w:r>
        <w:rPr>
          <w:rFonts w:ascii="宋体" w:hAnsi="宋体" w:cs="宋体" w:eastAsia="宋体" w:hint="default"/>
          <w:spacing w:val="-2"/>
        </w:rPr>
        <w:t>育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台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，推出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rFonts w:ascii="宋体" w:hAnsi="宋体" w:cs="宋体" w:eastAsia="宋体" w:hint="default"/>
          <w:spacing w:val="-2"/>
        </w:rPr>
        <w:t>下结合</w:t>
      </w:r>
      <w:r>
        <w:rPr>
          <w:spacing w:val="-2"/>
        </w:rPr>
        <w:t>的游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端</w:t>
      </w:r>
      <w:r>
        <w:rPr>
          <w:spacing w:val="-2"/>
        </w:rPr>
        <w:t>旅游</w:t>
      </w:r>
      <w:r>
        <w:rPr>
          <w:rFonts w:ascii="宋体" w:hAnsi="宋体" w:cs="宋体" w:eastAsia="宋体" w:hint="default"/>
          <w:spacing w:val="-2"/>
        </w:rPr>
        <w:t>奇迹</w:t>
      </w:r>
      <w:r>
        <w:rPr>
          <w:spacing w:val="-2"/>
        </w:rPr>
        <w:t>旅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播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rFonts w:ascii="宋体" w:hAnsi="宋体" w:cs="宋体" w:eastAsia="宋体" w:hint="default"/>
          <w:spacing w:val="-2"/>
        </w:rPr>
        <w:t>节目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博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rFonts w:ascii="宋体" w:hAnsi="宋体" w:cs="宋体" w:eastAsia="宋体" w:hint="default"/>
          <w:spacing w:val="-2"/>
        </w:rPr>
        <w:t>派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邀</w:t>
      </w:r>
      <w:r>
        <w:rPr>
          <w:rFonts w:ascii="宋体" w:hAnsi="宋体" w:cs="宋体" w:eastAsia="宋体" w:hint="default"/>
          <w:spacing w:val="-2"/>
        </w:rPr>
        <w:t>请来自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球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教</w:t>
      </w:r>
      <w:r>
        <w:rPr>
          <w:rFonts w:ascii="宋体" w:hAnsi="宋体" w:cs="宋体" w:eastAsia="宋体" w:hint="default"/>
          <w:spacing w:val="-20"/>
        </w:rPr>
        <w:t> </w:t>
      </w:r>
      <w:r>
        <w:rPr>
          <w:rFonts w:ascii="宋体" w:hAnsi="宋体" w:cs="宋体" w:eastAsia="宋体" w:hint="default"/>
        </w:rPr>
        <w:t>育</w:t>
      </w:r>
      <w:r>
        <w:rPr/>
        <w:t>、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/>
        <w:t>、</w:t>
      </w:r>
      <w:r>
        <w:rPr>
          <w:rFonts w:ascii="宋体" w:hAnsi="宋体" w:cs="宋体" w:eastAsia="宋体" w:hint="default"/>
        </w:rPr>
        <w:t>医疗</w:t>
      </w:r>
      <w:r>
        <w:rPr/>
        <w:t>、</w:t>
      </w:r>
      <w:r>
        <w:rPr>
          <w:rFonts w:ascii="宋体" w:hAnsi="宋体" w:cs="宋体" w:eastAsia="宋体" w:hint="default"/>
        </w:rPr>
        <w:t>探</w:t>
      </w:r>
      <w:r>
        <w:rPr>
          <w:rFonts w:ascii="宋体" w:hAnsi="宋体" w:cs="宋体" w:eastAsia="宋体" w:hint="default"/>
        </w:rPr>
        <w:t>险</w:t>
      </w:r>
      <w:r>
        <w:rPr/>
        <w:t>等行业</w:t>
      </w:r>
      <w:r>
        <w:rPr>
          <w:rFonts w:ascii="宋体" w:hAnsi="宋体" w:cs="宋体" w:eastAsia="宋体" w:hint="default"/>
        </w:rPr>
        <w:t>专</w:t>
      </w:r>
      <w:r>
        <w:rPr/>
        <w:t>家，</w:t>
      </w:r>
      <w:r>
        <w:rPr>
          <w:rFonts w:ascii="宋体" w:hAnsi="宋体" w:cs="宋体" w:eastAsia="宋体" w:hint="default"/>
        </w:rPr>
        <w:t>为</w:t>
      </w:r>
      <w:r>
        <w:rPr/>
        <w:t>游</w:t>
      </w:r>
      <w:r>
        <w:rPr>
          <w:rFonts w:ascii="宋体" w:hAnsi="宋体" w:cs="宋体" w:eastAsia="宋体" w:hint="default"/>
        </w:rPr>
        <w:t>客提供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服</w:t>
      </w:r>
      <w:r>
        <w:rPr/>
        <w:t>务，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抗</w:t>
      </w:r>
      <w:r>
        <w:rPr>
          <w:rFonts w:ascii="宋体" w:hAnsi="宋体" w:cs="宋体" w:eastAsia="宋体" w:hint="default"/>
        </w:rPr>
        <w:t>疫</w:t>
      </w:r>
      <w:r>
        <w:rPr>
          <w:rFonts w:ascii="宋体" w:hAnsi="宋体" w:cs="宋体" w:eastAsia="宋体" w:hint="default"/>
        </w:rPr>
        <w:t>贡献</w:t>
      </w:r>
      <w:r>
        <w:rPr>
          <w:rFonts w:ascii="宋体" w:hAnsi="宋体" w:cs="宋体" w:eastAsia="宋体" w:hint="default"/>
        </w:rPr>
        <w:t>绵薄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力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520" w:lineRule="auto"/>
        <w:ind w:right="768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-1"/>
        </w:rPr>
        <w:t>2</w:t>
      </w:r>
      <w:r>
        <w:rPr>
          <w:spacing w:val="-1"/>
        </w:rPr>
        <w:t>、</w:t>
      </w:r>
      <w:r>
        <w:rPr>
          <w:rFonts w:ascii="Microsoft JhengHei" w:hAnsi="Microsoft JhengHei" w:cs="Microsoft JhengHei" w:eastAsia="Microsoft JhengHei" w:hint="default"/>
          <w:spacing w:val="-1"/>
        </w:rPr>
        <w:t>履</w:t>
      </w:r>
      <w:r>
        <w:rPr>
          <w:rFonts w:ascii="Microsoft JhengHei" w:hAnsi="Microsoft JhengHei" w:cs="Microsoft JhengHei" w:eastAsia="Microsoft JhengHei" w:hint="default"/>
          <w:spacing w:val="-1"/>
        </w:rPr>
        <w:t>行</w:t>
      </w:r>
      <w:r>
        <w:rPr>
          <w:rFonts w:ascii="Microsoft JhengHei" w:hAnsi="Microsoft JhengHei" w:cs="Microsoft JhengHei" w:eastAsia="Microsoft JhengHei" w:hint="default"/>
          <w:spacing w:val="-1"/>
        </w:rPr>
        <w:t>精</w:t>
      </w:r>
      <w:r>
        <w:rPr>
          <w:spacing w:val="-1"/>
        </w:rPr>
        <w:t>准</w:t>
      </w:r>
      <w:r>
        <w:rPr>
          <w:rFonts w:ascii="Microsoft JhengHei" w:hAnsi="Microsoft JhengHei" w:cs="Microsoft JhengHei" w:eastAsia="Microsoft JhengHei" w:hint="default"/>
          <w:spacing w:val="-1"/>
        </w:rPr>
        <w:t>扶贫</w:t>
      </w:r>
      <w:r>
        <w:rPr>
          <w:rFonts w:ascii="Microsoft JhengHei" w:hAnsi="Microsoft JhengHei" w:cs="Microsoft JhengHei" w:eastAsia="Microsoft JhengHei" w:hint="default"/>
          <w:spacing w:val="-1"/>
        </w:rPr>
        <w:t>社</w:t>
      </w:r>
      <w:r>
        <w:rPr>
          <w:spacing w:val="-1"/>
        </w:rPr>
        <w:t>会责任</w:t>
      </w:r>
      <w:r>
        <w:rPr>
          <w:rFonts w:ascii="Microsoft JhengHei" w:hAnsi="Microsoft JhengHei" w:cs="Microsoft JhengHei" w:eastAsia="Microsoft JhengHei" w:hint="default"/>
          <w:spacing w:val="-1"/>
        </w:rPr>
        <w:t>情况</w:t>
      </w:r>
      <w:r>
        <w:rPr>
          <w:rFonts w:ascii="Microsoft JhengHei" w:hAnsi="Microsoft JhengHei" w:cs="Microsoft JhengHei" w:eastAsia="Microsoft JhengHei" w:hint="default"/>
          <w:spacing w:val="-29"/>
        </w:rPr>
        <w:t> </w:t>
      </w:r>
      <w:r>
        <w:rPr>
          <w:rFonts w:ascii="宋体" w:hAnsi="宋体" w:cs="宋体" w:eastAsia="宋体" w:hint="default"/>
          <w:b w:val="0"/>
          <w:bCs w:val="0"/>
        </w:rPr>
        <w:t>无</w:t>
      </w:r>
      <w:r>
        <w:rPr>
          <w:rFonts w:ascii="宋体" w:hAnsi="宋体" w:cs="宋体" w:eastAsia="宋体" w:hint="default"/>
          <w:b w:val="0"/>
          <w:bCs w:val="0"/>
        </w:rPr>
        <w:t>。</w:t>
      </w:r>
      <w:r>
        <w:rPr>
          <w:rFonts w:ascii="宋体" w:hAnsi="宋体" w:cs="宋体" w:eastAsia="宋体" w:hint="default"/>
          <w:b w:val="0"/>
          <w:bCs w:val="0"/>
          <w:spacing w:val="-103"/>
        </w:rPr>
        <w:t> </w:t>
      </w:r>
      <w:r>
        <w:rPr>
          <w:rFonts w:ascii="宋体" w:hAnsi="宋体" w:cs="宋体" w:eastAsia="宋体" w:hint="default"/>
          <w:b w:val="0"/>
          <w:bCs w:val="0"/>
          <w:spacing w:val="-103"/>
        </w:rPr>
      </w: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环境</w:t>
      </w:r>
      <w:r>
        <w:rPr/>
        <w:t>保</w:t>
      </w:r>
      <w:r>
        <w:rPr>
          <w:rFonts w:ascii="Microsoft JhengHei" w:hAnsi="Microsoft JhengHei" w:cs="Microsoft JhengHei" w:eastAsia="Microsoft JhengHei" w:hint="default"/>
        </w:rPr>
        <w:t>护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上市公司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其子</w:t>
      </w:r>
      <w:r>
        <w:rPr>
          <w:rFonts w:ascii="宋体" w:hAnsi="宋体" w:cs="宋体" w:eastAsia="宋体" w:hint="default"/>
          <w:sz w:val="18"/>
          <w:szCs w:val="18"/>
        </w:rPr>
        <w:t>公司是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属</w:t>
      </w:r>
      <w:r>
        <w:rPr>
          <w:rFonts w:ascii="宋体" w:hAnsi="宋体" w:cs="宋体" w:eastAsia="宋体" w:hint="default"/>
          <w:sz w:val="18"/>
          <w:szCs w:val="18"/>
        </w:rPr>
        <w:t>于环</w:t>
      </w:r>
      <w:r>
        <w:rPr>
          <w:rFonts w:ascii="宋体" w:hAnsi="宋体" w:cs="宋体" w:eastAsia="宋体" w:hint="default"/>
          <w:sz w:val="18"/>
          <w:szCs w:val="18"/>
        </w:rPr>
        <w:t>境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护</w:t>
      </w:r>
      <w:r>
        <w:rPr>
          <w:rFonts w:ascii="宋体" w:hAnsi="宋体" w:cs="宋体" w:eastAsia="宋体" w:hint="default"/>
          <w:sz w:val="18"/>
          <w:szCs w:val="18"/>
        </w:rPr>
        <w:t>部门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点</w:t>
      </w:r>
      <w:r>
        <w:rPr>
          <w:rFonts w:ascii="宋体" w:hAnsi="宋体" w:cs="宋体" w:eastAsia="宋体" w:hint="default"/>
          <w:sz w:val="18"/>
          <w:szCs w:val="18"/>
        </w:rPr>
        <w:t>排</w:t>
      </w:r>
      <w:r>
        <w:rPr>
          <w:rFonts w:ascii="宋体" w:hAnsi="宋体" w:cs="宋体" w:eastAsia="宋体" w:hint="default"/>
          <w:sz w:val="18"/>
          <w:szCs w:val="18"/>
        </w:rPr>
        <w:t>污</w:t>
      </w:r>
      <w:r>
        <w:rPr>
          <w:rFonts w:ascii="宋体" w:hAnsi="宋体" w:cs="宋体" w:eastAsia="宋体" w:hint="default"/>
          <w:sz w:val="18"/>
          <w:szCs w:val="18"/>
        </w:rPr>
        <w:t>单位</w:t>
      </w:r>
    </w:p>
    <w:p>
      <w:pPr>
        <w:spacing w:line="357" w:lineRule="auto" w:before="117"/>
        <w:ind w:left="152" w:right="1056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 无</w:t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十九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pStyle w:val="BodyText"/>
        <w:spacing w:line="391" w:lineRule="auto" w:before="159"/>
        <w:ind w:right="0" w:firstLine="36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宋体" w:hAnsi="宋体" w:cs="宋体" w:eastAsia="宋体" w:hint="default"/>
        </w:rPr>
        <w:t>日</w:t>
      </w:r>
      <w:r>
        <w:rPr/>
        <w:t>，公司</w:t>
      </w:r>
      <w:r>
        <w:rPr>
          <w:rFonts w:ascii="宋体" w:hAnsi="宋体" w:cs="宋体" w:eastAsia="宋体" w:hint="default"/>
        </w:rPr>
        <w:t>第四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次会议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/>
        <w:t>公司</w:t>
      </w:r>
      <w:r>
        <w:rPr>
          <w:rFonts w:ascii="宋体" w:hAnsi="宋体" w:cs="宋体" w:eastAsia="宋体" w:hint="default"/>
        </w:rPr>
        <w:t>进</w:t>
      </w:r>
      <w:r>
        <w:rPr/>
        <w:t>行业务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了落</w:t>
      </w:r>
      <w:r>
        <w:rPr>
          <w:rFonts w:ascii="宋体" w:hAnsi="宋体" w:cs="宋体" w:eastAsia="宋体" w:hint="default"/>
        </w:rPr>
        <w:t>实</w:t>
      </w:r>
      <w:r>
        <w:rPr/>
        <w:t>集团</w:t>
      </w:r>
      <w:r>
        <w:rPr>
          <w:rFonts w:ascii="宋体" w:hAnsi="宋体" w:cs="宋体" w:eastAsia="宋体" w:hint="default"/>
        </w:rPr>
        <w:t>化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战略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板块</w:t>
      </w:r>
      <w:r>
        <w:rPr/>
        <w:t>业务发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</w:t>
      </w:r>
      <w:r>
        <w:rPr>
          <w:rFonts w:ascii="宋体" w:hAnsi="宋体" w:cs="宋体" w:eastAsia="宋体" w:hint="default"/>
        </w:rPr>
        <w:t>及分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辖</w:t>
      </w:r>
      <w:r>
        <w:rPr/>
        <w:t>零售业务</w:t>
      </w:r>
      <w:r>
        <w:rPr>
          <w:rFonts w:ascii="宋体" w:hAnsi="宋体" w:cs="宋体" w:eastAsia="宋体" w:hint="default"/>
        </w:rPr>
        <w:t>逐步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w w:val="100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/>
        <w:t>全资</w:t>
      </w:r>
      <w:r>
        <w:rPr>
          <w:rFonts w:ascii="宋体" w:hAnsi="宋体" w:cs="宋体" w:eastAsia="宋体" w:hint="default"/>
        </w:rPr>
        <w:t>子</w:t>
      </w:r>
      <w:r>
        <w:rPr/>
        <w:t>公司众信</w:t>
      </w:r>
      <w:r>
        <w:rPr>
          <w:rFonts w:ascii="宋体" w:hAnsi="宋体" w:cs="宋体" w:eastAsia="宋体" w:hint="default"/>
        </w:rPr>
        <w:t>优</w:t>
      </w:r>
      <w:r>
        <w:rPr/>
        <w:t>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子</w:t>
      </w:r>
      <w:r>
        <w:rPr/>
        <w:t>公司经营</w:t>
      </w:r>
      <w:r>
        <w:rPr>
          <w:rFonts w:ascii="宋体" w:hAnsi="宋体" w:cs="宋体" w:eastAsia="宋体" w:hint="default"/>
        </w:rPr>
        <w:t>管</w:t>
      </w:r>
      <w:r>
        <w:rPr/>
        <w:t>理。本</w:t>
      </w:r>
      <w:r>
        <w:rPr>
          <w:rFonts w:ascii="宋体" w:hAnsi="宋体" w:cs="宋体" w:eastAsia="宋体" w:hint="default"/>
        </w:rPr>
        <w:t>次</w:t>
      </w:r>
      <w:r>
        <w:rPr/>
        <w:t>业务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2020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实施</w:t>
      </w:r>
      <w:r>
        <w:rPr/>
        <w:t>。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30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讯网披露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众信旅游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行业务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spacing w:val="-2"/>
        </w:rPr>
        <w:t>的公告</w:t>
      </w:r>
      <w:r>
        <w:rPr>
          <w:rFonts w:ascii="宋体" w:hAnsi="宋体" w:cs="宋体" w:eastAsia="宋体" w:hint="default"/>
          <w:spacing w:val="-2"/>
        </w:rPr>
        <w:t>》《</w:t>
      </w:r>
      <w:r>
        <w:rPr>
          <w:spacing w:val="-2"/>
        </w:rPr>
        <w:t>众</w:t>
      </w:r>
      <w:r>
        <w:rPr>
          <w:spacing w:val="-12"/>
        </w:rPr>
        <w:t> </w:t>
      </w:r>
      <w:r>
        <w:rPr/>
        <w:t>信旅游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关于</w:t>
      </w:r>
      <w:r>
        <w:rPr/>
        <w:t>公司</w:t>
      </w:r>
      <w:r>
        <w:rPr>
          <w:rFonts w:ascii="宋体" w:hAnsi="宋体" w:cs="宋体" w:eastAsia="宋体" w:hint="default"/>
        </w:rPr>
        <w:t>进</w:t>
      </w:r>
      <w:r>
        <w:rPr/>
        <w:t>行业务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的</w:t>
      </w:r>
      <w:r>
        <w:rPr>
          <w:rFonts w:ascii="宋体" w:hAnsi="宋体" w:cs="宋体" w:eastAsia="宋体" w:hint="default"/>
        </w:rPr>
        <w:t>进展</w:t>
      </w:r>
      <w:r>
        <w:rPr/>
        <w:t>公告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396" w:lineRule="auto" w:before="61"/>
        <w:ind w:right="0" w:firstLine="360"/>
        <w:jc w:val="left"/>
      </w:pP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2020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17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第四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十</w:t>
      </w:r>
      <w:r>
        <w:rPr>
          <w:rFonts w:ascii="宋体" w:hAnsi="宋体" w:cs="宋体" w:eastAsia="宋体" w:hint="default"/>
          <w:spacing w:val="-2"/>
        </w:rPr>
        <w:t>八</w:t>
      </w:r>
      <w:r>
        <w:rPr>
          <w:rFonts w:ascii="宋体" w:hAnsi="宋体" w:cs="宋体" w:eastAsia="宋体" w:hint="default"/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北京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spacing w:val="-2"/>
        </w:rPr>
        <w:t>游国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旅行</w:t>
      </w:r>
      <w:r>
        <w:rPr>
          <w:w w:val="100"/>
        </w:rPr>
        <w:t> </w:t>
      </w:r>
      <w:r>
        <w:rPr/>
        <w:t>社有限公司</w:t>
      </w:r>
      <w:r>
        <w:rPr>
          <w:rFonts w:ascii="Times New Roman" w:hAnsi="Times New Roman" w:cs="Times New Roman" w:eastAsia="Times New Roman" w:hint="default"/>
        </w:rPr>
        <w:t>70%</w:t>
      </w:r>
      <w:r>
        <w:rPr/>
        <w:t>的股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家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津</w:t>
      </w:r>
      <w:r>
        <w:rPr/>
        <w:t>众信</w:t>
      </w:r>
      <w:r>
        <w:rPr>
          <w:rFonts w:ascii="宋体" w:hAnsi="宋体" w:cs="宋体" w:eastAsia="宋体" w:hint="default"/>
        </w:rPr>
        <w:t>悠</w:t>
      </w:r>
      <w:r>
        <w:rPr>
          <w:rFonts w:ascii="宋体" w:hAnsi="宋体" w:cs="宋体" w:eastAsia="宋体" w:hint="default"/>
        </w:rPr>
        <w:t>哉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咨询合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rFonts w:ascii="宋体" w:hAnsi="宋体" w:cs="宋体" w:eastAsia="宋体" w:hint="default"/>
        </w:rPr>
        <w:t>伙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（</w:t>
      </w:r>
      <w:r>
        <w:rPr/>
        <w:t>有限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伙</w:t>
      </w:r>
      <w:r>
        <w:rPr>
          <w:rFonts w:ascii="宋体" w:hAnsi="宋体" w:cs="宋体" w:eastAsia="宋体" w:hint="default"/>
        </w:rPr>
        <w:t>）</w:t>
      </w:r>
      <w:r>
        <w:rPr/>
        <w:t>、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津</w:t>
      </w:r>
      <w:r>
        <w:rPr/>
        <w:t>众信</w:t>
      </w:r>
      <w:r>
        <w:rPr>
          <w:rFonts w:ascii="宋体" w:hAnsi="宋体" w:cs="宋体" w:eastAsia="宋体" w:hint="default"/>
        </w:rPr>
        <w:t>悠</w:t>
      </w:r>
      <w:r>
        <w:rPr>
          <w:rFonts w:ascii="宋体" w:hAnsi="宋体" w:cs="宋体" w:eastAsia="宋体" w:hint="default"/>
        </w:rPr>
        <w:t>哉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咨询合</w:t>
      </w:r>
      <w:r>
        <w:rPr>
          <w:rFonts w:ascii="宋体" w:hAnsi="宋体" w:cs="宋体" w:eastAsia="宋体" w:hint="default"/>
        </w:rPr>
        <w:t>伙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（</w:t>
      </w:r>
      <w:r>
        <w:rPr/>
        <w:t>有限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伙</w:t>
      </w:r>
      <w:r>
        <w:rPr>
          <w:rFonts w:ascii="宋体" w:hAnsi="宋体" w:cs="宋体" w:eastAsia="宋体" w:hint="default"/>
        </w:rPr>
        <w:t>）</w:t>
      </w:r>
      <w:r>
        <w:rPr/>
        <w:t>、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津</w:t>
      </w:r>
      <w:r>
        <w:rPr/>
        <w:t>众信</w:t>
      </w:r>
      <w:r>
        <w:rPr>
          <w:rFonts w:ascii="宋体" w:hAnsi="宋体" w:cs="宋体" w:eastAsia="宋体" w:hint="default"/>
        </w:rPr>
        <w:t>优</w:t>
      </w:r>
      <w:r>
        <w:rPr/>
        <w:t>游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咨询合</w:t>
      </w:r>
      <w:r>
        <w:rPr>
          <w:rFonts w:ascii="宋体" w:hAnsi="宋体" w:cs="宋体" w:eastAsia="宋体" w:hint="default"/>
        </w:rPr>
        <w:t>伙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（</w:t>
      </w:r>
      <w:r>
        <w:rPr/>
        <w:t>有限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伙</w:t>
      </w:r>
      <w:r>
        <w:rPr>
          <w:rFonts w:ascii="宋体" w:hAnsi="宋体" w:cs="宋体" w:eastAsia="宋体" w:hint="default"/>
        </w:rPr>
        <w:t>）</w:t>
      </w:r>
      <w:r>
        <w:rPr/>
        <w:t>、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津</w:t>
      </w:r>
      <w:r>
        <w:rPr/>
        <w:t>众信</w:t>
      </w:r>
      <w:r>
        <w:rPr>
          <w:rFonts w:ascii="宋体" w:hAnsi="宋体" w:cs="宋体" w:eastAsia="宋体" w:hint="default"/>
        </w:rPr>
        <w:t>优</w:t>
      </w:r>
      <w:r>
        <w:rPr/>
        <w:t>游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咨询合</w:t>
      </w:r>
      <w:r>
        <w:rPr>
          <w:rFonts w:ascii="宋体" w:hAnsi="宋体" w:cs="宋体" w:eastAsia="宋体" w:hint="default"/>
        </w:rPr>
        <w:t>伙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（</w:t>
      </w:r>
      <w:r>
        <w:rPr/>
        <w:t>有限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伙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持</w:t>
      </w:r>
      <w:r>
        <w:rPr/>
        <w:t>有的众</w:t>
      </w:r>
      <w:r>
        <w:rPr>
          <w:spacing w:val="-3"/>
          <w:w w:val="100"/>
        </w:rPr>
        <w:t> </w:t>
      </w:r>
      <w:r>
        <w:rPr/>
        <w:t>信</w:t>
      </w:r>
      <w:r>
        <w:rPr>
          <w:rFonts w:ascii="宋体" w:hAnsi="宋体" w:cs="宋体" w:eastAsia="宋体" w:hint="default"/>
        </w:rPr>
        <w:t>优</w:t>
      </w:r>
      <w:r>
        <w:rPr/>
        <w:t>游</w:t>
      </w:r>
      <w:r>
        <w:rPr>
          <w:rFonts w:ascii="Times New Roman" w:hAnsi="Times New Roman" w:cs="Times New Roman" w:eastAsia="Times New Roman" w:hint="default"/>
        </w:rPr>
        <w:t>70%</w:t>
      </w:r>
      <w:r>
        <w:rPr/>
        <w:t>的股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2020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/>
        <w:t>上</w:t>
      </w:r>
      <w:r>
        <w:rPr>
          <w:rFonts w:ascii="宋体" w:hAnsi="宋体" w:cs="宋体" w:eastAsia="宋体" w:hint="default"/>
        </w:rPr>
        <w:t>披露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/>
        <w:t>众信旅游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关于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  <w:w w:val="100"/>
        </w:rPr>
        <w:t> 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/>
        <w:t>的公告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386" w:lineRule="auto" w:before="97"/>
        <w:ind w:right="1123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2020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30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15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第四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rFonts w:ascii="宋体" w:hAnsi="宋体" w:cs="宋体" w:eastAsia="宋体" w:hint="default"/>
          <w:spacing w:val="-3"/>
        </w:rPr>
        <w:t>董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第三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次会议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2020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二次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大会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通过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北京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spacing w:val="-2"/>
        </w:rPr>
        <w:t>游国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旅行社有限公司</w:t>
      </w:r>
      <w:r>
        <w:rPr>
          <w:rFonts w:ascii="Times New Roman" w:hAnsi="Times New Roman" w:cs="Times New Roman" w:eastAsia="Times New Roman" w:hint="default"/>
          <w:spacing w:val="-2"/>
        </w:rPr>
        <w:t>70%</w:t>
      </w:r>
      <w:r>
        <w:rPr>
          <w:spacing w:val="-2"/>
        </w:rPr>
        <w:t>的股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暨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spacing w:val="-2"/>
        </w:rPr>
        <w:t>的交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署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的</w:t>
      </w:r>
      <w:r>
        <w:rPr>
          <w:spacing w:val="-5"/>
        </w:rPr>
        <w:t> 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spacing w:val="-2"/>
        </w:rPr>
        <w:t>游的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计、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众信旅游集团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公司众信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spacing w:val="-2"/>
        </w:rPr>
        <w:t>游的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本，</w:t>
      </w:r>
      <w:r>
        <w:rPr>
          <w:rFonts w:ascii="宋体" w:hAnsi="宋体" w:cs="宋体" w:eastAsia="宋体" w:hint="default"/>
          <w:spacing w:val="-2"/>
        </w:rPr>
        <w:t>最</w:t>
      </w:r>
    </w:p>
    <w:p>
      <w:pPr>
        <w:spacing w:after="0" w:line="386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86" w:lineRule="auto" w:before="36"/>
        <w:ind w:right="1124"/>
        <w:jc w:val="both"/>
      </w:pPr>
      <w:r>
        <w:rPr/>
        <w:t>终本</w:t>
      </w:r>
      <w:r>
        <w:rPr>
          <w:rFonts w:ascii="宋体" w:hAnsi="宋体" w:cs="宋体" w:eastAsia="宋体" w:hint="default"/>
        </w:rPr>
        <w:t>次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/>
        <w:t>以众信旅游集团</w:t>
      </w:r>
      <w:r>
        <w:rPr>
          <w:rFonts w:ascii="宋体" w:hAnsi="宋体" w:cs="宋体" w:eastAsia="宋体" w:hint="default"/>
        </w:rPr>
        <w:t>对</w:t>
      </w:r>
      <w:r>
        <w:rPr/>
        <w:t>众信</w:t>
      </w:r>
      <w:r>
        <w:rPr>
          <w:rFonts w:ascii="宋体" w:hAnsi="宋体" w:cs="宋体" w:eastAsia="宋体" w:hint="default"/>
        </w:rPr>
        <w:t>优</w:t>
      </w:r>
      <w:r>
        <w:rPr/>
        <w:t>游的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Times New Roman" w:hAnsi="Times New Roman" w:cs="Times New Roman" w:eastAsia="Times New Roman" w:hint="default"/>
        </w:rPr>
        <w:t>2,800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/>
        <w:t>定众信</w:t>
      </w:r>
      <w:r>
        <w:rPr>
          <w:rFonts w:ascii="宋体" w:hAnsi="宋体" w:cs="宋体" w:eastAsia="宋体" w:hint="default"/>
        </w:rPr>
        <w:t>优</w:t>
      </w:r>
      <w:r>
        <w:rPr/>
        <w:t>游</w:t>
      </w:r>
      <w:r>
        <w:rPr>
          <w:rFonts w:ascii="Times New Roman" w:hAnsi="Times New Roman" w:cs="Times New Roman" w:eastAsia="Times New Roman" w:hint="default"/>
        </w:rPr>
        <w:t>70%</w:t>
      </w:r>
      <w:r>
        <w:rPr/>
        <w:t>的股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45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1,960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spacing w:val="-3"/>
        </w:rPr>
        <w:t>的众信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spacing w:val="-3"/>
        </w:rPr>
        <w:t>游的股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17.5%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spacing w:val="-3"/>
        </w:rPr>
        <w:t>的股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490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详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spacing w:val="-3"/>
        </w:rPr>
        <w:t>公</w:t>
      </w:r>
      <w:r>
        <w:rPr>
          <w:spacing w:val="-49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2020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讯网披露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/>
        <w:t>众信旅游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关于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/>
        <w:t>的</w:t>
      </w:r>
      <w:r>
        <w:rPr>
          <w:rFonts w:ascii="宋体" w:hAnsi="宋体" w:cs="宋体" w:eastAsia="宋体" w:hint="default"/>
        </w:rPr>
        <w:t>进展</w:t>
      </w:r>
      <w:r>
        <w:rPr/>
        <w:t>公告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Heading2"/>
        <w:spacing w:line="240" w:lineRule="auto" w:before="157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二十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after="0"/>
        <w:jc w:val="both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spacing w:line="456" w:lineRule="exact"/>
        <w:ind w:left="296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7" w:id="6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节 </w:t>
      </w:r>
      <w:r>
        <w:rPr>
          <w:spacing w:val="13"/>
        </w:rPr>
        <w:t> 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/>
        <w:t>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6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一、股份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、股份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5"/>
        <w:gridCol w:w="1087"/>
        <w:gridCol w:w="710"/>
        <w:gridCol w:w="991"/>
        <w:gridCol w:w="425"/>
        <w:gridCol w:w="994"/>
        <w:gridCol w:w="850"/>
        <w:gridCol w:w="994"/>
        <w:gridCol w:w="991"/>
        <w:gridCol w:w="708"/>
      </w:tblGrid>
      <w:tr>
        <w:trPr>
          <w:trHeight w:val="403" w:hRule="exact"/>
        </w:trPr>
        <w:tc>
          <w:tcPr>
            <w:tcW w:w="18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</w:p>
        </w:tc>
        <w:tc>
          <w:tcPr>
            <w:tcW w:w="4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1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</w:tr>
      <w:tr>
        <w:trPr>
          <w:trHeight w:val="401" w:hRule="exact"/>
        </w:trPr>
        <w:tc>
          <w:tcPr>
            <w:tcW w:w="18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3" w:hRule="exac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、有限售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323,418,531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37.96%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33,445,374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-8,648,909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24,796,465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348,214,996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39.61%</w:t>
            </w:r>
          </w:p>
        </w:tc>
      </w:tr>
      <w:tr>
        <w:trPr>
          <w:trHeight w:val="401" w:hRule="exac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323,418,531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37.96%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33,445,374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-8,648,909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24,796,465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348,214,996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39.61%</w:t>
            </w:r>
          </w:p>
        </w:tc>
      </w:tr>
      <w:tr>
        <w:trPr>
          <w:trHeight w:val="403" w:hRule="exac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323,418,531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37.96%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33,445,374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-8,648,909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24,796,465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348,214,996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39.61%</w:t>
            </w:r>
          </w:p>
        </w:tc>
      </w:tr>
      <w:tr>
        <w:trPr>
          <w:trHeight w:val="401" w:hRule="exac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528,551,459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62.04%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2,341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2,346,220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2,348,561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530,900,020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60.39%</w:t>
            </w:r>
          </w:p>
        </w:tc>
      </w:tr>
      <w:tr>
        <w:trPr>
          <w:trHeight w:val="403" w:hRule="exac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528,551,459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62.04%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2,341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2,346,220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2,348,561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530,900,020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60.39%</w:t>
            </w:r>
          </w:p>
        </w:tc>
      </w:tr>
      <w:tr>
        <w:trPr>
          <w:trHeight w:val="401" w:hRule="exac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851,969,990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33,447,715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-6,302,689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27,145,026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879,115,016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pStyle w:val="BodyText"/>
        <w:spacing w:line="240" w:lineRule="auto" w:before="157"/>
        <w:ind w:left="572" w:right="0"/>
        <w:jc w:val="left"/>
      </w:pP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、报告</w:t>
      </w:r>
      <w:r>
        <w:rPr>
          <w:rFonts w:ascii="宋体" w:hAnsi="宋体" w:cs="宋体" w:eastAsia="宋体" w:hint="default"/>
          <w:spacing w:val="-4"/>
        </w:rPr>
        <w:t>期初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事、</w:t>
      </w:r>
      <w:r>
        <w:rPr>
          <w:rFonts w:ascii="宋体" w:hAnsi="宋体" w:cs="宋体" w:eastAsia="宋体" w:hint="default"/>
          <w:spacing w:val="-4"/>
        </w:rPr>
        <w:t>监</w:t>
      </w:r>
      <w:r>
        <w:rPr>
          <w:spacing w:val="-4"/>
        </w:rPr>
        <w:t>事、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rFonts w:ascii="宋体" w:hAnsi="宋体" w:cs="宋体" w:eastAsia="宋体" w:hint="default"/>
          <w:spacing w:val="-4"/>
        </w:rPr>
        <w:t>管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员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锁</w:t>
      </w:r>
      <w:r>
        <w:rPr>
          <w:spacing w:val="-4"/>
        </w:rPr>
        <w:t>定的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spacing w:val="-4"/>
        </w:rPr>
        <w:t>规定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增无</w:t>
      </w:r>
      <w:r>
        <w:rPr>
          <w:spacing w:val="-4"/>
        </w:rPr>
        <w:t>限售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spacing w:val="-4"/>
        </w:rPr>
        <w:t>通股</w:t>
      </w:r>
    </w:p>
    <w:p>
      <w:pPr>
        <w:pStyle w:val="BodyText"/>
        <w:spacing w:line="240" w:lineRule="auto" w:before="177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2,346,220</w:t>
      </w:r>
      <w:r>
        <w:rPr/>
        <w:t>股，有限售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股份</w:t>
      </w:r>
      <w:r>
        <w:rPr>
          <w:rFonts w:ascii="Times New Roman" w:hAnsi="Times New Roman" w:cs="Times New Roman" w:eastAsia="Times New Roman" w:hint="default"/>
        </w:rPr>
        <w:t>2,346,220</w:t>
      </w:r>
      <w:r>
        <w:rPr/>
        <w:t>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无</w:t>
      </w:r>
      <w:r>
        <w:rPr/>
        <w:t>限售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股份。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0"/>
        <w:gridCol w:w="1267"/>
        <w:gridCol w:w="1013"/>
        <w:gridCol w:w="1133"/>
        <w:gridCol w:w="1027"/>
        <w:gridCol w:w="1418"/>
        <w:gridCol w:w="1135"/>
      </w:tblGrid>
      <w:tr>
        <w:trPr>
          <w:trHeight w:val="342" w:hRule="exact"/>
        </w:trPr>
        <w:tc>
          <w:tcPr>
            <w:tcW w:w="28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17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2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60" w:lineRule="exact"/>
              <w:ind w:left="63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前</w:t>
            </w:r>
          </w:p>
        </w:tc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60" w:lineRule="exact"/>
              <w:ind w:left="67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</w:p>
        </w:tc>
        <w:tc>
          <w:tcPr>
            <w:tcW w:w="25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60" w:lineRule="exact"/>
              <w:ind w:left="77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后</w:t>
            </w:r>
          </w:p>
        </w:tc>
      </w:tr>
      <w:tr>
        <w:trPr>
          <w:trHeight w:val="347" w:hRule="exact"/>
        </w:trPr>
        <w:tc>
          <w:tcPr>
            <w:tcW w:w="28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1"/>
              <w:ind w:left="29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例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1"/>
              <w:ind w:left="35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1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1"/>
              <w:ind w:left="35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例</w:t>
            </w:r>
          </w:p>
        </w:tc>
      </w:tr>
      <w:tr>
        <w:trPr>
          <w:trHeight w:val="428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3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、限售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323,418,531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0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37.96%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2,346,220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321,072,311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0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37.69%</w:t>
            </w:r>
          </w:p>
        </w:tc>
      </w:tr>
      <w:tr>
        <w:trPr>
          <w:trHeight w:val="425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2"/>
              <w:ind w:left="4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定股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313,439,160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36.79%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2,346,220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311,092,940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36.51%</w:t>
            </w:r>
          </w:p>
        </w:tc>
      </w:tr>
      <w:tr>
        <w:trPr>
          <w:trHeight w:val="427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5"/>
              <w:ind w:left="4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限售股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9,979,371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1.17%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9,979,371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1.17%</w:t>
            </w:r>
          </w:p>
        </w:tc>
      </w:tr>
      <w:tr>
        <w:trPr>
          <w:trHeight w:val="427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2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限售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通股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528,551,459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62.04%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2,346,220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530,897,679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62.31%</w:t>
            </w:r>
          </w:p>
        </w:tc>
      </w:tr>
      <w:tr>
        <w:trPr>
          <w:trHeight w:val="427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2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股本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851,969,990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100.00%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851,969,990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100.00%</w:t>
            </w:r>
          </w:p>
        </w:tc>
      </w:tr>
    </w:tbl>
    <w:p>
      <w:pPr>
        <w:pStyle w:val="BodyText"/>
        <w:spacing w:line="386" w:lineRule="auto" w:before="64"/>
        <w:ind w:right="1123" w:firstLine="420"/>
        <w:jc w:val="both"/>
      </w:pP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25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13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众信旅游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第四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二次会议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第三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大会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议</w:t>
      </w:r>
      <w:r>
        <w:rPr/>
        <w:t>通过</w:t>
      </w:r>
      <w:r>
        <w:rPr>
          <w:rFonts w:ascii="宋体" w:hAnsi="宋体" w:cs="宋体" w:eastAsia="宋体" w:hint="default"/>
        </w:rPr>
        <w:t>了</w:t>
      </w:r>
      <w:r>
        <w:rPr/>
        <w:t>发行股份购</w:t>
      </w:r>
      <w:r>
        <w:rPr>
          <w:rFonts w:ascii="宋体" w:hAnsi="宋体" w:cs="宋体" w:eastAsia="宋体" w:hint="default"/>
        </w:rPr>
        <w:t>买</w:t>
      </w:r>
      <w:r>
        <w:rPr/>
        <w:t>资产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/>
        <w:t>的</w:t>
      </w:r>
      <w:r>
        <w:rPr>
          <w:rFonts w:ascii="宋体" w:hAnsi="宋体" w:cs="宋体" w:eastAsia="宋体" w:hint="default"/>
        </w:rPr>
        <w:t>相关议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采</w:t>
      </w:r>
      <w:r>
        <w:rPr>
          <w:rFonts w:ascii="宋体" w:hAnsi="宋体" w:cs="宋体" w:eastAsia="宋体" w:hint="default"/>
        </w:rPr>
        <w:t>用</w:t>
      </w:r>
      <w:r>
        <w:rPr/>
        <w:t>发行股份的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郭</w:t>
      </w:r>
      <w:r>
        <w:rPr>
          <w:rFonts w:ascii="宋体" w:hAnsi="宋体" w:cs="宋体" w:eastAsia="宋体" w:hint="default"/>
        </w:rPr>
        <w:t>洪斌</w:t>
      </w:r>
      <w:r>
        <w:rPr/>
        <w:t>等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名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spacing w:val="-5"/>
        </w:rPr>
        <w:t>有的</w:t>
      </w:r>
      <w:r>
        <w:rPr>
          <w:rFonts w:ascii="宋体" w:hAnsi="宋体" w:cs="宋体" w:eastAsia="宋体" w:hint="default"/>
          <w:spacing w:val="-5"/>
        </w:rPr>
        <w:t>竹园</w:t>
      </w:r>
      <w:r>
        <w:rPr>
          <w:spacing w:val="-5"/>
        </w:rPr>
        <w:t>国旅</w:t>
      </w:r>
      <w:r>
        <w:rPr>
          <w:rFonts w:ascii="Times New Roman" w:hAnsi="Times New Roman" w:cs="Times New Roman" w:eastAsia="Times New Roman" w:hint="default"/>
          <w:spacing w:val="-5"/>
        </w:rPr>
        <w:t>30%</w:t>
      </w:r>
      <w:r>
        <w:rPr>
          <w:spacing w:val="-5"/>
        </w:rPr>
        <w:t>的股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spacing w:val="-5"/>
        </w:rPr>
        <w:t>，交</w:t>
      </w:r>
      <w:r>
        <w:rPr>
          <w:rFonts w:ascii="宋体" w:hAnsi="宋体" w:cs="宋体" w:eastAsia="宋体" w:hint="default"/>
          <w:spacing w:val="-5"/>
        </w:rPr>
        <w:t>易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Times New Roman" w:hAnsi="Times New Roman" w:cs="Times New Roman" w:eastAsia="Times New Roman" w:hint="default"/>
          <w:spacing w:val="-5"/>
        </w:rPr>
        <w:t>35,820.00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。</w:t>
      </w:r>
      <w:r>
        <w:rPr>
          <w:rFonts w:ascii="Times New Roman" w:hAnsi="Times New Roman" w:cs="Times New Roman" w:eastAsia="Times New Roman" w:hint="default"/>
          <w:spacing w:val="-5"/>
        </w:rPr>
        <w:t>2018</w:t>
      </w:r>
      <w:r>
        <w:rPr>
          <w:spacing w:val="-5"/>
        </w:rPr>
        <w:t>年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rFonts w:ascii="Times New Roman" w:hAnsi="Times New Roman" w:cs="Times New Roman" w:eastAsia="Times New Roman" w:hint="default"/>
          <w:spacing w:val="-5"/>
        </w:rPr>
        <w:t>19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spacing w:val="-5"/>
        </w:rPr>
        <w:t>，众信旅游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到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证</w:t>
      </w:r>
      <w:r>
        <w:rPr>
          <w:rFonts w:ascii="宋体" w:hAnsi="宋体" w:cs="宋体" w:eastAsia="宋体" w:hint="default"/>
          <w:spacing w:val="-5"/>
        </w:rPr>
        <w:t>监</w:t>
      </w:r>
      <w:r>
        <w:rPr>
          <w:rFonts w:ascii="宋体" w:hAnsi="宋体" w:cs="宋体" w:eastAsia="宋体" w:hint="default"/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26"/>
        </w:rPr>
        <w:t> </w:t>
      </w:r>
      <w:r>
        <w:rPr>
          <w:rFonts w:ascii="宋体" w:hAnsi="宋体" w:cs="宋体" w:eastAsia="宋体" w:hint="default"/>
          <w:spacing w:val="-5"/>
          <w:w w:val="100"/>
        </w:rPr>
        <w:t>于核</w:t>
      </w:r>
      <w:r>
        <w:rPr>
          <w:rFonts w:ascii="宋体" w:hAnsi="宋体" w:cs="宋体" w:eastAsia="宋体" w:hint="default"/>
          <w:spacing w:val="-5"/>
          <w:w w:val="100"/>
        </w:rPr>
        <w:t>准</w:t>
      </w:r>
      <w:r>
        <w:rPr>
          <w:spacing w:val="-5"/>
          <w:w w:val="100"/>
        </w:rPr>
        <w:t>众信旅游集团股份有限公司</w:t>
      </w:r>
      <w:r>
        <w:rPr>
          <w:rFonts w:ascii="宋体" w:hAnsi="宋体" w:cs="宋体" w:eastAsia="宋体" w:hint="default"/>
          <w:spacing w:val="-5"/>
          <w:w w:val="100"/>
        </w:rPr>
        <w:t>向</w:t>
      </w:r>
      <w:r>
        <w:rPr>
          <w:rFonts w:ascii="宋体" w:hAnsi="宋体" w:cs="宋体" w:eastAsia="宋体" w:hint="default"/>
          <w:spacing w:val="-5"/>
          <w:w w:val="100"/>
        </w:rPr>
        <w:t>郭</w:t>
      </w:r>
      <w:r>
        <w:rPr>
          <w:rFonts w:ascii="宋体" w:hAnsi="宋体" w:cs="宋体" w:eastAsia="宋体" w:hint="default"/>
          <w:spacing w:val="-5"/>
          <w:w w:val="100"/>
        </w:rPr>
        <w:t>洪斌</w:t>
      </w:r>
      <w:r>
        <w:rPr>
          <w:spacing w:val="-5"/>
          <w:w w:val="100"/>
        </w:rPr>
        <w:t>等发行股份购</w:t>
      </w:r>
      <w:r>
        <w:rPr>
          <w:rFonts w:ascii="宋体" w:hAnsi="宋体" w:cs="宋体" w:eastAsia="宋体" w:hint="default"/>
          <w:spacing w:val="-5"/>
          <w:w w:val="100"/>
        </w:rPr>
        <w:t>买</w:t>
      </w:r>
      <w:r>
        <w:rPr>
          <w:spacing w:val="-5"/>
          <w:w w:val="100"/>
        </w:rPr>
        <w:t>资产的批</w:t>
      </w:r>
      <w:r>
        <w:rPr>
          <w:rFonts w:ascii="宋体" w:hAnsi="宋体" w:cs="宋体" w:eastAsia="宋体" w:hint="default"/>
          <w:spacing w:val="-5"/>
          <w:w w:val="100"/>
        </w:rPr>
        <w:t>复</w:t>
      </w:r>
      <w:r>
        <w:rPr>
          <w:rFonts w:ascii="宋体" w:hAnsi="宋体" w:cs="宋体" w:eastAsia="宋体" w:hint="default"/>
          <w:spacing w:val="-5"/>
          <w:w w:val="100"/>
        </w:rPr>
        <w:t>》</w:t>
      </w:r>
      <w:r>
        <w:rPr>
          <w:rFonts w:ascii="宋体" w:hAnsi="宋体" w:cs="宋体" w:eastAsia="宋体" w:hint="default"/>
          <w:spacing w:val="-5"/>
          <w:w w:val="100"/>
        </w:rPr>
        <w:t>（</w:t>
      </w:r>
      <w:r>
        <w:rPr>
          <w:rFonts w:ascii="宋体" w:hAnsi="宋体" w:cs="宋体" w:eastAsia="宋体" w:hint="default"/>
          <w:spacing w:val="-5"/>
          <w:w w:val="100"/>
        </w:rPr>
        <w:t>证</w:t>
      </w:r>
      <w:r>
        <w:rPr>
          <w:rFonts w:ascii="宋体" w:hAnsi="宋体" w:cs="宋体" w:eastAsia="宋体" w:hint="default"/>
          <w:spacing w:val="-5"/>
          <w:w w:val="100"/>
        </w:rPr>
        <w:t>监</w:t>
      </w:r>
      <w:r>
        <w:rPr>
          <w:rFonts w:ascii="宋体" w:hAnsi="宋体" w:cs="宋体" w:eastAsia="宋体" w:hint="default"/>
          <w:spacing w:val="-5"/>
          <w:w w:val="100"/>
        </w:rPr>
        <w:t>许</w:t>
      </w:r>
      <w:r>
        <w:rPr>
          <w:spacing w:val="-5"/>
          <w:w w:val="100"/>
        </w:rPr>
        <w:t>可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[2018]1873</w:t>
      </w:r>
      <w:r>
        <w:rPr>
          <w:rFonts w:ascii="宋体" w:hAnsi="宋体" w:cs="宋体" w:eastAsia="宋体" w:hint="default"/>
          <w:spacing w:val="-5"/>
          <w:w w:val="100"/>
        </w:rPr>
        <w:t>号</w:t>
      </w:r>
      <w:r>
        <w:rPr>
          <w:rFonts w:ascii="宋体" w:hAnsi="宋体" w:cs="宋体" w:eastAsia="宋体" w:hint="default"/>
          <w:spacing w:val="-5"/>
          <w:w w:val="100"/>
        </w:rPr>
        <w:t>）</w:t>
      </w:r>
      <w:r>
        <w:rPr>
          <w:spacing w:val="-5"/>
          <w:w w:val="100"/>
        </w:rPr>
        <w:t>文</w:t>
      </w:r>
      <w:r>
        <w:rPr>
          <w:rFonts w:ascii="宋体" w:hAnsi="宋体" w:cs="宋体" w:eastAsia="宋体" w:hint="default"/>
          <w:spacing w:val="-5"/>
          <w:w w:val="100"/>
        </w:rPr>
        <w:t>件</w:t>
      </w:r>
      <w:r>
        <w:rPr>
          <w:spacing w:val="-5"/>
          <w:w w:val="100"/>
        </w:rPr>
        <w:t>，</w:t>
      </w:r>
      <w:r>
        <w:rPr>
          <w:spacing w:val="-75"/>
          <w:w w:val="100"/>
        </w:rPr>
        <w:t> 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会核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通过。本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郭</w:t>
      </w:r>
      <w:r>
        <w:rPr>
          <w:rFonts w:ascii="宋体" w:hAnsi="宋体" w:cs="宋体" w:eastAsia="宋体" w:hint="default"/>
          <w:spacing w:val="-2"/>
        </w:rPr>
        <w:t>洪斌</w:t>
      </w:r>
      <w:r>
        <w:rPr>
          <w:spacing w:val="-2"/>
        </w:rPr>
        <w:t>等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计发行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股</w:t>
      </w:r>
      <w:r>
        <w:rPr>
          <w:rFonts w:ascii="Times New Roman" w:hAnsi="Times New Roman" w:cs="Times New Roman" w:eastAsia="Times New Roman" w:hint="default"/>
          <w:spacing w:val="-2"/>
        </w:rPr>
        <w:t>33,445,374</w:t>
      </w:r>
      <w:r>
        <w:rPr>
          <w:spacing w:val="-2"/>
        </w:rPr>
        <w:t>股，股</w:t>
      </w:r>
      <w:r>
        <w:rPr>
          <w:spacing w:val="-48"/>
        </w:rPr>
        <w:t> </w:t>
      </w:r>
      <w:r>
        <w:rPr>
          <w:spacing w:val="-48"/>
        </w:rPr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性质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有限售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通股，上市</w:t>
      </w:r>
      <w:r>
        <w:rPr>
          <w:rFonts w:ascii="宋体" w:hAnsi="宋体" w:cs="宋体" w:eastAsia="宋体" w:hint="default"/>
          <w:spacing w:val="-2"/>
        </w:rPr>
        <w:t>日期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16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15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众信旅游集团股</w:t>
      </w:r>
      <w:r>
        <w:rPr>
          <w:spacing w:val="-35"/>
        </w:rPr>
        <w:t> </w:t>
      </w:r>
      <w:r>
        <w:rPr>
          <w:spacing w:val="-35"/>
        </w:rPr>
      </w:r>
      <w:r>
        <w:rPr/>
        <w:t>份有限公司发行股份购</w:t>
      </w:r>
      <w:r>
        <w:rPr>
          <w:rFonts w:ascii="宋体" w:hAnsi="宋体" w:cs="宋体" w:eastAsia="宋体" w:hint="default"/>
        </w:rPr>
        <w:t>买</w:t>
      </w:r>
      <w:r>
        <w:rPr/>
        <w:t>资产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暨新</w:t>
      </w:r>
      <w:r>
        <w:rPr>
          <w:rFonts w:ascii="宋体" w:hAnsi="宋体" w:cs="宋体" w:eastAsia="宋体" w:hint="default"/>
        </w:rPr>
        <w:t>增</w:t>
      </w:r>
      <w:r>
        <w:rPr/>
        <w:t>股份上市公告</w:t>
      </w:r>
      <w:r>
        <w:rPr>
          <w:rFonts w:ascii="宋体" w:hAnsi="宋体" w:cs="宋体" w:eastAsia="宋体" w:hint="default"/>
        </w:rPr>
        <w:t>书》</w:t>
      </w:r>
      <w:r>
        <w:rPr/>
        <w:t>。</w:t>
      </w:r>
    </w:p>
    <w:p>
      <w:pPr>
        <w:spacing w:after="0" w:line="386" w:lineRule="auto"/>
        <w:jc w:val="both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0"/>
        <w:gridCol w:w="1267"/>
        <w:gridCol w:w="1013"/>
        <w:gridCol w:w="1274"/>
        <w:gridCol w:w="994"/>
        <w:gridCol w:w="1310"/>
        <w:gridCol w:w="1135"/>
      </w:tblGrid>
      <w:tr>
        <w:trPr>
          <w:trHeight w:val="342" w:hRule="exact"/>
        </w:trPr>
        <w:tc>
          <w:tcPr>
            <w:tcW w:w="28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17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2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59" w:lineRule="exact"/>
              <w:ind w:left="63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前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59" w:lineRule="exact"/>
              <w:ind w:left="72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</w:p>
        </w:tc>
        <w:tc>
          <w:tcPr>
            <w:tcW w:w="24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59" w:lineRule="exact"/>
              <w:ind w:left="71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后</w:t>
            </w:r>
          </w:p>
        </w:tc>
      </w:tr>
      <w:tr>
        <w:trPr>
          <w:trHeight w:val="348" w:hRule="exact"/>
        </w:trPr>
        <w:tc>
          <w:tcPr>
            <w:tcW w:w="28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3"/>
              <w:ind w:left="29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例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3"/>
              <w:ind w:left="29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3"/>
              <w:ind w:left="35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例</w:t>
            </w:r>
          </w:p>
        </w:tc>
      </w:tr>
      <w:tr>
        <w:trPr>
          <w:trHeight w:val="426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1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、限售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1267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5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321,072,311</w:t>
            </w:r>
          </w:p>
        </w:tc>
        <w:tc>
          <w:tcPr>
            <w:tcW w:w="1013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5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37.69%</w:t>
            </w:r>
          </w:p>
        </w:tc>
        <w:tc>
          <w:tcPr>
            <w:tcW w:w="127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5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33,445,374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5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354,517,685</w:t>
            </w:r>
          </w:p>
        </w:tc>
        <w:tc>
          <w:tcPr>
            <w:tcW w:w="1135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5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40.04%</w:t>
            </w:r>
          </w:p>
        </w:tc>
      </w:tr>
      <w:tr>
        <w:trPr>
          <w:trHeight w:val="427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2"/>
              <w:ind w:left="4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定股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311,092,940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36.51%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311,092,940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35.14%</w:t>
            </w:r>
          </w:p>
        </w:tc>
      </w:tr>
      <w:tr>
        <w:trPr>
          <w:trHeight w:val="427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2"/>
              <w:ind w:left="4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限售股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33,445,374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33,445,374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3.78%</w:t>
            </w:r>
          </w:p>
        </w:tc>
      </w:tr>
      <w:tr>
        <w:trPr>
          <w:trHeight w:val="427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2"/>
              <w:ind w:left="4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限售股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9,979,371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1.17%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9,979,371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1.13%</w:t>
            </w:r>
          </w:p>
        </w:tc>
      </w:tr>
      <w:tr>
        <w:trPr>
          <w:trHeight w:val="427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2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限售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通股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530,897,679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62.31%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530,897,679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59.96%</w:t>
            </w:r>
          </w:p>
        </w:tc>
      </w:tr>
      <w:tr>
        <w:trPr>
          <w:trHeight w:val="427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2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股本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851,969,990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100.00%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33,445,374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885,415,364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100.00%</w:t>
            </w:r>
          </w:p>
        </w:tc>
      </w:tr>
    </w:tbl>
    <w:p>
      <w:pPr>
        <w:pStyle w:val="BodyText"/>
        <w:spacing w:line="240" w:lineRule="auto" w:before="64"/>
        <w:ind w:left="57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spacing w:val="-7"/>
        </w:rPr>
        <w:t>3</w:t>
      </w:r>
      <w:r>
        <w:rPr>
          <w:spacing w:val="-7"/>
        </w:rPr>
        <w:t>、</w:t>
      </w:r>
      <w:r>
        <w:rPr>
          <w:rFonts w:ascii="Times New Roman" w:hAnsi="Times New Roman" w:cs="Times New Roman" w:eastAsia="Times New Roman" w:hint="default"/>
          <w:spacing w:val="-7"/>
        </w:rPr>
        <w:t>2019</w:t>
      </w:r>
      <w:r>
        <w:rPr>
          <w:spacing w:val="-7"/>
        </w:rPr>
        <w:t>年</w:t>
      </w:r>
      <w:r>
        <w:rPr>
          <w:rFonts w:ascii="宋体" w:hAnsi="宋体" w:cs="宋体" w:eastAsia="宋体" w:hint="default"/>
          <w:spacing w:val="-7"/>
        </w:rPr>
        <w:t>第</w:t>
      </w:r>
      <w:r>
        <w:rPr>
          <w:rFonts w:ascii="宋体" w:hAnsi="宋体" w:cs="宋体" w:eastAsia="宋体" w:hint="default"/>
          <w:spacing w:val="-7"/>
        </w:rPr>
        <w:t>一</w:t>
      </w:r>
      <w:r>
        <w:rPr>
          <w:rFonts w:ascii="宋体" w:hAnsi="宋体" w:cs="宋体" w:eastAsia="宋体" w:hint="default"/>
          <w:spacing w:val="-7"/>
        </w:rPr>
        <w:t>季</w:t>
      </w:r>
      <w:r>
        <w:rPr>
          <w:spacing w:val="-7"/>
        </w:rPr>
        <w:t>度，</w:t>
      </w:r>
      <w:r>
        <w:rPr>
          <w:rFonts w:ascii="Times New Roman" w:hAnsi="Times New Roman" w:cs="Times New Roman" w:eastAsia="Times New Roman" w:hint="default"/>
          <w:spacing w:val="-7"/>
        </w:rPr>
        <w:t>“</w:t>
      </w:r>
      <w:r>
        <w:rPr>
          <w:spacing w:val="-7"/>
        </w:rPr>
        <w:t>众信</w:t>
      </w:r>
      <w:r>
        <w:rPr>
          <w:rFonts w:ascii="宋体" w:hAnsi="宋体" w:cs="宋体" w:eastAsia="宋体" w:hint="default"/>
          <w:spacing w:val="-7"/>
        </w:rPr>
        <w:t>转</w:t>
      </w:r>
      <w:r>
        <w:rPr>
          <w:rFonts w:ascii="宋体" w:hAnsi="宋体" w:cs="宋体" w:eastAsia="宋体" w:hint="default"/>
          <w:spacing w:val="-7"/>
        </w:rPr>
        <w:t>债</w:t>
      </w:r>
      <w:r>
        <w:rPr>
          <w:rFonts w:ascii="Times New Roman" w:hAnsi="Times New Roman" w:cs="Times New Roman" w:eastAsia="Times New Roman" w:hint="default"/>
          <w:spacing w:val="-7"/>
        </w:rPr>
        <w:t>”</w:t>
      </w:r>
      <w:r>
        <w:rPr>
          <w:rFonts w:ascii="宋体" w:hAnsi="宋体" w:cs="宋体" w:eastAsia="宋体" w:hint="default"/>
          <w:spacing w:val="-7"/>
        </w:rPr>
        <w:t>因</w:t>
      </w:r>
      <w:r>
        <w:rPr>
          <w:rFonts w:ascii="宋体" w:hAnsi="宋体" w:cs="宋体" w:eastAsia="宋体" w:hint="default"/>
          <w:spacing w:val="-7"/>
        </w:rPr>
        <w:t>转</w:t>
      </w:r>
      <w:r>
        <w:rPr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减</w:t>
      </w:r>
      <w:r>
        <w:rPr>
          <w:rFonts w:ascii="宋体" w:hAnsi="宋体" w:cs="宋体" w:eastAsia="宋体" w:hint="default"/>
          <w:spacing w:val="-7"/>
        </w:rPr>
        <w:t>少</w:t>
      </w:r>
      <w:r>
        <w:rPr>
          <w:rFonts w:ascii="Times New Roman" w:hAnsi="Times New Roman" w:cs="Times New Roman" w:eastAsia="Times New Roman" w:hint="default"/>
          <w:spacing w:val="-7"/>
        </w:rPr>
        <w:t>20</w:t>
      </w:r>
      <w:r>
        <w:rPr>
          <w:rFonts w:ascii="宋体" w:hAnsi="宋体" w:cs="宋体" w:eastAsia="宋体" w:hint="default"/>
          <w:spacing w:val="-7"/>
        </w:rPr>
        <w:t>张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转</w:t>
      </w:r>
      <w:r>
        <w:rPr>
          <w:spacing w:val="-7"/>
        </w:rPr>
        <w:t>股</w:t>
      </w:r>
      <w:r>
        <w:rPr>
          <w:rFonts w:ascii="Times New Roman" w:hAnsi="Times New Roman" w:cs="Times New Roman" w:eastAsia="Times New Roman" w:hint="default"/>
          <w:spacing w:val="-7"/>
        </w:rPr>
        <w:t>180</w:t>
      </w:r>
      <w:r>
        <w:rPr>
          <w:spacing w:val="-7"/>
        </w:rPr>
        <w:t>股，公司</w:t>
      </w:r>
      <w:r>
        <w:rPr>
          <w:rFonts w:ascii="宋体" w:hAnsi="宋体" w:cs="宋体" w:eastAsia="宋体" w:hint="default"/>
          <w:spacing w:val="-7"/>
        </w:rPr>
        <w:t>无</w:t>
      </w:r>
      <w:r>
        <w:rPr>
          <w:spacing w:val="-7"/>
        </w:rPr>
        <w:t>限售</w:t>
      </w:r>
      <w:r>
        <w:rPr>
          <w:rFonts w:ascii="宋体" w:hAnsi="宋体" w:cs="宋体" w:eastAsia="宋体" w:hint="default"/>
          <w:spacing w:val="-7"/>
        </w:rPr>
        <w:t>流</w:t>
      </w:r>
      <w:r>
        <w:rPr>
          <w:spacing w:val="-7"/>
        </w:rPr>
        <w:t>通股</w:t>
      </w:r>
      <w:r>
        <w:rPr>
          <w:rFonts w:ascii="宋体" w:hAnsi="宋体" w:cs="宋体" w:eastAsia="宋体" w:hint="default"/>
          <w:spacing w:val="-7"/>
        </w:rPr>
        <w:t>增</w:t>
      </w:r>
      <w:r>
        <w:rPr>
          <w:rFonts w:ascii="宋体" w:hAnsi="宋体" w:cs="宋体" w:eastAsia="宋体" w:hint="default"/>
          <w:spacing w:val="-7"/>
        </w:rPr>
        <w:t>加</w:t>
      </w:r>
      <w:r>
        <w:rPr>
          <w:rFonts w:ascii="Times New Roman" w:hAnsi="Times New Roman" w:cs="Times New Roman" w:eastAsia="Times New Roman" w:hint="default"/>
          <w:spacing w:val="-7"/>
        </w:rPr>
        <w:t>180</w:t>
      </w:r>
      <w:r>
        <w:rPr>
          <w:spacing w:val="-7"/>
        </w:rPr>
        <w:t>股，公司</w:t>
      </w:r>
      <w:r>
        <w:rPr>
          <w:rFonts w:ascii="Times New Roman" w:hAnsi="Times New Roman" w:cs="Times New Roman" w:eastAsia="Times New Roman" w:hint="default"/>
          <w:spacing w:val="-7"/>
        </w:rPr>
        <w:t>2019</w:t>
      </w:r>
    </w:p>
    <w:p>
      <w:pPr>
        <w:pStyle w:val="BodyText"/>
        <w:spacing w:line="240" w:lineRule="auto" w:before="177"/>
        <w:ind w:right="0"/>
        <w:jc w:val="left"/>
      </w:pP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日</w:t>
      </w:r>
      <w:r>
        <w:rPr/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众信旅游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季</w:t>
      </w:r>
      <w:r>
        <w:rPr/>
        <w:t>度可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情况</w:t>
      </w:r>
      <w:r>
        <w:rPr/>
        <w:t>公告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/>
        <w:t>公告</w:t>
      </w:r>
      <w:r>
        <w:rPr>
          <w:rFonts w:ascii="宋体" w:hAnsi="宋体" w:cs="宋体" w:eastAsia="宋体" w:hint="default"/>
        </w:rPr>
        <w:t>编号：</w:t>
      </w:r>
      <w:r>
        <w:rPr>
          <w:rFonts w:ascii="Times New Roman" w:hAnsi="Times New Roman" w:cs="Times New Roman" w:eastAsia="Times New Roman" w:hint="default"/>
        </w:rPr>
        <w:t>2019-030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0"/>
        <w:gridCol w:w="1267"/>
        <w:gridCol w:w="1013"/>
        <w:gridCol w:w="1274"/>
        <w:gridCol w:w="994"/>
        <w:gridCol w:w="1310"/>
        <w:gridCol w:w="1135"/>
      </w:tblGrid>
      <w:tr>
        <w:trPr>
          <w:trHeight w:val="342" w:hRule="exact"/>
        </w:trPr>
        <w:tc>
          <w:tcPr>
            <w:tcW w:w="28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17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2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59" w:lineRule="exact"/>
              <w:ind w:left="63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前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59" w:lineRule="exact"/>
              <w:ind w:left="72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</w:p>
        </w:tc>
        <w:tc>
          <w:tcPr>
            <w:tcW w:w="24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59" w:lineRule="exact"/>
              <w:ind w:left="71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后</w:t>
            </w:r>
          </w:p>
        </w:tc>
      </w:tr>
      <w:tr>
        <w:trPr>
          <w:trHeight w:val="347" w:hRule="exact"/>
        </w:trPr>
        <w:tc>
          <w:tcPr>
            <w:tcW w:w="28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3"/>
              <w:ind w:left="29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例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3"/>
              <w:ind w:left="29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3"/>
              <w:ind w:left="35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例</w:t>
            </w:r>
          </w:p>
        </w:tc>
      </w:tr>
      <w:tr>
        <w:trPr>
          <w:trHeight w:val="427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2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、限售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1267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4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354,517,685</w:t>
            </w:r>
          </w:p>
        </w:tc>
        <w:tc>
          <w:tcPr>
            <w:tcW w:w="1013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4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40.04%</w:t>
            </w:r>
          </w:p>
        </w:tc>
        <w:tc>
          <w:tcPr>
            <w:tcW w:w="127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4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354,517,685</w:t>
            </w:r>
          </w:p>
        </w:tc>
        <w:tc>
          <w:tcPr>
            <w:tcW w:w="1135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4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40.04%</w:t>
            </w:r>
          </w:p>
        </w:tc>
      </w:tr>
      <w:tr>
        <w:trPr>
          <w:trHeight w:val="427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2"/>
              <w:ind w:left="4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定股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311,092,940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35.14%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311,092,940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35.14%</w:t>
            </w:r>
          </w:p>
        </w:tc>
      </w:tr>
      <w:tr>
        <w:trPr>
          <w:trHeight w:val="427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2"/>
              <w:ind w:left="4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限售股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33,445,374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3.78%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33,445,374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3.78%</w:t>
            </w:r>
          </w:p>
        </w:tc>
      </w:tr>
      <w:tr>
        <w:trPr>
          <w:trHeight w:val="427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2"/>
              <w:ind w:left="4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限售股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9,979,371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1.13%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9,979,371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1.13%</w:t>
            </w:r>
          </w:p>
        </w:tc>
      </w:tr>
      <w:tr>
        <w:trPr>
          <w:trHeight w:val="427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2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限售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通股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530,897,679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59.96%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530,897,859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59.96%</w:t>
            </w:r>
          </w:p>
        </w:tc>
      </w:tr>
      <w:tr>
        <w:trPr>
          <w:trHeight w:val="427" w:hRule="exact"/>
        </w:trPr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42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股本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885,415,364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100.00%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885,415,544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100.00%</w:t>
            </w:r>
          </w:p>
        </w:tc>
      </w:tr>
    </w:tbl>
    <w:p>
      <w:pPr>
        <w:pStyle w:val="BodyText"/>
        <w:spacing w:line="386" w:lineRule="auto" w:before="64"/>
        <w:ind w:right="1135" w:firstLine="420"/>
        <w:jc w:val="left"/>
      </w:pPr>
      <w:r>
        <w:rPr/>
        <w:pict>
          <v:shape style="position:absolute;margin-left:57.48pt;margin-top:47.023663pt;width:491.3pt;height:163.35pt;mso-position-horizontal-relative:page;mso-position-vertical-relative:paragraph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10"/>
                    <w:gridCol w:w="1267"/>
                    <w:gridCol w:w="1013"/>
                    <w:gridCol w:w="1274"/>
                    <w:gridCol w:w="994"/>
                    <w:gridCol w:w="1310"/>
                    <w:gridCol w:w="1135"/>
                  </w:tblGrid>
                  <w:tr>
                    <w:trPr>
                      <w:trHeight w:val="342" w:hRule="exact"/>
                    </w:trPr>
                    <w:tc>
                      <w:tcPr>
                        <w:tcW w:w="2810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40" w:lineRule="auto" w:before="172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目</w:t>
                        </w:r>
                      </w:p>
                    </w:tc>
                    <w:tc>
                      <w:tcPr>
                        <w:tcW w:w="228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59" w:lineRule="exact"/>
                          <w:ind w:left="63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前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59" w:lineRule="exact"/>
                          <w:ind w:left="72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动</w:t>
                        </w:r>
                      </w:p>
                    </w:tc>
                    <w:tc>
                      <w:tcPr>
                        <w:tcW w:w="244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59" w:lineRule="exact"/>
                          <w:ind w:left="71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后</w:t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2810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9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例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加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9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少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5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例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28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、限售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通股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非流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通股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354,517,685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40.04%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354,517,685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40.04%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28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40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定股</w:t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311,092,940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35.14%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311,092,940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35.14%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28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40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限售股</w:t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33,445,374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3.78%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33,445,374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3.78%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28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30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励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限售股</w:t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9,979,371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1.13%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9,979,371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1.13%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28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限售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通股</w:t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530,897,859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59.96%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1,657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530,899,516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59.96%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28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0CECE"/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股本</w:t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885,415,544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1,657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-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885,417,201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100.00%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二</w:t>
      </w:r>
      <w:r>
        <w:rPr>
          <w:rFonts w:ascii="宋体" w:hAnsi="宋体" w:cs="宋体" w:eastAsia="宋体" w:hint="default"/>
          <w:spacing w:val="-4"/>
        </w:rPr>
        <w:t>季</w:t>
      </w:r>
      <w:r>
        <w:rPr>
          <w:spacing w:val="-4"/>
        </w:rPr>
        <w:t>度，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众信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少</w:t>
      </w:r>
      <w:r>
        <w:rPr>
          <w:rFonts w:ascii="Times New Roman" w:hAnsi="Times New Roman" w:cs="Times New Roman" w:eastAsia="Times New Roman" w:hint="default"/>
          <w:spacing w:val="-4"/>
        </w:rPr>
        <w:t>135</w:t>
      </w:r>
      <w:r>
        <w:rPr>
          <w:rFonts w:ascii="宋体" w:hAnsi="宋体" w:cs="宋体" w:eastAsia="宋体" w:hint="default"/>
          <w:spacing w:val="-4"/>
        </w:rPr>
        <w:t>张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spacing w:val="-4"/>
        </w:rPr>
        <w:t>股</w:t>
      </w:r>
      <w:r>
        <w:rPr>
          <w:rFonts w:ascii="Times New Roman" w:hAnsi="Times New Roman" w:cs="Times New Roman" w:eastAsia="Times New Roman" w:hint="default"/>
          <w:spacing w:val="-4"/>
        </w:rPr>
        <w:t>1,657</w:t>
      </w:r>
      <w:r>
        <w:rPr>
          <w:spacing w:val="-4"/>
        </w:rPr>
        <w:t>股，公司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spacing w:val="-4"/>
        </w:rPr>
        <w:t>限售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spacing w:val="-4"/>
        </w:rPr>
        <w:t>通股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Times New Roman" w:hAnsi="Times New Roman" w:cs="Times New Roman" w:eastAsia="Times New Roman" w:hint="default"/>
          <w:spacing w:val="-4"/>
        </w:rPr>
        <w:t>1,657</w:t>
      </w:r>
      <w:r>
        <w:rPr>
          <w:spacing w:val="-4"/>
        </w:rPr>
        <w:t>股，公</w:t>
      </w:r>
      <w:r>
        <w:rPr>
          <w:spacing w:val="-22"/>
          <w:w w:val="100"/>
        </w:rPr>
        <w:t>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众信旅游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季</w:t>
      </w:r>
      <w:r>
        <w:rPr>
          <w:spacing w:val="-2"/>
        </w:rPr>
        <w:t>度可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公告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公告</w:t>
      </w:r>
      <w:r>
        <w:rPr>
          <w:rFonts w:ascii="宋体" w:hAnsi="宋体" w:cs="宋体" w:eastAsia="宋体" w:hint="default"/>
          <w:spacing w:val="-2"/>
        </w:rPr>
        <w:t>编号：</w:t>
      </w:r>
      <w:r>
        <w:rPr>
          <w:rFonts w:ascii="Times New Roman" w:hAnsi="Times New Roman" w:cs="Times New Roman" w:eastAsia="Times New Roman" w:hint="default"/>
          <w:spacing w:val="-2"/>
        </w:rPr>
        <w:t>2019-059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386" w:lineRule="auto" w:before="36"/>
        <w:ind w:right="1123" w:firstLine="420"/>
        <w:jc w:val="both"/>
      </w:pP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22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14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第四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十</w:t>
      </w:r>
      <w:r>
        <w:rPr>
          <w:rFonts w:ascii="宋体" w:hAnsi="宋体" w:cs="宋体" w:eastAsia="宋体" w:hint="default"/>
          <w:spacing w:val="-4"/>
        </w:rPr>
        <w:t>八</w:t>
      </w:r>
      <w:r>
        <w:rPr>
          <w:rFonts w:ascii="宋体" w:hAnsi="宋体" w:cs="宋体" w:eastAsia="宋体" w:hint="default"/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年度股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大会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spacing w:val="-4"/>
        </w:rPr>
        <w:t>通</w:t>
      </w:r>
      <w:r>
        <w:rPr>
          <w:w w:val="100"/>
        </w:rPr>
        <w:t> </w:t>
      </w:r>
      <w:r>
        <w:rPr>
          <w:spacing w:val="-6"/>
        </w:rPr>
        <w:t>过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关于</w:t>
      </w:r>
      <w:r>
        <w:rPr>
          <w:rFonts w:ascii="宋体" w:hAnsi="宋体" w:cs="宋体" w:eastAsia="宋体" w:hint="default"/>
          <w:spacing w:val="-6"/>
        </w:rPr>
        <w:t>回</w:t>
      </w:r>
      <w:r>
        <w:rPr>
          <w:spacing w:val="-6"/>
        </w:rPr>
        <w:t>购</w:t>
      </w:r>
      <w:r>
        <w:rPr>
          <w:rFonts w:ascii="宋体" w:hAnsi="宋体" w:cs="宋体" w:eastAsia="宋体" w:hint="default"/>
          <w:spacing w:val="-6"/>
        </w:rPr>
        <w:t>注</w:t>
      </w:r>
      <w:r>
        <w:rPr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分已</w:t>
      </w:r>
      <w:r>
        <w:rPr>
          <w:rFonts w:ascii="宋体" w:hAnsi="宋体" w:cs="宋体" w:eastAsia="宋体" w:hint="default"/>
          <w:spacing w:val="-6"/>
        </w:rPr>
        <w:t>获</w:t>
      </w:r>
      <w:r>
        <w:rPr>
          <w:rFonts w:ascii="宋体" w:hAnsi="宋体" w:cs="宋体" w:eastAsia="宋体" w:hint="default"/>
          <w:spacing w:val="-6"/>
        </w:rPr>
        <w:t>授</w:t>
      </w:r>
      <w:r>
        <w:rPr>
          <w:rFonts w:ascii="宋体" w:hAnsi="宋体" w:cs="宋体" w:eastAsia="宋体" w:hint="default"/>
          <w:spacing w:val="-6"/>
        </w:rPr>
        <w:t>但</w:t>
      </w:r>
      <w:r>
        <w:rPr>
          <w:rFonts w:ascii="宋体" w:hAnsi="宋体" w:cs="宋体" w:eastAsia="宋体" w:hint="default"/>
          <w:spacing w:val="-6"/>
        </w:rPr>
        <w:t>尚</w:t>
      </w:r>
      <w:r>
        <w:rPr>
          <w:rFonts w:ascii="宋体" w:hAnsi="宋体" w:cs="宋体" w:eastAsia="宋体" w:hint="default"/>
          <w:spacing w:val="-6"/>
        </w:rPr>
        <w:t>未</w:t>
      </w:r>
      <w:r>
        <w:rPr>
          <w:rFonts w:ascii="宋体" w:hAnsi="宋体" w:cs="宋体" w:eastAsia="宋体" w:hint="default"/>
          <w:spacing w:val="-6"/>
        </w:rPr>
        <w:t>解</w:t>
      </w:r>
      <w:r>
        <w:rPr>
          <w:rFonts w:ascii="宋体" w:hAnsi="宋体" w:cs="宋体" w:eastAsia="宋体" w:hint="default"/>
          <w:spacing w:val="-6"/>
        </w:rPr>
        <w:t>锁</w:t>
      </w:r>
      <w:r>
        <w:rPr>
          <w:spacing w:val="-6"/>
        </w:rPr>
        <w:t>的限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rFonts w:ascii="宋体" w:hAnsi="宋体" w:cs="宋体" w:eastAsia="宋体" w:hint="default"/>
          <w:spacing w:val="-6"/>
        </w:rPr>
        <w:t>性</w:t>
      </w:r>
      <w:r>
        <w:rPr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票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案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：</w:t>
      </w:r>
      <w:r>
        <w:rPr>
          <w:rFonts w:ascii="宋体" w:hAnsi="宋体" w:cs="宋体" w:eastAsia="宋体" w:hint="default"/>
          <w:spacing w:val="-6"/>
        </w:rPr>
        <w:t>由于</w:t>
      </w:r>
      <w:r>
        <w:rPr>
          <w:spacing w:val="-6"/>
        </w:rPr>
        <w:t>公司</w:t>
      </w:r>
      <w:r>
        <w:rPr>
          <w:rFonts w:ascii="Times New Roman" w:hAnsi="Times New Roman" w:cs="Times New Roman" w:eastAsia="Times New Roman" w:hint="default"/>
          <w:spacing w:val="-6"/>
        </w:rPr>
        <w:t>2018</w:t>
      </w:r>
      <w:r>
        <w:rPr>
          <w:spacing w:val="-6"/>
        </w:rPr>
        <w:t>年度经营业</w:t>
      </w:r>
      <w:r>
        <w:rPr>
          <w:rFonts w:ascii="宋体" w:hAnsi="宋体" w:cs="宋体" w:eastAsia="宋体" w:hint="default"/>
          <w:spacing w:val="-6"/>
        </w:rPr>
        <w:t>绩</w:t>
      </w:r>
      <w:r>
        <w:rPr>
          <w:rFonts w:ascii="宋体" w:hAnsi="宋体" w:cs="宋体" w:eastAsia="宋体" w:hint="default"/>
          <w:spacing w:val="-6"/>
        </w:rPr>
        <w:t>未</w:t>
      </w:r>
      <w:r>
        <w:rPr>
          <w:rFonts w:ascii="宋体" w:hAnsi="宋体" w:cs="宋体" w:eastAsia="宋体" w:hint="default"/>
          <w:spacing w:val="-6"/>
        </w:rPr>
        <w:t>达</w:t>
      </w:r>
      <w:r>
        <w:rPr>
          <w:rFonts w:ascii="宋体" w:hAnsi="宋体" w:cs="宋体" w:eastAsia="宋体" w:hint="default"/>
          <w:spacing w:val="-6"/>
        </w:rPr>
        <w:t>到</w:t>
      </w:r>
      <w:r>
        <w:rPr>
          <w:rFonts w:ascii="Times New Roman" w:hAnsi="Times New Roman" w:cs="Times New Roman" w:eastAsia="Times New Roman" w:hint="default"/>
          <w:spacing w:val="-6"/>
        </w:rPr>
        <w:t>2017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Times New Roman" w:hAnsi="Times New Roman" w:cs="Times New Roman" w:eastAsia="Times New Roman" w:hint="default"/>
          <w:spacing w:val="7"/>
        </w:rPr>
      </w:r>
      <w:r>
        <w:rPr/>
        <w:t>年限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设定的业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决</w:t>
      </w:r>
      <w:r>
        <w:rPr/>
        <w:t>定</w:t>
      </w:r>
      <w:r>
        <w:rPr>
          <w:rFonts w:ascii="宋体" w:hAnsi="宋体" w:cs="宋体" w:eastAsia="宋体" w:hint="default"/>
        </w:rPr>
        <w:t>对相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锁</w:t>
      </w:r>
      <w:r>
        <w:rPr/>
        <w:t>股份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回</w:t>
      </w:r>
      <w:r>
        <w:rPr/>
        <w:t>购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因 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离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销</w:t>
      </w:r>
      <w:r>
        <w:rPr>
          <w:rFonts w:ascii="Times New Roman" w:hAnsi="Times New Roman" w:cs="Times New Roman" w:eastAsia="Times New Roman" w:hint="default"/>
          <w:spacing w:val="-2"/>
        </w:rPr>
        <w:t>17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离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。本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销的</w:t>
      </w:r>
      <w:r>
        <w:rPr>
          <w:spacing w:val="-40"/>
        </w:rPr>
        <w:t> 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计</w:t>
      </w:r>
      <w:r>
        <w:rPr>
          <w:rFonts w:ascii="Times New Roman" w:hAnsi="Times New Roman" w:cs="Times New Roman" w:eastAsia="Times New Roman" w:hint="default"/>
          <w:spacing w:val="-2"/>
        </w:rPr>
        <w:t>6,302,689</w:t>
      </w:r>
      <w:r>
        <w:rPr>
          <w:spacing w:val="-2"/>
        </w:rPr>
        <w:t>股，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首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股份</w:t>
      </w:r>
      <w:r>
        <w:rPr>
          <w:rFonts w:ascii="Times New Roman" w:hAnsi="Times New Roman" w:cs="Times New Roman" w:eastAsia="Times New Roman" w:hint="default"/>
          <w:spacing w:val="-2"/>
        </w:rPr>
        <w:t>4,813,689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股</w:t>
      </w:r>
    </w:p>
    <w:p>
      <w:pPr>
        <w:spacing w:after="0" w:line="386" w:lineRule="auto"/>
        <w:jc w:val="both"/>
        <w:sectPr>
          <w:footerReference w:type="default" r:id="rId21"/>
          <w:pgSz w:w="11900" w:h="16840"/>
          <w:pgMar w:footer="982" w:header="879" w:top="1120" w:bottom="1180" w:left="980" w:right="0"/>
          <w:pgNumType w:start="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86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份</w:t>
      </w:r>
      <w:r>
        <w:rPr>
          <w:rFonts w:ascii="Times New Roman" w:hAnsi="Times New Roman" w:cs="Times New Roman" w:eastAsia="Times New Roman" w:hint="default"/>
          <w:spacing w:val="-2"/>
        </w:rPr>
        <w:t>1,489,000</w:t>
      </w:r>
      <w:r>
        <w:rPr>
          <w:spacing w:val="-2"/>
        </w:rPr>
        <w:t>股。公司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结算</w:t>
      </w:r>
      <w:r>
        <w:rPr>
          <w:spacing w:val="-2"/>
        </w:rPr>
        <w:t>有限</w:t>
      </w:r>
      <w:r>
        <w:rPr>
          <w:rFonts w:ascii="宋体" w:hAnsi="宋体" w:cs="宋体" w:eastAsia="宋体" w:hint="default"/>
          <w:spacing w:val="-2"/>
        </w:rPr>
        <w:t>责任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深圳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的</w:t>
      </w:r>
      <w:r>
        <w:rPr>
          <w:rFonts w:ascii="宋体" w:hAnsi="宋体" w:cs="宋体" w:eastAsia="宋体" w:hint="default"/>
        </w:rPr>
        <w:t>回</w:t>
      </w:r>
      <w:r>
        <w:rPr/>
        <w:t>购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/>
        <w:t>，并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日</w:t>
      </w:r>
      <w:r>
        <w:rPr/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众信旅游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回</w:t>
      </w:r>
      <w:r>
        <w:rPr/>
        <w:t>购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完成</w:t>
      </w:r>
      <w:r>
        <w:rPr/>
        <w:t>的公告</w:t>
      </w:r>
      <w:r>
        <w:rPr>
          <w:rFonts w:ascii="宋体" w:hAnsi="宋体" w:cs="宋体" w:eastAsia="宋体" w:hint="default"/>
        </w:rPr>
        <w:t>》</w:t>
      </w:r>
    </w:p>
    <w:p>
      <w:pPr>
        <w:pStyle w:val="BodyText"/>
        <w:spacing w:line="240" w:lineRule="auto" w:before="35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/>
        <w:t>公告</w:t>
      </w:r>
      <w:r>
        <w:rPr>
          <w:rFonts w:ascii="宋体" w:hAnsi="宋体" w:cs="宋体" w:eastAsia="宋体" w:hint="default"/>
        </w:rPr>
        <w:t>编号：</w:t>
      </w:r>
      <w:r>
        <w:rPr>
          <w:rFonts w:ascii="Times New Roman" w:hAnsi="Times New Roman" w:cs="Times New Roman" w:eastAsia="Times New Roman" w:hint="default"/>
        </w:rPr>
        <w:t>2019-060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6"/>
        <w:gridCol w:w="1294"/>
        <w:gridCol w:w="991"/>
        <w:gridCol w:w="991"/>
        <w:gridCol w:w="994"/>
        <w:gridCol w:w="1274"/>
        <w:gridCol w:w="994"/>
      </w:tblGrid>
      <w:tr>
        <w:trPr>
          <w:trHeight w:val="347" w:hRule="exact"/>
        </w:trPr>
        <w:tc>
          <w:tcPr>
            <w:tcW w:w="309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77"/>
              <w:ind w:left="-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285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"/>
              <w:ind w:left="63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前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"/>
              <w:ind w:left="58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"/>
              <w:ind w:left="62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后</w:t>
            </w:r>
          </w:p>
        </w:tc>
      </w:tr>
      <w:tr>
        <w:trPr>
          <w:trHeight w:val="349" w:hRule="exact"/>
        </w:trPr>
        <w:tc>
          <w:tcPr>
            <w:tcW w:w="3096" w:type="dxa"/>
            <w:vMerge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/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28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例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例</w:t>
            </w:r>
          </w:p>
        </w:tc>
      </w:tr>
      <w:tr>
        <w:trPr>
          <w:trHeight w:val="427" w:hRule="exact"/>
        </w:trPr>
        <w:tc>
          <w:tcPr>
            <w:tcW w:w="30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7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、限售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129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8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354,517,685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1"/>
              <w:ind w:right="-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40.04%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1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6,302,689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1"/>
              <w:ind w:right="-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348,214,996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1"/>
              <w:ind w:right="-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39.61%</w:t>
            </w:r>
          </w:p>
        </w:tc>
      </w:tr>
      <w:tr>
        <w:trPr>
          <w:trHeight w:val="427" w:hRule="exact"/>
        </w:trPr>
        <w:tc>
          <w:tcPr>
            <w:tcW w:w="30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7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定股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311,092,940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35.14%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311,092,940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35.39%</w:t>
            </w:r>
          </w:p>
        </w:tc>
      </w:tr>
      <w:tr>
        <w:trPr>
          <w:trHeight w:val="427" w:hRule="exact"/>
        </w:trPr>
        <w:tc>
          <w:tcPr>
            <w:tcW w:w="30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7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限售股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9,979,371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1.13%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6,302,689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3,676,682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0.42%</w:t>
            </w:r>
          </w:p>
        </w:tc>
      </w:tr>
      <w:tr>
        <w:trPr>
          <w:trHeight w:val="427" w:hRule="exact"/>
        </w:trPr>
        <w:tc>
          <w:tcPr>
            <w:tcW w:w="30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7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限售股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33,445,374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3.78%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33,445,374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3.80%</w:t>
            </w:r>
          </w:p>
        </w:tc>
      </w:tr>
      <w:tr>
        <w:trPr>
          <w:trHeight w:val="427" w:hRule="exact"/>
        </w:trPr>
        <w:tc>
          <w:tcPr>
            <w:tcW w:w="30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7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限售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通股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530,899,516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59.96%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530,899,516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60.39%</w:t>
            </w:r>
          </w:p>
        </w:tc>
      </w:tr>
      <w:tr>
        <w:trPr>
          <w:trHeight w:val="427" w:hRule="exact"/>
        </w:trPr>
        <w:tc>
          <w:tcPr>
            <w:tcW w:w="30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7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股本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885,417,201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100.00%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6,302,689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879,114,512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4"/>
              <w:ind w:right="-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100.00%</w:t>
            </w:r>
          </w:p>
        </w:tc>
      </w:tr>
    </w:tbl>
    <w:p>
      <w:pPr>
        <w:pStyle w:val="BodyText"/>
        <w:spacing w:line="386" w:lineRule="auto" w:before="64"/>
        <w:ind w:right="1018" w:firstLine="420"/>
        <w:jc w:val="left"/>
      </w:pPr>
      <w:r>
        <w:rPr/>
        <w:pict>
          <v:shape style="position:absolute;margin-left:57.48pt;margin-top:46.783676pt;width:483pt;height:163.8pt;mso-position-horizontal-relative:page;mso-position-vertical-relative:paragraph;z-index: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96"/>
                    <w:gridCol w:w="1294"/>
                    <w:gridCol w:w="991"/>
                    <w:gridCol w:w="991"/>
                    <w:gridCol w:w="994"/>
                    <w:gridCol w:w="1274"/>
                    <w:gridCol w:w="994"/>
                  </w:tblGrid>
                  <w:tr>
                    <w:trPr>
                      <w:trHeight w:val="347" w:hRule="exact"/>
                    </w:trPr>
                    <w:tc>
                      <w:tcPr>
                        <w:tcW w:w="3096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 w:before="177"/>
                          <w:ind w:left="-1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目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 w:before="1"/>
                          <w:ind w:left="63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前</w:t>
                        </w:r>
                      </w:p>
                    </w:tc>
                    <w:tc>
                      <w:tcPr>
                        <w:tcW w:w="1985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8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动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 w:before="1"/>
                          <w:ind w:left="626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后</w:t>
                        </w:r>
                      </w:p>
                    </w:tc>
                  </w:tr>
                  <w:tr>
                    <w:trPr>
                      <w:trHeight w:val="349" w:hRule="exact"/>
                    </w:trPr>
                    <w:tc>
                      <w:tcPr>
                        <w:tcW w:w="3096" w:type="dxa"/>
                        <w:vMerge/>
                        <w:tcBorders>
                          <w:left w:val="single" w:sz="6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/>
                      </w:p>
                    </w:tc>
                    <w:tc>
                      <w:tcPr>
                        <w:tcW w:w="12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/>
                          <w:ind w:left="28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例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/>
                          <w:ind w:left="28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加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/>
                          <w:ind w:left="28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少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/>
                          <w:ind w:left="2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/>
                          <w:ind w:left="28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例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3096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、限售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通股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非流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通股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-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348,214,996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39.61%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-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348,214,996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39.61%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3096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定股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311,092,940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35.39%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311,092,940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35.39%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3096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励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限售股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3,676,682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0.42%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3,676,682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0.42%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3096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限售股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33,445,374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3.80%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33,445,374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3.80%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3096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限售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通股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530,899,516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60.39%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504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530,900,020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60.39%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3096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股本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879,114,512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504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879,115,016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100.00%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第三季</w:t>
      </w:r>
      <w:r>
        <w:rPr>
          <w:spacing w:val="-4"/>
        </w:rPr>
        <w:t>度，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众信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少</w:t>
      </w:r>
      <w:r>
        <w:rPr>
          <w:rFonts w:ascii="Times New Roman" w:hAnsi="Times New Roman" w:cs="Times New Roman" w:eastAsia="Times New Roman" w:hint="default"/>
          <w:spacing w:val="-4"/>
        </w:rPr>
        <w:t>40</w:t>
      </w:r>
      <w:r>
        <w:rPr>
          <w:rFonts w:ascii="宋体" w:hAnsi="宋体" w:cs="宋体" w:eastAsia="宋体" w:hint="default"/>
          <w:spacing w:val="-4"/>
        </w:rPr>
        <w:t>张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Times New Roman" w:hAnsi="Times New Roman" w:cs="Times New Roman" w:eastAsia="Times New Roman" w:hint="default"/>
          <w:spacing w:val="-4"/>
        </w:rPr>
        <w:t>504</w:t>
      </w:r>
      <w:r>
        <w:rPr>
          <w:spacing w:val="-4"/>
        </w:rPr>
        <w:t>股，公司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spacing w:val="-4"/>
        </w:rPr>
        <w:t>限售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spacing w:val="-4"/>
        </w:rPr>
        <w:t>通股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Times New Roman" w:hAnsi="Times New Roman" w:cs="Times New Roman" w:eastAsia="Times New Roman" w:hint="default"/>
          <w:spacing w:val="-4"/>
        </w:rPr>
        <w:t>504</w:t>
      </w:r>
      <w:r>
        <w:rPr>
          <w:spacing w:val="-4"/>
        </w:rPr>
        <w:t>股，公</w:t>
      </w:r>
      <w:r>
        <w:rPr>
          <w:spacing w:val="-24"/>
          <w:w w:val="100"/>
        </w:rPr>
        <w:t> </w:t>
      </w:r>
      <w:r>
        <w:rPr>
          <w:spacing w:val="-1"/>
        </w:rPr>
        <w:t>司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Times New Roman" w:hAnsi="Times New Roman" w:cs="Times New Roman" w:eastAsia="Times New Roman" w:hint="default"/>
          <w:spacing w:val="-1"/>
        </w:rPr>
        <w:t>2019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10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9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布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众信旅游</w:t>
      </w:r>
      <w:r>
        <w:rPr>
          <w:rFonts w:ascii="宋体" w:hAnsi="宋体" w:cs="宋体" w:eastAsia="宋体" w:hint="default"/>
          <w:spacing w:val="-1"/>
        </w:rPr>
        <w:t>：</w:t>
      </w:r>
      <w:r>
        <w:rPr>
          <w:rFonts w:ascii="Times New Roman" w:hAnsi="Times New Roman" w:cs="Times New Roman" w:eastAsia="Times New Roman" w:hint="default"/>
          <w:spacing w:val="-1"/>
        </w:rPr>
        <w:t>2019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第三季</w:t>
      </w:r>
      <w:r>
        <w:rPr>
          <w:spacing w:val="-1"/>
        </w:rPr>
        <w:t>度可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spacing w:val="-1"/>
        </w:rPr>
        <w:t>公告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spacing w:val="-1"/>
        </w:rPr>
        <w:t>公告</w:t>
      </w:r>
      <w:r>
        <w:rPr>
          <w:rFonts w:ascii="宋体" w:hAnsi="宋体" w:cs="宋体" w:eastAsia="宋体" w:hint="default"/>
          <w:spacing w:val="-1"/>
        </w:rPr>
        <w:t>编号：</w:t>
      </w:r>
      <w:r>
        <w:rPr>
          <w:rFonts w:ascii="Times New Roman" w:hAnsi="Times New Roman" w:cs="Times New Roman" w:eastAsia="Times New Roman" w:hint="default"/>
          <w:spacing w:val="-1"/>
        </w:rPr>
        <w:t>2019-085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spacing w:val="-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1"/>
        <w:ind w:left="57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7</w:t>
      </w:r>
      <w:r>
        <w:rPr>
          <w:spacing w:val="-44"/>
          <w:w w:val="100"/>
        </w:rPr>
        <w:t>、</w:t>
      </w:r>
      <w:r>
        <w:rPr>
          <w:spacing w:val="-3"/>
          <w:w w:val="100"/>
        </w:rPr>
        <w:t>公</w:t>
      </w:r>
      <w:r>
        <w:rPr>
          <w:w w:val="100"/>
        </w:rPr>
        <w:t>司</w:t>
      </w:r>
      <w:r>
        <w:rPr>
          <w:rFonts w:ascii="宋体" w:hAnsi="宋体" w:cs="宋体" w:eastAsia="宋体" w:hint="default"/>
          <w:w w:val="100"/>
        </w:rPr>
        <w:t>于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rFonts w:ascii="Times New Roman" w:hAnsi="Times New Roman" w:cs="Times New Roman" w:eastAsia="Times New Roman" w:hint="default"/>
          <w:w w:val="100"/>
        </w:rPr>
        <w:t>02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</w:t>
      </w:r>
      <w:r>
        <w:rPr>
          <w:w w:val="100"/>
        </w:rPr>
        <w:t>年</w: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宋体" w:hAnsi="宋体" w:cs="宋体" w:eastAsia="宋体" w:hint="default"/>
          <w:spacing w:val="-3"/>
          <w:w w:val="100"/>
        </w:rPr>
        <w:t>月</w:t>
      </w: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宋体" w:hAnsi="宋体" w:cs="宋体" w:eastAsia="宋体" w:hint="default"/>
          <w:spacing w:val="-3"/>
          <w:w w:val="100"/>
        </w:rPr>
        <w:t>日</w:t>
      </w:r>
      <w:r>
        <w:rPr>
          <w:spacing w:val="-3"/>
          <w:w w:val="100"/>
        </w:rPr>
        <w:t>发</w:t>
      </w:r>
      <w:r>
        <w:rPr>
          <w:rFonts w:ascii="宋体" w:hAnsi="宋体" w:cs="宋体" w:eastAsia="宋体" w:hint="default"/>
          <w:w w:val="100"/>
        </w:rPr>
        <w:t>布</w:t>
      </w:r>
      <w:r>
        <w:rPr>
          <w:rFonts w:ascii="宋体" w:hAnsi="宋体" w:cs="宋体" w:eastAsia="宋体" w:hint="default"/>
          <w:spacing w:val="-44"/>
          <w:w w:val="100"/>
        </w:rPr>
        <w:t>了</w:t>
      </w:r>
      <w:r>
        <w:rPr>
          <w:rFonts w:ascii="宋体" w:hAnsi="宋体" w:cs="宋体" w:eastAsia="宋体" w:hint="default"/>
          <w:spacing w:val="-3"/>
          <w:w w:val="100"/>
        </w:rPr>
        <w:t>《</w:t>
      </w:r>
      <w:r>
        <w:rPr>
          <w:w w:val="100"/>
        </w:rPr>
        <w:t>众</w:t>
      </w:r>
      <w:r>
        <w:rPr>
          <w:spacing w:val="-3"/>
          <w:w w:val="100"/>
        </w:rPr>
        <w:t>信</w:t>
      </w:r>
      <w:r>
        <w:rPr>
          <w:w w:val="100"/>
        </w:rPr>
        <w:t>旅</w:t>
      </w:r>
      <w:r>
        <w:rPr>
          <w:spacing w:val="-3"/>
          <w:w w:val="100"/>
        </w:rPr>
        <w:t>游</w:t>
      </w:r>
      <w:r>
        <w:rPr>
          <w:rFonts w:ascii="宋体" w:hAnsi="宋体" w:cs="宋体" w:eastAsia="宋体" w:hint="default"/>
          <w:spacing w:val="-44"/>
          <w:w w:val="100"/>
        </w:rPr>
        <w:t>：</w:t>
      </w: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</w:t>
      </w:r>
      <w:r>
        <w:rPr>
          <w:rFonts w:ascii="Times New Roman" w:hAnsi="Times New Roman" w:cs="Times New Roman" w:eastAsia="Times New Roman" w:hint="default"/>
          <w:w w:val="100"/>
        </w:rPr>
        <w:t>19</w:t>
      </w:r>
      <w:r>
        <w:rPr>
          <w:spacing w:val="-3"/>
          <w:w w:val="100"/>
        </w:rPr>
        <w:t>年</w:t>
      </w:r>
      <w:r>
        <w:rPr>
          <w:rFonts w:ascii="宋体" w:hAnsi="宋体" w:cs="宋体" w:eastAsia="宋体" w:hint="default"/>
          <w:spacing w:val="-3"/>
          <w:w w:val="100"/>
        </w:rPr>
        <w:t>第</w:t>
      </w:r>
      <w:r>
        <w:rPr>
          <w:rFonts w:ascii="宋体" w:hAnsi="宋体" w:cs="宋体" w:eastAsia="宋体" w:hint="default"/>
          <w:w w:val="100"/>
        </w:rPr>
        <w:t>四季</w:t>
      </w:r>
      <w:r>
        <w:rPr>
          <w:spacing w:val="-3"/>
          <w:w w:val="100"/>
        </w:rPr>
        <w:t>度</w:t>
      </w:r>
      <w:r>
        <w:rPr>
          <w:w w:val="100"/>
        </w:rPr>
        <w:t>可</w:t>
      </w:r>
      <w:r>
        <w:rPr>
          <w:rFonts w:ascii="宋体" w:hAnsi="宋体" w:cs="宋体" w:eastAsia="宋体" w:hint="default"/>
          <w:spacing w:val="-3"/>
          <w:w w:val="100"/>
        </w:rPr>
        <w:t>转</w:t>
      </w:r>
      <w:r>
        <w:rPr>
          <w:rFonts w:ascii="宋体" w:hAnsi="宋体" w:cs="宋体" w:eastAsia="宋体" w:hint="default"/>
          <w:w w:val="100"/>
        </w:rPr>
        <w:t>债</w:t>
      </w:r>
      <w:r>
        <w:rPr>
          <w:rFonts w:ascii="宋体" w:hAnsi="宋体" w:cs="宋体" w:eastAsia="宋体" w:hint="default"/>
          <w:spacing w:val="-3"/>
          <w:w w:val="100"/>
        </w:rPr>
        <w:t>转</w:t>
      </w:r>
      <w:r>
        <w:rPr>
          <w:w w:val="100"/>
        </w:rPr>
        <w:t>股</w:t>
      </w:r>
      <w:r>
        <w:rPr>
          <w:rFonts w:ascii="宋体" w:hAnsi="宋体" w:cs="宋体" w:eastAsia="宋体" w:hint="default"/>
          <w:spacing w:val="-3"/>
          <w:w w:val="100"/>
        </w:rPr>
        <w:t>情</w:t>
      </w:r>
      <w:r>
        <w:rPr>
          <w:rFonts w:ascii="宋体" w:hAnsi="宋体" w:cs="宋体" w:eastAsia="宋体" w:hint="default"/>
          <w:w w:val="100"/>
        </w:rPr>
        <w:t>况</w:t>
      </w:r>
      <w:r>
        <w:rPr>
          <w:spacing w:val="-3"/>
          <w:w w:val="100"/>
        </w:rPr>
        <w:t>公</w:t>
      </w:r>
      <w:r>
        <w:rPr>
          <w:w w:val="100"/>
        </w:rPr>
        <w:t>告</w:t>
      </w:r>
      <w:r>
        <w:rPr>
          <w:rFonts w:ascii="宋体" w:hAnsi="宋体" w:cs="宋体" w:eastAsia="宋体" w:hint="default"/>
          <w:spacing w:val="-87"/>
          <w:w w:val="100"/>
        </w:rPr>
        <w:t>》</w:t>
      </w:r>
      <w:r>
        <w:rPr>
          <w:rFonts w:ascii="宋体" w:hAnsi="宋体" w:cs="宋体" w:eastAsia="宋体" w:hint="default"/>
          <w:spacing w:val="-3"/>
          <w:w w:val="100"/>
        </w:rPr>
        <w:t>（</w:t>
      </w:r>
      <w:r>
        <w:rPr>
          <w:rFonts w:ascii="Times New Roman" w:hAnsi="Times New Roman" w:cs="Times New Roman" w:eastAsia="Times New Roman" w:hint="default"/>
          <w:w w:val="100"/>
        </w:rPr>
        <w:t>2020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-</w:t>
      </w:r>
      <w:r>
        <w:rPr>
          <w:rFonts w:ascii="Times New Roman" w:hAnsi="Times New Roman" w:cs="Times New Roman" w:eastAsia="Times New Roman" w:hint="default"/>
          <w:w w:val="100"/>
        </w:rPr>
        <w:t>001</w:t>
      </w:r>
      <w:r>
        <w:rPr>
          <w:rFonts w:ascii="宋体" w:hAnsi="宋体" w:cs="宋体" w:eastAsia="宋体" w:hint="default"/>
          <w:spacing w:val="-46"/>
          <w:w w:val="100"/>
        </w:rPr>
        <w:t>）</w:t>
      </w:r>
      <w:r>
        <w:rPr>
          <w:spacing w:val="-44"/>
          <w:w w:val="100"/>
        </w:rPr>
        <w:t>，</w:t>
      </w: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</w:t>
      </w:r>
      <w:r>
        <w:rPr>
          <w:rFonts w:ascii="Times New Roman" w:hAnsi="Times New Roman" w:cs="Times New Roman" w:eastAsia="Times New Roman" w:hint="default"/>
          <w:w w:val="100"/>
        </w:rPr>
        <w:t>19</w:t>
      </w:r>
    </w:p>
    <w:p>
      <w:pPr>
        <w:pStyle w:val="BodyText"/>
        <w:spacing w:line="240" w:lineRule="auto" w:before="177"/>
        <w:ind w:right="0"/>
        <w:jc w:val="left"/>
      </w:pPr>
      <w:r>
        <w:rPr/>
        <w:t>年</w:t>
      </w:r>
      <w:r>
        <w:rPr>
          <w:rFonts w:ascii="宋体" w:hAnsi="宋体" w:cs="宋体" w:eastAsia="宋体" w:hint="default"/>
        </w:rPr>
        <w:t>第四季</w:t>
      </w:r>
      <w:r>
        <w:rPr/>
        <w:t>度，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众信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债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的批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见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述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的过</w:t>
      </w:r>
      <w:r>
        <w:rPr>
          <w:rFonts w:ascii="宋体" w:hAnsi="宋体" w:cs="宋体" w:eastAsia="宋体" w:hint="default"/>
          <w:sz w:val="18"/>
          <w:szCs w:val="18"/>
        </w:rPr>
        <w:t>户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见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述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购的</w:t>
      </w:r>
      <w:r>
        <w:rPr>
          <w:rFonts w:ascii="宋体" w:hAnsi="宋体" w:cs="宋体" w:eastAsia="宋体" w:hint="default"/>
          <w:sz w:val="18"/>
          <w:szCs w:val="18"/>
        </w:rPr>
        <w:t>实施</w:t>
      </w:r>
      <w:r>
        <w:rPr>
          <w:rFonts w:ascii="宋体" w:hAnsi="宋体" w:cs="宋体" w:eastAsia="宋体" w:hint="default"/>
          <w:sz w:val="18"/>
          <w:szCs w:val="18"/>
        </w:rPr>
        <w:t>进展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集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竞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式</w:t>
      </w:r>
      <w:r>
        <w:rPr>
          <w:rFonts w:ascii="宋体" w:hAnsi="宋体" w:cs="宋体" w:eastAsia="宋体" w:hint="default"/>
          <w:sz w:val="18"/>
          <w:szCs w:val="18"/>
        </w:rPr>
        <w:t>减持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购股份的</w:t>
      </w:r>
      <w:r>
        <w:rPr>
          <w:rFonts w:ascii="宋体" w:hAnsi="宋体" w:cs="宋体" w:eastAsia="宋体" w:hint="default"/>
          <w:sz w:val="18"/>
          <w:szCs w:val="18"/>
        </w:rPr>
        <w:t>实施</w:t>
      </w:r>
      <w:r>
        <w:rPr>
          <w:rFonts w:ascii="宋体" w:hAnsi="宋体" w:cs="宋体" w:eastAsia="宋体" w:hint="default"/>
          <w:sz w:val="18"/>
          <w:szCs w:val="18"/>
        </w:rPr>
        <w:t>进展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动对最</w:t>
      </w:r>
      <w:r>
        <w:rPr>
          <w:rFonts w:ascii="宋体" w:hAnsi="宋体" w:cs="宋体" w:eastAsia="宋体" w:hint="default"/>
          <w:sz w:val="18"/>
          <w:szCs w:val="18"/>
        </w:rPr>
        <w:t>近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和最</w:t>
      </w:r>
      <w:r>
        <w:rPr>
          <w:rFonts w:ascii="宋体" w:hAnsi="宋体" w:cs="宋体" w:eastAsia="宋体" w:hint="default"/>
          <w:sz w:val="18"/>
          <w:szCs w:val="18"/>
        </w:rPr>
        <w:t>近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基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稀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归</w:t>
      </w:r>
      <w:r>
        <w:rPr>
          <w:rFonts w:ascii="宋体" w:hAnsi="宋体" w:cs="宋体" w:eastAsia="宋体" w:hint="default"/>
          <w:sz w:val="18"/>
          <w:szCs w:val="18"/>
        </w:rPr>
        <w:t>属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净</w:t>
      </w:r>
      <w:r>
        <w:rPr>
          <w:rFonts w:ascii="宋体" w:hAnsi="宋体" w:cs="宋体" w:eastAsia="宋体" w:hint="default"/>
          <w:sz w:val="18"/>
          <w:szCs w:val="18"/>
        </w:rPr>
        <w:t>资产等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务指</w:t>
      </w:r>
      <w:r>
        <w:rPr>
          <w:rFonts w:ascii="宋体" w:hAnsi="宋体" w:cs="宋体" w:eastAsia="宋体" w:hint="default"/>
          <w:sz w:val="18"/>
          <w:szCs w:val="18"/>
        </w:rPr>
        <w:t>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影响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8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1135"/>
        <w:gridCol w:w="1274"/>
        <w:gridCol w:w="1560"/>
        <w:gridCol w:w="1303"/>
        <w:gridCol w:w="1390"/>
        <w:gridCol w:w="1994"/>
      </w:tblGrid>
      <w:tr>
        <w:trPr>
          <w:trHeight w:val="331" w:hRule="exact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39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</w:p>
        </w:tc>
        <w:tc>
          <w:tcPr>
            <w:tcW w:w="46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</w:tr>
      <w:tr>
        <w:trPr>
          <w:trHeight w:val="658" w:hRule="exact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316" w:lineRule="auto" w:before="17"/>
              <w:ind w:left="52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 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7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</w:tr>
      <w:tr>
        <w:trPr>
          <w:trHeight w:val="348" w:hRule="exact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0.028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0.056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2.723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0.028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0.056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2.677</w:t>
            </w:r>
          </w:p>
        </w:tc>
      </w:tr>
      <w:tr>
        <w:trPr>
          <w:trHeight w:val="348" w:hRule="exact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0.078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0.101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2.720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0.078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0.101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2.740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必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z w:val="18"/>
          <w:szCs w:val="18"/>
        </w:rPr>
        <w:t>管</w:t>
      </w:r>
      <w:r>
        <w:rPr>
          <w:rFonts w:ascii="宋体" w:hAnsi="宋体" w:cs="宋体" w:eastAsia="宋体" w:hint="default"/>
          <w:sz w:val="18"/>
          <w:szCs w:val="18"/>
        </w:rPr>
        <w:t>机构要</w:t>
      </w:r>
      <w:r>
        <w:rPr>
          <w:rFonts w:ascii="宋体" w:hAnsi="宋体" w:cs="宋体" w:eastAsia="宋体" w:hint="default"/>
          <w:sz w:val="18"/>
          <w:szCs w:val="18"/>
        </w:rPr>
        <w:t>求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内容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、限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274"/>
        <w:gridCol w:w="1135"/>
        <w:gridCol w:w="1133"/>
        <w:gridCol w:w="1277"/>
        <w:gridCol w:w="1702"/>
        <w:gridCol w:w="1949"/>
      </w:tblGrid>
      <w:tr>
        <w:trPr>
          <w:trHeight w:val="714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0"/>
              <w:ind w:left="292" w:right="110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 售股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0"/>
              <w:ind w:left="292" w:right="108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 售股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解除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</w:tr>
      <w:tr>
        <w:trPr>
          <w:trHeight w:val="401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199,507,350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199,507,350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定股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定规定</w:t>
            </w:r>
          </w:p>
        </w:tc>
      </w:tr>
      <w:tr>
        <w:trPr>
          <w:trHeight w:val="361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</w:tr>
      <w:tr>
        <w:trPr>
          <w:trHeight w:val="311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</w:tr>
      <w:tr>
        <w:trPr>
          <w:trHeight w:val="307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312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股份上市</w:t>
            </w:r>
          </w:p>
        </w:tc>
      </w:tr>
      <w:tr>
        <w:trPr>
          <w:trHeight w:val="318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42,718,035</w:t>
            </w:r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32,225,179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74,943,214</w:t>
            </w:r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限售股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</w:p>
        </w:tc>
      </w:tr>
      <w:tr>
        <w:trPr>
          <w:trHeight w:val="311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</w:p>
        </w:tc>
      </w:tr>
      <w:tr>
        <w:trPr>
          <w:trHeight w:val="312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</w:tr>
      <w:tr>
        <w:trPr>
          <w:trHeight w:val="312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</w:tr>
      <w:tr>
        <w:trPr>
          <w:trHeight w:val="355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1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曹建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26,221,896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2,218,945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24,002,951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定股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定规定</w:t>
            </w:r>
          </w:p>
        </w:tc>
      </w:tr>
      <w:tr>
        <w:trPr>
          <w:trHeight w:val="403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林岩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21,828,000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21,828,000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定股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定规定</w:t>
            </w:r>
          </w:p>
        </w:tc>
      </w:tr>
      <w:tr>
        <w:trPr>
          <w:trHeight w:val="401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丽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13,978,893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13,978,893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定股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定规定</w:t>
            </w:r>
          </w:p>
        </w:tc>
      </w:tr>
      <w:tr>
        <w:trPr>
          <w:trHeight w:val="403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秀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3,108,864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3,108,864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定股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定规定</w:t>
            </w:r>
          </w:p>
        </w:tc>
      </w:tr>
      <w:tr>
        <w:trPr>
          <w:trHeight w:val="401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磊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3,026,205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3,026,205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定股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定规定</w:t>
            </w:r>
          </w:p>
        </w:tc>
      </w:tr>
      <w:tr>
        <w:trPr>
          <w:trHeight w:val="403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赵锐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1,706,841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1,706,841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定股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定规定</w:t>
            </w:r>
          </w:p>
        </w:tc>
      </w:tr>
      <w:tr>
        <w:trPr>
          <w:trHeight w:val="351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定股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限售股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244,039</w:t>
            </w:r>
          </w:p>
        </w:tc>
      </w:tr>
      <w:tr>
        <w:trPr>
          <w:trHeight w:val="322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1,057,822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244,039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181,300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1,120,561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785,872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激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</w:tr>
      <w:tr>
        <w:trPr>
          <w:trHeight w:val="314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限售股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271,950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274"/>
        <w:gridCol w:w="1135"/>
        <w:gridCol w:w="1133"/>
        <w:gridCol w:w="1277"/>
        <w:gridCol w:w="1702"/>
        <w:gridCol w:w="1949"/>
      </w:tblGrid>
      <w:tr>
        <w:trPr>
          <w:trHeight w:val="315" w:hRule="exact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股。本报告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17" w:hRule="exact"/>
        </w:trPr>
        <w:tc>
          <w:tcPr>
            <w:tcW w:w="1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181,300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发股购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244,039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股。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股，本报告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限售股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244,039</w:t>
            </w:r>
          </w:p>
        </w:tc>
      </w:tr>
      <w:tr>
        <w:trPr>
          <w:trHeight w:val="624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何静蔚</w:t>
            </w:r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244,039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254,039</w:t>
            </w:r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股，发股购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</w:p>
        </w:tc>
      </w:tr>
      <w:tr>
        <w:trPr>
          <w:trHeight w:val="307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何静蔚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57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244,039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股。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的限售股份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560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10,234,625</w:t>
            </w:r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732,117</w:t>
            </w:r>
            <w:r>
              <w:rPr>
                <w:rFonts w:ascii="Times New Roman"/>
                <w:w w:val="95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6,228,664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4,738,078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10"/>
              <w:ind w:left="23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陆勇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发行股份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244,039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股。本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的限售 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限售股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732,117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60" w:hRule="exact"/>
        </w:trPr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323,418,531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33,445,374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8,648,909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348,214,996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、证券</w:t>
      </w:r>
      <w:r>
        <w:rPr>
          <w:rFonts w:ascii="Microsoft JhengHei" w:hAnsi="Microsoft JhengHei" w:cs="Microsoft JhengHei" w:eastAsia="Microsoft JhengHei" w:hint="default"/>
        </w:rPr>
        <w:t>发行与上</w:t>
      </w:r>
      <w:r>
        <w:rPr>
          <w:rFonts w:ascii="Microsoft JhengHei" w:hAnsi="Microsoft JhengHei" w:cs="Microsoft JhengHei" w:eastAsia="Microsoft JhengHei" w:hint="default"/>
        </w:rPr>
        <w:t>市情况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内证券</w:t>
      </w:r>
      <w:r>
        <w:rPr>
          <w:rFonts w:ascii="Microsoft JhengHei" w:hAnsi="Microsoft JhengHei" w:cs="Microsoft JhengHei" w:eastAsia="Microsoft JhengHei" w:hint="default"/>
        </w:rPr>
        <w:t>发行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不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</w:rPr>
        <w:t>优先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1675"/>
        <w:gridCol w:w="1133"/>
        <w:gridCol w:w="1075"/>
        <w:gridCol w:w="1618"/>
        <w:gridCol w:w="1277"/>
        <w:gridCol w:w="1380"/>
      </w:tblGrid>
      <w:tr>
        <w:trPr>
          <w:trHeight w:val="715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32" w:right="6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 券名称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  <w:p>
            <w:pPr>
              <w:pStyle w:val="TableParagraph"/>
              <w:spacing w:line="240" w:lineRule="auto" w:before="76"/>
              <w:ind w:left="1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</w:tr>
      <w:tr>
        <w:trPr>
          <w:trHeight w:val="401" w:hRule="exact"/>
        </w:trPr>
        <w:tc>
          <w:tcPr>
            <w:tcW w:w="95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</w:tr>
      <w:tr>
        <w:trPr>
          <w:trHeight w:val="403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10.71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33,445,374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33,445,374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发行</w:t>
      </w:r>
      <w:r>
        <w:rPr>
          <w:rFonts w:ascii="宋体" w:hAnsi="宋体" w:cs="宋体" w:eastAsia="宋体" w:hint="default"/>
          <w:sz w:val="18"/>
          <w:szCs w:val="18"/>
        </w:rPr>
        <w:t>（不</w:t>
      </w:r>
      <w:r>
        <w:rPr>
          <w:rFonts w:ascii="宋体" w:hAnsi="宋体" w:cs="宋体" w:eastAsia="宋体" w:hint="default"/>
          <w:sz w:val="18"/>
          <w:szCs w:val="18"/>
        </w:rPr>
        <w:t>含</w:t>
      </w:r>
      <w:r>
        <w:rPr>
          <w:rFonts w:ascii="宋体" w:hAnsi="宋体" w:cs="宋体" w:eastAsia="宋体" w:hint="default"/>
          <w:sz w:val="18"/>
          <w:szCs w:val="18"/>
        </w:rPr>
        <w:t>优</w:t>
      </w:r>
      <w:r>
        <w:rPr>
          <w:rFonts w:ascii="宋体" w:hAnsi="宋体" w:cs="宋体" w:eastAsia="宋体" w:hint="default"/>
          <w:sz w:val="18"/>
          <w:szCs w:val="18"/>
        </w:rPr>
        <w:t>先股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386" w:lineRule="auto"/>
        <w:ind w:right="1123" w:firstLine="420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25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13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众信旅游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第四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二次会议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第三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w w:val="100"/>
        </w:rPr>
        <w:t> </w:t>
      </w:r>
      <w:r>
        <w:rPr/>
        <w:t>通过</w:t>
      </w:r>
      <w:r>
        <w:rPr>
          <w:rFonts w:ascii="宋体" w:hAnsi="宋体" w:cs="宋体" w:eastAsia="宋体" w:hint="default"/>
        </w:rPr>
        <w:t>了</w:t>
      </w:r>
      <w:r>
        <w:rPr/>
        <w:t>发行股份购</w:t>
      </w:r>
      <w:r>
        <w:rPr>
          <w:rFonts w:ascii="宋体" w:hAnsi="宋体" w:cs="宋体" w:eastAsia="宋体" w:hint="default"/>
        </w:rPr>
        <w:t>买</w:t>
      </w:r>
      <w:r>
        <w:rPr/>
        <w:t>资产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/>
        <w:t>的</w:t>
      </w:r>
      <w:r>
        <w:rPr>
          <w:rFonts w:ascii="宋体" w:hAnsi="宋体" w:cs="宋体" w:eastAsia="宋体" w:hint="default"/>
        </w:rPr>
        <w:t>相关议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采</w:t>
      </w:r>
      <w:r>
        <w:rPr>
          <w:rFonts w:ascii="宋体" w:hAnsi="宋体" w:cs="宋体" w:eastAsia="宋体" w:hint="default"/>
        </w:rPr>
        <w:t>用</w:t>
      </w:r>
      <w:r>
        <w:rPr/>
        <w:t>发行股份的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郭</w:t>
      </w:r>
      <w:r>
        <w:rPr>
          <w:rFonts w:ascii="宋体" w:hAnsi="宋体" w:cs="宋体" w:eastAsia="宋体" w:hint="default"/>
        </w:rPr>
        <w:t>洪斌</w:t>
      </w:r>
      <w:r>
        <w:rPr/>
        <w:t>等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名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有的</w:t>
      </w:r>
      <w:r>
        <w:rPr>
          <w:rFonts w:ascii="宋体" w:hAnsi="宋体" w:cs="宋体" w:eastAsia="宋体" w:hint="default"/>
          <w:spacing w:val="-1"/>
        </w:rPr>
        <w:t>竹园</w:t>
      </w:r>
      <w:r>
        <w:rPr>
          <w:spacing w:val="-1"/>
        </w:rPr>
        <w:t>国旅</w:t>
      </w:r>
      <w:r>
        <w:rPr>
          <w:rFonts w:ascii="Times New Roman" w:hAnsi="Times New Roman" w:cs="Times New Roman" w:eastAsia="Times New Roman" w:hint="default"/>
          <w:spacing w:val="-1"/>
        </w:rPr>
        <w:t>30%</w:t>
      </w:r>
      <w:r>
        <w:rPr>
          <w:spacing w:val="-1"/>
        </w:rPr>
        <w:t>的股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spacing w:val="-1"/>
        </w:rPr>
        <w:t>，交</w:t>
      </w:r>
      <w:r>
        <w:rPr>
          <w:rFonts w:ascii="宋体" w:hAnsi="宋体" w:cs="宋体" w:eastAsia="宋体" w:hint="default"/>
          <w:spacing w:val="-1"/>
        </w:rPr>
        <w:t>易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Times New Roman" w:hAnsi="Times New Roman" w:cs="Times New Roman" w:eastAsia="Times New Roman" w:hint="default"/>
          <w:spacing w:val="-1"/>
        </w:rPr>
        <w:t>35,820.00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。</w:t>
      </w:r>
      <w:r>
        <w:rPr>
          <w:rFonts w:ascii="Times New Roman" w:hAnsi="Times New Roman" w:cs="Times New Roman" w:eastAsia="Times New Roman" w:hint="default"/>
          <w:spacing w:val="-1"/>
        </w:rPr>
        <w:t>2018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11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19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spacing w:val="-1"/>
        </w:rPr>
        <w:t>，众信旅游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rFonts w:ascii="宋体" w:hAnsi="宋体" w:cs="宋体" w:eastAsia="宋体" w:hint="default"/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5"/>
          <w:w w:val="100"/>
        </w:rPr>
        <w:t>于核</w:t>
      </w:r>
      <w:r>
        <w:rPr>
          <w:rFonts w:ascii="宋体" w:hAnsi="宋体" w:cs="宋体" w:eastAsia="宋体" w:hint="default"/>
          <w:spacing w:val="-5"/>
          <w:w w:val="100"/>
        </w:rPr>
        <w:t>准</w:t>
      </w:r>
      <w:r>
        <w:rPr>
          <w:spacing w:val="-5"/>
          <w:w w:val="100"/>
        </w:rPr>
        <w:t>众信旅游集团股份有限公司</w:t>
      </w:r>
      <w:r>
        <w:rPr>
          <w:rFonts w:ascii="宋体" w:hAnsi="宋体" w:cs="宋体" w:eastAsia="宋体" w:hint="default"/>
          <w:spacing w:val="-5"/>
          <w:w w:val="100"/>
        </w:rPr>
        <w:t>向</w:t>
      </w:r>
      <w:r>
        <w:rPr>
          <w:rFonts w:ascii="宋体" w:hAnsi="宋体" w:cs="宋体" w:eastAsia="宋体" w:hint="default"/>
          <w:spacing w:val="-5"/>
          <w:w w:val="100"/>
        </w:rPr>
        <w:t>郭</w:t>
      </w:r>
      <w:r>
        <w:rPr>
          <w:rFonts w:ascii="宋体" w:hAnsi="宋体" w:cs="宋体" w:eastAsia="宋体" w:hint="default"/>
          <w:spacing w:val="-5"/>
          <w:w w:val="100"/>
        </w:rPr>
        <w:t>洪斌</w:t>
      </w:r>
      <w:r>
        <w:rPr>
          <w:spacing w:val="-5"/>
          <w:w w:val="100"/>
        </w:rPr>
        <w:t>等发行股份购</w:t>
      </w:r>
      <w:r>
        <w:rPr>
          <w:rFonts w:ascii="宋体" w:hAnsi="宋体" w:cs="宋体" w:eastAsia="宋体" w:hint="default"/>
          <w:spacing w:val="-5"/>
          <w:w w:val="100"/>
        </w:rPr>
        <w:t>买</w:t>
      </w:r>
      <w:r>
        <w:rPr>
          <w:spacing w:val="-5"/>
          <w:w w:val="100"/>
        </w:rPr>
        <w:t>资产的批</w:t>
      </w:r>
      <w:r>
        <w:rPr>
          <w:rFonts w:ascii="宋体" w:hAnsi="宋体" w:cs="宋体" w:eastAsia="宋体" w:hint="default"/>
          <w:spacing w:val="-5"/>
          <w:w w:val="100"/>
        </w:rPr>
        <w:t>复</w:t>
      </w:r>
      <w:r>
        <w:rPr>
          <w:rFonts w:ascii="宋体" w:hAnsi="宋体" w:cs="宋体" w:eastAsia="宋体" w:hint="default"/>
          <w:spacing w:val="-5"/>
          <w:w w:val="100"/>
        </w:rPr>
        <w:t>》</w:t>
      </w:r>
      <w:r>
        <w:rPr>
          <w:rFonts w:ascii="宋体" w:hAnsi="宋体" w:cs="宋体" w:eastAsia="宋体" w:hint="default"/>
          <w:spacing w:val="-5"/>
          <w:w w:val="100"/>
        </w:rPr>
        <w:t>（</w:t>
      </w:r>
      <w:r>
        <w:rPr>
          <w:rFonts w:ascii="宋体" w:hAnsi="宋体" w:cs="宋体" w:eastAsia="宋体" w:hint="default"/>
          <w:spacing w:val="-5"/>
          <w:w w:val="100"/>
        </w:rPr>
        <w:t>证</w:t>
      </w:r>
      <w:r>
        <w:rPr>
          <w:rFonts w:ascii="宋体" w:hAnsi="宋体" w:cs="宋体" w:eastAsia="宋体" w:hint="default"/>
          <w:spacing w:val="-5"/>
          <w:w w:val="100"/>
        </w:rPr>
        <w:t>监</w:t>
      </w:r>
      <w:r>
        <w:rPr>
          <w:rFonts w:ascii="宋体" w:hAnsi="宋体" w:cs="宋体" w:eastAsia="宋体" w:hint="default"/>
          <w:spacing w:val="-5"/>
          <w:w w:val="100"/>
        </w:rPr>
        <w:t>许</w:t>
      </w:r>
      <w:r>
        <w:rPr>
          <w:spacing w:val="-5"/>
          <w:w w:val="100"/>
        </w:rPr>
        <w:t>可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[2018]1873</w:t>
      </w:r>
      <w:r>
        <w:rPr>
          <w:rFonts w:ascii="宋体" w:hAnsi="宋体" w:cs="宋体" w:eastAsia="宋体" w:hint="default"/>
          <w:spacing w:val="-5"/>
          <w:w w:val="100"/>
        </w:rPr>
        <w:t>号</w:t>
      </w:r>
      <w:r>
        <w:rPr>
          <w:rFonts w:ascii="宋体" w:hAnsi="宋体" w:cs="宋体" w:eastAsia="宋体" w:hint="default"/>
          <w:spacing w:val="-5"/>
          <w:w w:val="100"/>
        </w:rPr>
        <w:t>）</w:t>
      </w:r>
      <w:r>
        <w:rPr>
          <w:spacing w:val="-5"/>
          <w:w w:val="100"/>
        </w:rPr>
        <w:t>文</w:t>
      </w:r>
      <w:r>
        <w:rPr>
          <w:rFonts w:ascii="宋体" w:hAnsi="宋体" w:cs="宋体" w:eastAsia="宋体" w:hint="default"/>
          <w:spacing w:val="-5"/>
          <w:w w:val="100"/>
        </w:rPr>
        <w:t>件</w:t>
      </w:r>
      <w:r>
        <w:rPr>
          <w:spacing w:val="-5"/>
          <w:w w:val="100"/>
        </w:rPr>
        <w:t>，</w:t>
      </w:r>
      <w:r>
        <w:rPr>
          <w:spacing w:val="-75"/>
          <w:w w:val="100"/>
        </w:rPr>
        <w:t> 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会核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通过。本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郭</w:t>
      </w:r>
      <w:r>
        <w:rPr>
          <w:rFonts w:ascii="宋体" w:hAnsi="宋体" w:cs="宋体" w:eastAsia="宋体" w:hint="default"/>
          <w:spacing w:val="-2"/>
        </w:rPr>
        <w:t>洪斌</w:t>
      </w:r>
      <w:r>
        <w:rPr>
          <w:spacing w:val="-2"/>
        </w:rPr>
        <w:t>等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计发行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股</w:t>
      </w:r>
      <w:r>
        <w:rPr>
          <w:rFonts w:ascii="Times New Roman" w:hAnsi="Times New Roman" w:cs="Times New Roman" w:eastAsia="Times New Roman" w:hint="default"/>
          <w:spacing w:val="-2"/>
        </w:rPr>
        <w:t>33,445,374</w:t>
      </w:r>
      <w:r>
        <w:rPr>
          <w:spacing w:val="-2"/>
        </w:rPr>
        <w:t>股，股</w:t>
      </w:r>
      <w:r>
        <w:rPr>
          <w:spacing w:val="-48"/>
        </w:rPr>
        <w:t> </w:t>
      </w:r>
      <w:r>
        <w:rPr>
          <w:spacing w:val="-48"/>
        </w:rPr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性质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有限售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通股，上市</w:t>
      </w:r>
      <w:r>
        <w:rPr>
          <w:rFonts w:ascii="宋体" w:hAnsi="宋体" w:cs="宋体" w:eastAsia="宋体" w:hint="default"/>
          <w:spacing w:val="-2"/>
        </w:rPr>
        <w:t>日期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16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15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众信旅游集团股</w:t>
      </w:r>
      <w:r>
        <w:rPr>
          <w:spacing w:val="-35"/>
        </w:rPr>
        <w:t> </w:t>
      </w:r>
      <w:r>
        <w:rPr>
          <w:spacing w:val="-35"/>
        </w:rPr>
      </w:r>
      <w:r>
        <w:rPr/>
        <w:t>份有限公司发行股份购</w:t>
      </w:r>
      <w:r>
        <w:rPr>
          <w:rFonts w:ascii="宋体" w:hAnsi="宋体" w:cs="宋体" w:eastAsia="宋体" w:hint="default"/>
        </w:rPr>
        <w:t>买</w:t>
      </w:r>
      <w:r>
        <w:rPr/>
        <w:t>资产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暨新</w:t>
      </w:r>
      <w:r>
        <w:rPr>
          <w:rFonts w:ascii="宋体" w:hAnsi="宋体" w:cs="宋体" w:eastAsia="宋体" w:hint="default"/>
        </w:rPr>
        <w:t>增</w:t>
      </w:r>
      <w:r>
        <w:rPr/>
        <w:t>股份上市公告</w:t>
      </w:r>
      <w:r>
        <w:rPr>
          <w:rFonts w:ascii="宋体" w:hAnsi="宋体" w:cs="宋体" w:eastAsia="宋体" w:hint="default"/>
        </w:rPr>
        <w:t>书》</w:t>
      </w:r>
      <w:r>
        <w:rPr/>
        <w:t>。</w:t>
      </w:r>
    </w:p>
    <w:p>
      <w:pPr>
        <w:spacing w:after="0" w:line="386" w:lineRule="auto"/>
        <w:jc w:val="both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、公司股份</w:t>
      </w:r>
      <w:r>
        <w:rPr>
          <w:rFonts w:ascii="Microsoft JhengHei" w:hAnsi="Microsoft JhengHei" w:cs="Microsoft JhengHei" w:eastAsia="Microsoft JhengHei" w:hint="default"/>
        </w:rPr>
        <w:t>总数</w:t>
      </w:r>
      <w:r>
        <w:rPr/>
        <w:t>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和负债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pStyle w:val="BodyText"/>
        <w:spacing w:line="240" w:lineRule="auto" w:before="157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、报告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郭</w:t>
      </w:r>
      <w:r>
        <w:rPr>
          <w:rFonts w:ascii="宋体" w:hAnsi="宋体" w:cs="宋体" w:eastAsia="宋体" w:hint="default"/>
          <w:spacing w:val="-3"/>
        </w:rPr>
        <w:t>洪斌</w:t>
      </w:r>
      <w:r>
        <w:rPr>
          <w:spacing w:val="-3"/>
        </w:rPr>
        <w:t>等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spacing w:val="-3"/>
        </w:rPr>
        <w:t>发行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股</w:t>
      </w:r>
      <w:r>
        <w:rPr>
          <w:rFonts w:ascii="Times New Roman" w:hAnsi="Times New Roman" w:cs="Times New Roman" w:eastAsia="Times New Roman" w:hint="default"/>
          <w:spacing w:val="-3"/>
        </w:rPr>
        <w:t>33,445,374</w:t>
      </w:r>
      <w:r>
        <w:rPr>
          <w:spacing w:val="-3"/>
        </w:rPr>
        <w:t>股购</w:t>
      </w:r>
      <w:r>
        <w:rPr>
          <w:rFonts w:ascii="宋体" w:hAnsi="宋体" w:cs="宋体" w:eastAsia="宋体" w:hint="default"/>
          <w:spacing w:val="-3"/>
        </w:rPr>
        <w:t>买竹园</w:t>
      </w:r>
      <w:r>
        <w:rPr>
          <w:spacing w:val="-3"/>
        </w:rPr>
        <w:t>国旅</w:t>
      </w:r>
      <w:r>
        <w:rPr>
          <w:rFonts w:ascii="Times New Roman" w:hAnsi="Times New Roman" w:cs="Times New Roman" w:eastAsia="Times New Roman" w:hint="default"/>
          <w:spacing w:val="-3"/>
        </w:rPr>
        <w:t>30%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，公司资产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权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益同</w:t>
      </w:r>
      <w:r>
        <w:rPr>
          <w:rFonts w:ascii="宋体" w:hAnsi="宋体" w:cs="宋体" w:eastAsia="宋体" w:hint="default"/>
        </w:rPr>
        <w:t>时增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回</w:t>
      </w:r>
      <w:r>
        <w:rPr/>
        <w:t>购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股份</w:t>
      </w:r>
      <w:r>
        <w:rPr>
          <w:rFonts w:ascii="Times New Roman" w:hAnsi="Times New Roman" w:cs="Times New Roman" w:eastAsia="Times New Roman" w:hint="default"/>
        </w:rPr>
        <w:t>6,302,689</w:t>
      </w:r>
      <w:r>
        <w:rPr/>
        <w:t>股，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得</w:t>
      </w:r>
      <w:r>
        <w:rPr/>
        <w:t>公司资产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负债同</w:t>
      </w:r>
      <w:r>
        <w:rPr>
          <w:rFonts w:ascii="宋体" w:hAnsi="宋体" w:cs="宋体" w:eastAsia="宋体" w:hint="default"/>
        </w:rPr>
        <w:t>时减</w:t>
      </w:r>
      <w:r>
        <w:rPr>
          <w:rFonts w:ascii="宋体" w:hAnsi="宋体" w:cs="宋体" w:eastAsia="宋体" w:hint="default"/>
        </w:rPr>
        <w:t>少</w:t>
      </w:r>
      <w:r>
        <w:rPr/>
        <w:t>。</w:t>
      </w:r>
    </w:p>
    <w:p>
      <w:pPr>
        <w:pStyle w:val="BodyText"/>
        <w:spacing w:line="386" w:lineRule="auto" w:before="177"/>
        <w:ind w:right="0" w:firstLine="420"/>
        <w:jc w:val="left"/>
      </w:pP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spacing w:val="-4"/>
        </w:rPr>
        <w:t>、报告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内，公司可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少</w:t>
      </w:r>
      <w:r>
        <w:rPr>
          <w:rFonts w:ascii="Times New Roman" w:hAnsi="Times New Roman" w:cs="Times New Roman" w:eastAsia="Times New Roman" w:hint="default"/>
          <w:spacing w:val="-4"/>
        </w:rPr>
        <w:t>195</w:t>
      </w:r>
      <w:r>
        <w:rPr>
          <w:rFonts w:ascii="宋体" w:hAnsi="宋体" w:cs="宋体" w:eastAsia="宋体" w:hint="default"/>
          <w:spacing w:val="-4"/>
        </w:rPr>
        <w:t>张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计</w:t>
      </w:r>
      <w:r>
        <w:rPr>
          <w:rFonts w:ascii="Times New Roman" w:hAnsi="Times New Roman" w:cs="Times New Roman" w:eastAsia="Times New Roman" w:hint="default"/>
          <w:spacing w:val="-4"/>
        </w:rPr>
        <w:t>2,341</w:t>
      </w:r>
      <w:r>
        <w:rPr>
          <w:spacing w:val="-4"/>
        </w:rPr>
        <w:t>股，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spacing w:val="-4"/>
        </w:rPr>
        <w:t>股本</w:t>
      </w:r>
      <w:r>
        <w:rPr>
          <w:rFonts w:ascii="Times New Roman" w:hAnsi="Times New Roman" w:cs="Times New Roman" w:eastAsia="Times New Roman" w:hint="default"/>
          <w:spacing w:val="-4"/>
        </w:rPr>
        <w:t>2,341</w:t>
      </w:r>
      <w:r>
        <w:rPr>
          <w:spacing w:val="-4"/>
        </w:rPr>
        <w:t>股，</w:t>
      </w:r>
      <w:r>
        <w:rPr>
          <w:w w:val="100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，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存的内</w:t>
      </w:r>
      <w:r>
        <w:rPr>
          <w:rFonts w:ascii="Microsoft JhengHei" w:hAnsi="Microsoft JhengHei" w:cs="Microsoft JhengHei" w:eastAsia="Microsoft JhengHei" w:hint="default"/>
        </w:rPr>
        <w:t>部职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和实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1018"/>
        <w:gridCol w:w="674"/>
        <w:gridCol w:w="1042"/>
        <w:gridCol w:w="547"/>
        <w:gridCol w:w="1219"/>
        <w:gridCol w:w="1083"/>
        <w:gridCol w:w="1343"/>
        <w:gridCol w:w="958"/>
      </w:tblGrid>
      <w:tr>
        <w:trPr>
          <w:trHeight w:val="2280" w:hRule="exac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39,843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23" w:right="9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年度报 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 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39,655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4" w:lineRule="auto"/>
              <w:ind w:left="23" w:right="1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恢复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3" w:right="4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恢复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先股 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 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）（参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397" w:hRule="exact"/>
        </w:trPr>
        <w:tc>
          <w:tcPr>
            <w:tcW w:w="9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30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以上的股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2" w:hRule="exact"/>
        </w:trPr>
        <w:tc>
          <w:tcPr>
            <w:tcW w:w="17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性质</w:t>
            </w:r>
          </w:p>
        </w:tc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0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314" w:lineRule="auto"/>
              <w:ind w:left="247" w:right="63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0"/>
              <w:ind w:left="88" w:right="8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 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有有限售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</w:p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0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6"/>
              <w:ind w:left="86" w:right="8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2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1248" w:hRule="exact"/>
        </w:trPr>
        <w:tc>
          <w:tcPr>
            <w:tcW w:w="17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态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</w:tr>
      <w:tr>
        <w:trPr>
          <w:trHeight w:val="401" w:hRule="exac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30.26%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266,009,800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199,507,350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66,502,450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157,701,565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10.14%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89,182,559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增持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74,943,214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14,239,345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林岩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3.31%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29,104,000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21,828,000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7,276,000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集团有限公司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3.08%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27,103,140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27,103,140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曹建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2.73%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24,002,951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24,002,951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17,499,998</w:t>
            </w:r>
          </w:p>
        </w:tc>
      </w:tr>
      <w:tr>
        <w:trPr>
          <w:trHeight w:val="1027" w:hRule="exac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4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行股份有限公 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混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1.98%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17,386,626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17,386,626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1018"/>
        <w:gridCol w:w="674"/>
        <w:gridCol w:w="1042"/>
        <w:gridCol w:w="547"/>
        <w:gridCol w:w="1219"/>
        <w:gridCol w:w="1082"/>
        <w:gridCol w:w="1344"/>
        <w:gridCol w:w="958"/>
      </w:tblGrid>
      <w:tr>
        <w:trPr>
          <w:trHeight w:val="401" w:hRule="exac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丽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1.95%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17,138,540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减持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13,978,893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3,159,647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15,429,996</w:t>
            </w:r>
          </w:p>
        </w:tc>
      </w:tr>
      <w:tr>
        <w:trPr>
          <w:trHeight w:val="715" w:hRule="exac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3"/>
              <w:ind w:left="24" w:right="61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GIC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7"/>
                <w:sz w:val="18"/>
              </w:rPr>
              <w:t>PRIVATE</w:t>
            </w:r>
            <w:r>
              <w:rPr>
                <w:rFonts w:ascii="Times New Roman"/>
                <w:sz w:val="18"/>
              </w:rPr>
              <w:t> LIMITED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1.92%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16,854,058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16,854,058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 团有限公司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1.28%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11,242,196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11,242,196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4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行股份有限公 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合型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1.26%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11,076,009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11,076,009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4" w:right="1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战略投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 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）（参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66" w:type="dxa"/>
            <w:gridSpan w:val="7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</w:tr>
      <w:tr>
        <w:trPr>
          <w:trHeight w:val="319" w:hRule="exact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6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7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公司有限售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之间不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 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。有限售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之间不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03" w:hRule="exact"/>
        </w:trPr>
        <w:tc>
          <w:tcPr>
            <w:tcW w:w="2734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  <w:tc>
          <w:tcPr>
            <w:tcW w:w="6866" w:type="dxa"/>
            <w:gridSpan w:val="7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734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6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9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205" w:hRule="exact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565" w:type="dxa"/>
            <w:gridSpan w:val="5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</w:tr>
      <w:tr>
        <w:trPr>
          <w:trHeight w:val="197" w:hRule="exact"/>
        </w:trPr>
        <w:tc>
          <w:tcPr>
            <w:tcW w:w="2734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4565" w:type="dxa"/>
            <w:gridSpan w:val="5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230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2734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565" w:type="dxa"/>
            <w:gridSpan w:val="5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</w:tr>
      <w:tr>
        <w:trPr>
          <w:trHeight w:val="204" w:hRule="exact"/>
        </w:trPr>
        <w:tc>
          <w:tcPr>
            <w:tcW w:w="2734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565" w:type="dxa"/>
            <w:gridSpan w:val="5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45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66,502,450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9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66,502,450</w:t>
            </w:r>
          </w:p>
        </w:tc>
      </w:tr>
      <w:tr>
        <w:trPr>
          <w:trHeight w:val="401" w:hRule="exact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集团有限公司</w:t>
            </w:r>
          </w:p>
        </w:tc>
        <w:tc>
          <w:tcPr>
            <w:tcW w:w="45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27,103,140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27,103,140</w:t>
            </w:r>
          </w:p>
        </w:tc>
      </w:tr>
      <w:tr>
        <w:trPr>
          <w:trHeight w:val="715" w:hRule="exact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趋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45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17,386,626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17,386,626</w:t>
            </w:r>
          </w:p>
        </w:tc>
      </w:tr>
      <w:tr>
        <w:trPr>
          <w:trHeight w:val="401" w:hRule="exact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GIC </w:t>
            </w:r>
            <w:r>
              <w:rPr>
                <w:rFonts w:ascii="Times New Roman"/>
                <w:spacing w:val="-7"/>
                <w:sz w:val="18"/>
              </w:rPr>
              <w:t>PRIVATE</w:t>
            </w:r>
            <w:r>
              <w:rPr>
                <w:rFonts w:ascii="Times New Roman"/>
                <w:sz w:val="18"/>
              </w:rPr>
              <w:t> LIMITED</w:t>
            </w:r>
          </w:p>
        </w:tc>
        <w:tc>
          <w:tcPr>
            <w:tcW w:w="45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16,854,058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16,854,058</w:t>
            </w:r>
          </w:p>
        </w:tc>
      </w:tr>
      <w:tr>
        <w:trPr>
          <w:trHeight w:val="403" w:hRule="exact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</w:p>
        </w:tc>
        <w:tc>
          <w:tcPr>
            <w:tcW w:w="45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14,239,345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9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14,239,345</w:t>
            </w:r>
          </w:p>
        </w:tc>
      </w:tr>
      <w:tr>
        <w:trPr>
          <w:trHeight w:val="401" w:hRule="exact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集团有限公司</w:t>
            </w:r>
          </w:p>
        </w:tc>
        <w:tc>
          <w:tcPr>
            <w:tcW w:w="45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11,242,196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11,242,196</w:t>
            </w:r>
          </w:p>
        </w:tc>
      </w:tr>
      <w:tr>
        <w:trPr>
          <w:trHeight w:val="1027" w:hRule="exact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4" w:right="17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45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11,076,009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11,076,009</w:t>
            </w:r>
          </w:p>
        </w:tc>
      </w:tr>
      <w:tr>
        <w:trPr>
          <w:trHeight w:val="713" w:hRule="exact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祥禾泓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5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7,872,473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7,872,473</w:t>
            </w:r>
          </w:p>
        </w:tc>
      </w:tr>
      <w:tr>
        <w:trPr>
          <w:trHeight w:val="403" w:hRule="exact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林岩</w:t>
            </w:r>
          </w:p>
        </w:tc>
        <w:tc>
          <w:tcPr>
            <w:tcW w:w="45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7,276,000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7,276,000</w:t>
            </w:r>
          </w:p>
        </w:tc>
      </w:tr>
      <w:tr>
        <w:trPr>
          <w:trHeight w:val="401" w:hRule="exact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勤</w:t>
            </w:r>
          </w:p>
        </w:tc>
        <w:tc>
          <w:tcPr>
            <w:tcW w:w="45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5,650,000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5,650,000</w:t>
            </w:r>
          </w:p>
        </w:tc>
      </w:tr>
      <w:tr>
        <w:trPr>
          <w:trHeight w:val="1339" w:hRule="exact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之间关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  <w:tc>
          <w:tcPr>
            <w:tcW w:w="68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68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693" w:lineRule="exact"/>
        <w:ind w:left="181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3"/>
          <w:sz w:val="20"/>
          <w:szCs w:val="20"/>
        </w:rPr>
        <w:pict>
          <v:group style="width:480.5pt;height:34.7pt;mso-position-horizontal-relative:char;mso-position-vertical-relative:line" coordorigin="0,0" coordsize="9610,694">
            <v:group style="position:absolute;left:2712;top:326;width:22;height:353" coordorigin="2712,326" coordsize="22,353">
              <v:shape style="position:absolute;left:2712;top:326;width:22;height:353" coordorigin="2712,326" coordsize="22,353" path="m2712,679l2734,679,2734,326,2712,326,2712,679xe" filled="true" fillcolor="#d2d2d2" stroked="false">
                <v:path arrowok="t"/>
                <v:fill type="solid"/>
              </v:shape>
            </v:group>
            <v:group style="position:absolute;left:10;top:326;width:24;height:353" coordorigin="10,326" coordsize="24,353">
              <v:shape style="position:absolute;left:10;top:326;width:24;height:353" coordorigin="10,326" coordsize="24,353" path="m10,679l34,679,34,326,10,326,10,679xe" filled="true" fillcolor="#d2d2d2" stroked="false">
                <v:path arrowok="t"/>
                <v:fill type="solid"/>
              </v:shape>
            </v:group>
            <v:group style="position:absolute;left:34;top:14;width:2679;height:312" coordorigin="34,14" coordsize="2679,312">
              <v:shape style="position:absolute;left:34;top:14;width:2679;height:312" coordorigin="34,14" coordsize="2679,312" path="m34,326l2712,326,2712,14,34,14,34,326xe" filled="true" fillcolor="#d2d2d2" stroked="false">
                <v:path arrowok="t"/>
                <v:fill type="solid"/>
              </v:shape>
            </v:group>
            <v:group style="position:absolute;left:34;top:326;width:2679;height:353" coordorigin="34,326" coordsize="2679,353">
              <v:shape style="position:absolute;left:34;top:326;width:2679;height:353" coordorigin="34,326" coordsize="2679,353" path="m34,679l2712,679,2712,326,34,326,34,679xe" filled="true" fillcolor="#d2d2d2" stroked="false">
                <v:path arrowok="t"/>
                <v:fill type="solid"/>
              </v:shape>
            </v:group>
            <v:group style="position:absolute;left:10;top:10;width:2724;height:2" coordorigin="10,10" coordsize="2724,2">
              <v:shape style="position:absolute;left:10;top:10;width:2724;height:2" coordorigin="10,10" coordsize="2724,0" path="m10,10l2734,10e" filled="false" stroked="true" strokeweight=".48pt" strokecolor="#000000">
                <v:path arrowok="t"/>
              </v:shape>
            </v:group>
            <v:group style="position:absolute;left:2743;top:10;width:6857;height:2" coordorigin="2743,10" coordsize="6857,2">
              <v:shape style="position:absolute;left:2743;top:10;width:6857;height:2" coordorigin="2743,10" coordsize="6857,0" path="m2743,10l9600,10e" filled="false" stroked="true" strokeweight=".48pt" strokecolor="#000000">
                <v:path arrowok="t"/>
              </v:shape>
            </v:group>
            <v:group style="position:absolute;left:5;top:5;width:2;height:684" coordorigin="5,5" coordsize="2,684">
              <v:shape style="position:absolute;left:5;top:5;width:2;height:684" coordorigin="5,5" coordsize="0,684" path="m5,5l5,689e" filled="false" stroked="true" strokeweight=".48pt" strokecolor="#000000">
                <v:path arrowok="t"/>
              </v:shape>
            </v:group>
            <v:group style="position:absolute;left:10;top:684;width:2724;height:2" coordorigin="10,684" coordsize="2724,2">
              <v:shape style="position:absolute;left:10;top:684;width:2724;height:2" coordorigin="10,684" coordsize="2724,0" path="m10,684l2734,684e" filled="false" stroked="true" strokeweight=".48pt" strokecolor="#000000">
                <v:path arrowok="t"/>
              </v:shape>
            </v:group>
            <v:group style="position:absolute;left:2738;top:5;width:2;height:684" coordorigin="2738,5" coordsize="2,684">
              <v:shape style="position:absolute;left:2738;top:5;width:2;height:684" coordorigin="2738,5" coordsize="0,684" path="m2738,5l2738,689e" filled="false" stroked="true" strokeweight=".48pt" strokecolor="#000000">
                <v:path arrowok="t"/>
              </v:shape>
            </v:group>
            <v:group style="position:absolute;left:2743;top:684;width:6857;height:2" coordorigin="2743,684" coordsize="6857,2">
              <v:shape style="position:absolute;left:2743;top:684;width:6857;height:2" coordorigin="2743,684" coordsize="6857,0" path="m2743,684l9600,684e" filled="false" stroked="true" strokeweight=".48pt" strokecolor="#000000">
                <v:path arrowok="t"/>
              </v:shape>
            </v:group>
            <v:group style="position:absolute;left:9605;top:5;width:2;height:684" coordorigin="9605,5" coordsize="2,684">
              <v:shape style="position:absolute;left:9605;top:5;width:2;height:684" coordorigin="9605,5" coordsize="0,684" path="m9605,5l9605,689e" filled="false" stroked="true" strokeweight=".48pt" strokecolor="#000000">
                <v:path arrowok="t"/>
              </v:shape>
              <v:shape style="position:absolute;left:5;top:10;width:2734;height:675" type="#_x0000_t202" filled="false" stroked="false">
                <v:textbox inset="0,0,0,0">
                  <w:txbxContent>
                    <w:p>
                      <w:pPr>
                        <w:spacing w:before="13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业务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情况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说明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（参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注</w:t>
                      </w:r>
                    </w:p>
                    <w:p>
                      <w:pPr>
                        <w:spacing w:before="76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3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名普</w:t>
      </w:r>
      <w:r>
        <w:rPr>
          <w:rFonts w:ascii="宋体" w:hAnsi="宋体" w:cs="宋体" w:eastAsia="宋体" w:hint="default"/>
          <w:sz w:val="18"/>
          <w:szCs w:val="18"/>
        </w:rPr>
        <w:t>通股股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限售</w:t>
      </w:r>
      <w:r>
        <w:rPr>
          <w:rFonts w:ascii="宋体" w:hAnsi="宋体" w:cs="宋体" w:eastAsia="宋体" w:hint="default"/>
          <w:sz w:val="18"/>
          <w:szCs w:val="18"/>
        </w:rPr>
        <w:t>条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进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约</w:t>
      </w:r>
      <w:r>
        <w:rPr>
          <w:rFonts w:ascii="宋体" w:hAnsi="宋体" w:cs="宋体" w:eastAsia="宋体" w:hint="default"/>
          <w:sz w:val="18"/>
          <w:szCs w:val="18"/>
        </w:rPr>
        <w:t>定购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易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名普</w:t>
      </w:r>
      <w:r>
        <w:rPr>
          <w:rFonts w:ascii="宋体" w:hAnsi="宋体" w:cs="宋体" w:eastAsia="宋体" w:hint="default"/>
          <w:sz w:val="18"/>
          <w:szCs w:val="18"/>
        </w:rPr>
        <w:t>通股股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限售</w:t>
      </w:r>
      <w:r>
        <w:rPr>
          <w:rFonts w:ascii="宋体" w:hAnsi="宋体" w:cs="宋体" w:eastAsia="宋体" w:hint="default"/>
          <w:sz w:val="18"/>
          <w:szCs w:val="18"/>
        </w:rPr>
        <w:t>条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进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约</w:t>
      </w:r>
      <w:r>
        <w:rPr>
          <w:rFonts w:ascii="宋体" w:hAnsi="宋体" w:cs="宋体" w:eastAsia="宋体" w:hint="default"/>
          <w:sz w:val="18"/>
          <w:szCs w:val="18"/>
        </w:rPr>
        <w:t>定购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易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60" w:lineRule="auto" w:before="0"/>
        <w:ind w:left="152" w:right="85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性质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然</w:t>
      </w:r>
      <w:r>
        <w:rPr>
          <w:rFonts w:ascii="宋体" w:hAnsi="宋体" w:cs="宋体" w:eastAsia="宋体" w:hint="default"/>
          <w:sz w:val="18"/>
          <w:szCs w:val="18"/>
        </w:rPr>
        <w:t>人控</w:t>
      </w:r>
      <w:r>
        <w:rPr>
          <w:rFonts w:ascii="宋体" w:hAnsi="宋体" w:cs="宋体" w:eastAsia="宋体" w:hint="default"/>
          <w:sz w:val="18"/>
          <w:szCs w:val="18"/>
        </w:rPr>
        <w:t>股 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型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然</w:t>
      </w:r>
      <w:r>
        <w:rPr>
          <w:rFonts w:ascii="宋体" w:hAnsi="宋体" w:cs="宋体" w:eastAsia="宋体" w:hint="default"/>
          <w:sz w:val="18"/>
          <w:szCs w:val="18"/>
        </w:rPr>
        <w:t>人</w:t>
      </w: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4"/>
        <w:gridCol w:w="2268"/>
        <w:gridCol w:w="2654"/>
      </w:tblGrid>
      <w:tr>
        <w:trPr>
          <w:trHeight w:val="401" w:hRule="exact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籍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</w:tr>
      <w:tr>
        <w:trPr>
          <w:trHeight w:val="403" w:hRule="exact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4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</w:tr>
      <w:tr>
        <w:trPr>
          <w:trHeight w:val="403" w:hRule="exact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4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更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期控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生变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人及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致</w:t>
      </w:r>
      <w:r>
        <w:rPr>
          <w:rFonts w:ascii="Microsoft JhengHei" w:hAnsi="Microsoft JhengHei" w:cs="Microsoft JhengHei" w:eastAsia="Microsoft JhengHei" w:hint="default"/>
        </w:rPr>
        <w:t>行动</w:t>
      </w:r>
      <w:r>
        <w:rPr/>
        <w:t>人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60" w:lineRule="auto" w:before="0"/>
        <w:ind w:left="152" w:right="840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性质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境内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然</w:t>
      </w:r>
      <w:r>
        <w:rPr>
          <w:rFonts w:ascii="宋体" w:hAnsi="宋体" w:cs="宋体" w:eastAsia="宋体" w:hint="default"/>
          <w:sz w:val="18"/>
          <w:szCs w:val="18"/>
        </w:rPr>
        <w:t>人 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型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然</w:t>
      </w:r>
      <w:r>
        <w:rPr>
          <w:rFonts w:ascii="宋体" w:hAnsi="宋体" w:cs="宋体" w:eastAsia="宋体" w:hint="default"/>
          <w:sz w:val="18"/>
          <w:szCs w:val="18"/>
        </w:rPr>
        <w:t>人</w:t>
      </w: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6"/>
        <w:gridCol w:w="2551"/>
        <w:gridCol w:w="1418"/>
        <w:gridCol w:w="1661"/>
      </w:tblGrid>
      <w:tr>
        <w:trPr>
          <w:trHeight w:val="715" w:hRule="exac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籍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国家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</w:tr>
      <w:tr>
        <w:trPr>
          <w:trHeight w:val="401" w:hRule="exac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5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</w:tr>
      <w:tr>
        <w:trPr>
          <w:trHeight w:val="401" w:hRule="exac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股的境内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5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更</w:t>
      </w:r>
    </w:p>
    <w:p>
      <w:pPr>
        <w:spacing w:line="350" w:lineRule="auto" w:before="115"/>
        <w:ind w:left="152" w:right="67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生变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。 公司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之间</w:t>
      </w:r>
      <w:r>
        <w:rPr>
          <w:rFonts w:ascii="宋体" w:hAnsi="宋体" w:cs="宋体" w:eastAsia="宋体" w:hint="default"/>
          <w:sz w:val="18"/>
          <w:szCs w:val="18"/>
        </w:rPr>
        <w:t>的产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框</w:t>
      </w:r>
      <w:r>
        <w:rPr>
          <w:rFonts w:ascii="宋体" w:hAnsi="宋体" w:cs="宋体" w:eastAsia="宋体" w:hint="default"/>
          <w:sz w:val="18"/>
          <w:szCs w:val="18"/>
        </w:rPr>
        <w:t>图</w:t>
      </w:r>
    </w:p>
    <w:p>
      <w:pPr>
        <w:spacing w:after="0" w:line="35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2873" w:lineRule="exact"/>
        <w:ind w:left="2963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6"/>
          <w:sz w:val="20"/>
          <w:szCs w:val="20"/>
        </w:rPr>
        <w:drawing>
          <wp:inline distT="0" distB="0" distL="0" distR="0">
            <wp:extent cx="2541359" cy="1824799"/>
            <wp:effectExtent l="0" t="0" r="0" b="0"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359" cy="18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56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36"/>
        <w:ind w:right="0"/>
        <w:jc w:val="left"/>
      </w:pP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人</w:t>
      </w:r>
      <w:r>
        <w:rPr/>
        <w:t>通过信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资产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公司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股在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的法人股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、实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人、重</w:t>
      </w:r>
      <w:r>
        <w:rPr>
          <w:rFonts w:ascii="Microsoft JhengHei" w:hAnsi="Microsoft JhengHei" w:cs="Microsoft JhengHei" w:eastAsia="Microsoft JhengHei" w:hint="default"/>
        </w:rPr>
        <w:t>组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诺主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/>
        <w:t>股份限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减持情况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spacing w:line="456" w:lineRule="exact"/>
        <w:ind w:left="3284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6" w:id="7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节 </w:t>
      </w:r>
      <w:r>
        <w:rPr>
          <w:spacing w:val="10"/>
        </w:rPr>
        <w:t> </w:t>
      </w:r>
      <w:r>
        <w:rPr>
          <w:rFonts w:ascii="Microsoft JhengHei" w:hAnsi="Microsoft JhengHei" w:cs="Microsoft JhengHei" w:eastAsia="Microsoft JhengHei" w:hint="default"/>
        </w:rPr>
        <w:t>优先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7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在优</w:t>
      </w:r>
      <w:r>
        <w:rPr>
          <w:rFonts w:ascii="宋体" w:hAnsi="宋体" w:cs="宋体" w:eastAsia="宋体" w:hint="default"/>
          <w:sz w:val="18"/>
          <w:szCs w:val="18"/>
        </w:rPr>
        <w:t>先股。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spacing w:line="456" w:lineRule="exact"/>
        <w:ind w:left="2641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5" w:id="8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节 </w:t>
      </w:r>
      <w:r>
        <w:rPr>
          <w:spacing w:val="15"/>
        </w:rPr>
        <w:t> 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/>
        <w:t>转</w:t>
      </w:r>
      <w:r>
        <w:rPr>
          <w:rFonts w:ascii="Microsoft JhengHei" w:hAnsi="Microsoft JhengHei" w:cs="Microsoft JhengHei" w:eastAsia="Microsoft JhengHei" w:hint="default"/>
        </w:rPr>
        <w:t>换</w:t>
      </w:r>
      <w:r>
        <w:rPr/>
        <w:t>公司债券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8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一、转股</w:t>
      </w:r>
      <w:r>
        <w:rPr>
          <w:rFonts w:ascii="Microsoft JhengHei" w:hAnsi="Microsoft JhengHei" w:cs="Microsoft JhengHei" w:eastAsia="Microsoft JhengHei" w:hint="default"/>
        </w:rPr>
        <w:t>价格</w:t>
      </w:r>
      <w:r>
        <w:rPr>
          <w:rFonts w:ascii="Microsoft JhengHei" w:hAnsi="Microsoft JhengHei" w:cs="Microsoft JhengHei" w:eastAsia="Microsoft JhengHei" w:hint="default"/>
        </w:rPr>
        <w:t>历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>
          <w:rFonts w:ascii="Microsoft JhengHei" w:hAnsi="Microsoft JhengHei" w:cs="Microsoft JhengHei" w:eastAsia="Microsoft JhengHei" w:hint="default"/>
        </w:rPr>
        <w:t>调</w:t>
      </w:r>
      <w:r>
        <w:rPr/>
        <w:t>整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386" w:lineRule="auto"/>
        <w:ind w:right="1123" w:firstLine="420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11.12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Times New Roman" w:hAnsi="Times New Roman" w:cs="Times New Roman" w:eastAsia="Times New Roman" w:hint="default"/>
          <w:spacing w:val="-2"/>
        </w:rPr>
        <w:t>/</w:t>
      </w:r>
      <w:r>
        <w:rPr>
          <w:spacing w:val="-2"/>
        </w:rPr>
        <w:t>股，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划向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spacing w:val="-2"/>
        </w:rPr>
        <w:t>发行</w:t>
      </w:r>
      <w:r>
        <w:rPr>
          <w:spacing w:val="-3"/>
          <w:w w:val="100"/>
        </w:rPr>
        <w:t> 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spacing w:val="-5"/>
        </w:rPr>
        <w:t>股，据可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rFonts w:ascii="宋体" w:hAnsi="宋体" w:cs="宋体" w:eastAsia="宋体" w:hint="default"/>
          <w:spacing w:val="-5"/>
        </w:rPr>
        <w:t>相关</w:t>
      </w:r>
      <w:r>
        <w:rPr>
          <w:spacing w:val="-5"/>
        </w:rPr>
        <w:t>规定，</w:t>
      </w:r>
      <w:r>
        <w:rPr>
          <w:rFonts w:ascii="Times New Roman" w:hAnsi="Times New Roman" w:cs="Times New Roman" w:eastAsia="Times New Roman" w:hint="default"/>
          <w:spacing w:val="-5"/>
        </w:rPr>
        <w:t>“</w:t>
      </w:r>
      <w:r>
        <w:rPr>
          <w:spacing w:val="-5"/>
        </w:rPr>
        <w:t>众信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rFonts w:ascii="Times New Roman" w:hAnsi="Times New Roman" w:cs="Times New Roman" w:eastAsia="Times New Roman" w:hint="default"/>
          <w:spacing w:val="-5"/>
        </w:rPr>
        <w:t>”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格</w:t>
      </w:r>
      <w:r>
        <w:rPr>
          <w:rFonts w:ascii="宋体" w:hAnsi="宋体" w:cs="宋体" w:eastAsia="宋体" w:hint="default"/>
          <w:spacing w:val="-5"/>
        </w:rPr>
        <w:t>由</w:t>
      </w:r>
      <w:r>
        <w:rPr>
          <w:rFonts w:ascii="Times New Roman" w:hAnsi="Times New Roman" w:cs="Times New Roman" w:eastAsia="Times New Roman" w:hint="default"/>
          <w:spacing w:val="-5"/>
        </w:rPr>
        <w:t>11.12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Times New Roman" w:hAnsi="Times New Roman" w:cs="Times New Roman" w:eastAsia="Times New Roman" w:hint="default"/>
          <w:spacing w:val="-5"/>
        </w:rPr>
        <w:t>/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调</w:t>
      </w:r>
      <w:r>
        <w:rPr>
          <w:rFonts w:ascii="宋体" w:hAnsi="宋体" w:cs="宋体" w:eastAsia="宋体" w:hint="default"/>
          <w:spacing w:val="-5"/>
        </w:rPr>
        <w:t>整为</w:t>
      </w:r>
      <w:r>
        <w:rPr>
          <w:rFonts w:ascii="Times New Roman" w:hAnsi="Times New Roman" w:cs="Times New Roman" w:eastAsia="Times New Roman" w:hint="default"/>
          <w:spacing w:val="-5"/>
        </w:rPr>
        <w:t>11.05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Times New Roman" w:hAnsi="Times New Roman" w:cs="Times New Roman" w:eastAsia="Times New Roman" w:hint="default"/>
          <w:spacing w:val="-5"/>
        </w:rPr>
        <w:t>/</w:t>
      </w:r>
      <w:r>
        <w:rPr>
          <w:spacing w:val="-5"/>
        </w:rPr>
        <w:t>股。</w:t>
      </w:r>
      <w:r>
        <w:rPr>
          <w:rFonts w:ascii="宋体" w:hAnsi="宋体" w:cs="宋体" w:eastAsia="宋体" w:hint="default"/>
          <w:spacing w:val="-5"/>
        </w:rPr>
        <w:t>调</w:t>
      </w:r>
      <w:r>
        <w:rPr>
          <w:rFonts w:ascii="宋体" w:hAnsi="宋体" w:cs="宋体" w:eastAsia="宋体" w:hint="default"/>
          <w:spacing w:val="-5"/>
        </w:rPr>
        <w:t>整</w:t>
      </w:r>
      <w:r>
        <w:rPr>
          <w:rFonts w:ascii="宋体" w:hAnsi="宋体" w:cs="宋体" w:eastAsia="宋体" w:hint="default"/>
          <w:spacing w:val="-5"/>
        </w:rPr>
        <w:t>后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格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Times New Roman" w:hAnsi="Times New Roman" w:cs="Times New Roman" w:eastAsia="Times New Roman" w:hint="default"/>
          <w:spacing w:val="-5"/>
        </w:rPr>
        <w:t>2017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效</w:t>
      </w:r>
      <w:r>
        <w:rPr/>
        <w:t>。</w:t>
      </w:r>
    </w:p>
    <w:p>
      <w:pPr>
        <w:pStyle w:val="BodyText"/>
        <w:spacing w:line="386" w:lineRule="auto" w:before="35"/>
        <w:ind w:right="1111" w:firstLine="42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rFonts w:ascii="宋体" w:hAnsi="宋体" w:cs="宋体" w:eastAsia="宋体" w:hint="default"/>
          <w:spacing w:val="-4"/>
        </w:rPr>
        <w:t>离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spacing w:val="-4"/>
        </w:rPr>
        <w:t>股份，根据可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spacing w:val="-4"/>
        </w:rPr>
        <w:t>规定，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众信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由于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spacing w:val="-4"/>
        </w:rPr>
        <w:t>销的股份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spacing w:val="-4"/>
        </w:rPr>
        <w:t>公司股本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spacing w:val="-4"/>
        </w:rPr>
        <w:t>，经计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仍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11.05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Times New Roman" w:hAnsi="Times New Roman" w:cs="Times New Roman" w:eastAsia="Times New Roman" w:hint="default"/>
          <w:spacing w:val="-4"/>
        </w:rPr>
        <w:t>/</w:t>
      </w:r>
      <w:r>
        <w:rPr>
          <w:spacing w:val="-4"/>
        </w:rPr>
        <w:t>股。</w:t>
      </w:r>
      <w:r>
        <w:rPr>
          <w:spacing w:val="-49"/>
        </w:rPr>
        <w:t> </w:t>
      </w:r>
      <w:r>
        <w:rPr>
          <w:rFonts w:ascii="宋体" w:hAnsi="宋体" w:cs="宋体" w:eastAsia="宋体" w:hint="default"/>
          <w:spacing w:val="10"/>
        </w:rPr>
        <w:t>调</w:t>
      </w:r>
      <w:r>
        <w:rPr>
          <w:rFonts w:ascii="宋体" w:hAnsi="宋体" w:cs="宋体" w:eastAsia="宋体" w:hint="default"/>
          <w:spacing w:val="10"/>
        </w:rPr>
        <w:t>整</w:t>
      </w:r>
      <w:r>
        <w:rPr>
          <w:rFonts w:ascii="宋体" w:hAnsi="宋体" w:cs="宋体" w:eastAsia="宋体" w:hint="default"/>
          <w:spacing w:val="10"/>
        </w:rPr>
        <w:t>后</w:t>
      </w:r>
      <w:r>
        <w:rPr>
          <w:spacing w:val="10"/>
        </w:rPr>
        <w:t>的</w:t>
      </w:r>
      <w:r>
        <w:rPr>
          <w:rFonts w:ascii="宋体" w:hAnsi="宋体" w:cs="宋体" w:eastAsia="宋体" w:hint="default"/>
          <w:spacing w:val="10"/>
        </w:rPr>
        <w:t>转</w:t>
      </w:r>
      <w:r>
        <w:rPr>
          <w:spacing w:val="10"/>
        </w:rPr>
        <w:t>股</w:t>
      </w:r>
      <w:r>
        <w:rPr>
          <w:rFonts w:ascii="宋体" w:hAnsi="宋体" w:cs="宋体" w:eastAsia="宋体" w:hint="default"/>
          <w:spacing w:val="10"/>
        </w:rPr>
        <w:t>价</w:t>
      </w:r>
      <w:r>
        <w:rPr>
          <w:rFonts w:ascii="宋体" w:hAnsi="宋体" w:cs="宋体" w:eastAsia="宋体" w:hint="default"/>
          <w:spacing w:val="10"/>
        </w:rPr>
        <w:t>格</w:t>
      </w:r>
      <w:r>
        <w:rPr>
          <w:rFonts w:ascii="宋体" w:hAnsi="宋体" w:cs="宋体" w:eastAsia="宋体" w:hint="default"/>
          <w:spacing w:val="10"/>
        </w:rPr>
        <w:t>自</w:t>
      </w:r>
      <w:r>
        <w:rPr>
          <w:rFonts w:ascii="Times New Roman" w:hAnsi="Times New Roman" w:cs="Times New Roman" w:eastAsia="Times New Roman" w:hint="default"/>
          <w:spacing w:val="10"/>
        </w:rPr>
        <w:t>2018</w:t>
      </w:r>
      <w:r>
        <w:rPr>
          <w:spacing w:val="10"/>
        </w:rPr>
        <w:t>年</w:t>
      </w:r>
      <w:r>
        <w:rPr>
          <w:rFonts w:ascii="Times New Roman" w:hAnsi="Times New Roman" w:cs="Times New Roman" w:eastAsia="Times New Roman" w:hint="default"/>
          <w:spacing w:val="10"/>
        </w:rPr>
        <w:t>5</w:t>
      </w:r>
      <w:r>
        <w:rPr>
          <w:rFonts w:ascii="宋体" w:hAnsi="宋体" w:cs="宋体" w:eastAsia="宋体" w:hint="default"/>
          <w:spacing w:val="10"/>
        </w:rPr>
        <w:t>月</w:t>
      </w:r>
      <w:r>
        <w:rPr>
          <w:rFonts w:ascii="Times New Roman" w:hAnsi="Times New Roman" w:cs="Times New Roman" w:eastAsia="Times New Roman" w:hint="default"/>
          <w:spacing w:val="10"/>
        </w:rPr>
        <w:t>25</w:t>
      </w:r>
      <w:r>
        <w:rPr>
          <w:rFonts w:ascii="宋体" w:hAnsi="宋体" w:cs="宋体" w:eastAsia="宋体" w:hint="default"/>
          <w:spacing w:val="10"/>
        </w:rPr>
        <w:t>日</w:t>
      </w:r>
      <w:r>
        <w:rPr>
          <w:rFonts w:ascii="宋体" w:hAnsi="宋体" w:cs="宋体" w:eastAsia="宋体" w:hint="default"/>
          <w:spacing w:val="10"/>
        </w:rPr>
        <w:t>起</w:t>
      </w:r>
      <w:r>
        <w:rPr>
          <w:rFonts w:ascii="宋体" w:hAnsi="宋体" w:cs="宋体" w:eastAsia="宋体" w:hint="default"/>
          <w:spacing w:val="10"/>
        </w:rPr>
        <w:t>生</w:t>
      </w:r>
      <w:r>
        <w:rPr>
          <w:rFonts w:ascii="宋体" w:hAnsi="宋体" w:cs="宋体" w:eastAsia="宋体" w:hint="default"/>
          <w:spacing w:val="10"/>
        </w:rPr>
        <w:t>效</w:t>
      </w:r>
      <w:r>
        <w:rPr>
          <w:spacing w:val="10"/>
        </w:rPr>
        <w:t>。</w:t>
      </w:r>
      <w:r>
        <w:rPr>
          <w:rFonts w:ascii="宋体" w:hAnsi="宋体" w:cs="宋体" w:eastAsia="宋体" w:hint="default"/>
          <w:spacing w:val="10"/>
        </w:rPr>
        <w:t>具</w:t>
      </w:r>
      <w:r>
        <w:rPr>
          <w:rFonts w:ascii="宋体" w:hAnsi="宋体" w:cs="宋体" w:eastAsia="宋体" w:hint="default"/>
          <w:spacing w:val="10"/>
        </w:rPr>
        <w:t>体调</w:t>
      </w:r>
      <w:r>
        <w:rPr>
          <w:rFonts w:ascii="宋体" w:hAnsi="宋体" w:cs="宋体" w:eastAsia="宋体" w:hint="default"/>
          <w:spacing w:val="10"/>
        </w:rPr>
        <w:t>整</w:t>
      </w:r>
      <w:r>
        <w:rPr>
          <w:rFonts w:ascii="宋体" w:hAnsi="宋体" w:cs="宋体" w:eastAsia="宋体" w:hint="default"/>
          <w:spacing w:val="10"/>
        </w:rPr>
        <w:t>情况</w:t>
      </w:r>
      <w:r>
        <w:rPr>
          <w:rFonts w:ascii="宋体" w:hAnsi="宋体" w:cs="宋体" w:eastAsia="宋体" w:hint="default"/>
          <w:spacing w:val="10"/>
        </w:rPr>
        <w:t>详</w:t>
      </w:r>
      <w:r>
        <w:rPr>
          <w:rFonts w:ascii="宋体" w:hAnsi="宋体" w:cs="宋体" w:eastAsia="宋体" w:hint="default"/>
          <w:spacing w:val="10"/>
        </w:rPr>
        <w:t>见</w:t>
      </w:r>
      <w:r>
        <w:rPr>
          <w:spacing w:val="10"/>
        </w:rPr>
        <w:t>公司</w:t>
      </w:r>
      <w:r>
        <w:rPr>
          <w:rFonts w:ascii="宋体" w:hAnsi="宋体" w:cs="宋体" w:eastAsia="宋体" w:hint="default"/>
          <w:spacing w:val="10"/>
        </w:rPr>
        <w:t>于</w:t>
      </w:r>
      <w:r>
        <w:rPr>
          <w:rFonts w:ascii="Times New Roman" w:hAnsi="Times New Roman" w:cs="Times New Roman" w:eastAsia="Times New Roman" w:hint="default"/>
          <w:spacing w:val="10"/>
        </w:rPr>
        <w:t>2018</w:t>
      </w:r>
      <w:r>
        <w:rPr>
          <w:spacing w:val="10"/>
        </w:rPr>
        <w:t>年</w:t>
      </w:r>
      <w:r>
        <w:rPr>
          <w:rFonts w:ascii="Times New Roman" w:hAnsi="Times New Roman" w:cs="Times New Roman" w:eastAsia="Times New Roman" w:hint="default"/>
          <w:spacing w:val="10"/>
        </w:rPr>
        <w:t>5</w:t>
      </w:r>
      <w:r>
        <w:rPr>
          <w:rFonts w:ascii="宋体" w:hAnsi="宋体" w:cs="宋体" w:eastAsia="宋体" w:hint="default"/>
          <w:spacing w:val="10"/>
        </w:rPr>
        <w:t>月</w:t>
      </w:r>
      <w:r>
        <w:rPr>
          <w:rFonts w:ascii="Times New Roman" w:hAnsi="Times New Roman" w:cs="Times New Roman" w:eastAsia="Times New Roman" w:hint="default"/>
          <w:spacing w:val="10"/>
        </w:rPr>
        <w:t>31</w:t>
      </w:r>
      <w:r>
        <w:rPr>
          <w:rFonts w:ascii="宋体" w:hAnsi="宋体" w:cs="宋体" w:eastAsia="宋体" w:hint="default"/>
          <w:spacing w:val="10"/>
        </w:rPr>
        <w:t>日</w:t>
      </w:r>
      <w:r>
        <w:rPr>
          <w:rFonts w:ascii="宋体" w:hAnsi="宋体" w:cs="宋体" w:eastAsia="宋体" w:hint="default"/>
          <w:spacing w:val="10"/>
        </w:rPr>
        <w:t>在</w:t>
      </w:r>
      <w:r>
        <w:rPr>
          <w:rFonts w:ascii="宋体" w:hAnsi="宋体" w:cs="宋体" w:eastAsia="宋体" w:hint="default"/>
          <w:spacing w:val="10"/>
        </w:rPr>
        <w:t>巨潮</w:t>
      </w:r>
      <w:r>
        <w:rPr>
          <w:spacing w:val="10"/>
        </w:rPr>
        <w:t>资</w:t>
      </w:r>
      <w:r>
        <w:rPr>
          <w:rFonts w:ascii="宋体" w:hAnsi="宋体" w:cs="宋体" w:eastAsia="宋体" w:hint="default"/>
          <w:spacing w:val="10"/>
        </w:rPr>
        <w:t>讯网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86" w:lineRule="auto" w:before="35"/>
        <w:ind w:right="1124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</w:r>
      <w:hyperlink r:id="rId11">
        <w:r>
          <w:rPr>
            <w:rFonts w:ascii="Times New Roman" w:hAnsi="Times New Roman" w:cs="Times New Roman" w:eastAsia="Times New Roman" w:hint="default"/>
            <w:spacing w:val="-5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spacing w:val="-5"/>
          </w:rPr>
        </w:r>
      </w:hyperlink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上公告的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众信旅游</w:t>
      </w:r>
      <w:r>
        <w:rPr>
          <w:rFonts w:ascii="宋体" w:hAnsi="宋体" w:cs="宋体" w:eastAsia="宋体" w:hint="default"/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格</w:t>
      </w:r>
      <w:r>
        <w:rPr>
          <w:rFonts w:ascii="宋体" w:hAnsi="宋体" w:cs="宋体" w:eastAsia="宋体" w:hint="default"/>
          <w:spacing w:val="-5"/>
        </w:rPr>
        <w:t>调</w:t>
      </w:r>
      <w:r>
        <w:rPr>
          <w:rFonts w:ascii="宋体" w:hAnsi="宋体" w:cs="宋体" w:eastAsia="宋体" w:hint="default"/>
          <w:spacing w:val="-5"/>
        </w:rPr>
        <w:t>整</w:t>
      </w:r>
      <w:r>
        <w:rPr>
          <w:spacing w:val="-5"/>
        </w:rPr>
        <w:t>的公告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公告</w:t>
      </w:r>
      <w:r>
        <w:rPr>
          <w:rFonts w:ascii="宋体" w:hAnsi="宋体" w:cs="宋体" w:eastAsia="宋体" w:hint="default"/>
          <w:spacing w:val="-5"/>
        </w:rPr>
        <w:t>编号：</w:t>
      </w:r>
      <w:r>
        <w:rPr>
          <w:rFonts w:ascii="Times New Roman" w:hAnsi="Times New Roman" w:cs="Times New Roman" w:eastAsia="Times New Roman" w:hint="default"/>
          <w:spacing w:val="-5"/>
        </w:rPr>
        <w:t>2018-066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。</w:t>
      </w:r>
      <w:r>
        <w:rPr>
          <w:spacing w:val="-65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利润分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方案</w:t>
      </w:r>
      <w:r>
        <w:rPr>
          <w:spacing w:val="-2"/>
        </w:rPr>
        <w:t>，根据可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规定，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Times New Roman" w:hAnsi="Times New Roman" w:cs="Times New Roman" w:eastAsia="Times New Roman" w:hint="default"/>
          <w:spacing w:val="-2"/>
        </w:rPr>
        <w:t>11.05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Times New Roman" w:hAnsi="Times New Roman" w:cs="Times New Roman" w:eastAsia="Times New Roman" w:hint="default"/>
          <w:spacing w:val="-2"/>
        </w:rPr>
        <w:t>/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整为</w:t>
      </w:r>
      <w:r>
        <w:rPr>
          <w:rFonts w:ascii="Times New Roman" w:hAnsi="Times New Roman" w:cs="Times New Roman" w:eastAsia="Times New Roman" w:hint="default"/>
        </w:rPr>
        <w:t>11.02</w:t>
      </w:r>
      <w:r>
        <w:rPr>
          <w:rFonts w:ascii="宋体" w:hAnsi="宋体" w:cs="宋体" w:eastAsia="宋体" w:hint="default"/>
        </w:rPr>
        <w:t>元</w:t>
      </w:r>
      <w:r>
        <w:rPr>
          <w:rFonts w:ascii="Times New Roman" w:hAnsi="Times New Roman" w:cs="Times New Roman" w:eastAsia="Times New Roman" w:hint="default"/>
        </w:rPr>
        <w:t>/</w:t>
      </w:r>
      <w:r>
        <w:rPr/>
        <w:t>股。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效</w:t>
      </w:r>
      <w:r>
        <w:rPr/>
        <w:t>。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</w:p>
    <w:p>
      <w:pPr>
        <w:pStyle w:val="BodyText"/>
        <w:spacing w:line="240" w:lineRule="auto" w:before="3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/>
        <w:t>上公告的</w:t>
      </w:r>
      <w:r>
        <w:rPr>
          <w:rFonts w:ascii="宋体" w:hAnsi="宋体" w:cs="宋体" w:eastAsia="宋体" w:hint="default"/>
        </w:rPr>
        <w:t>《</w:t>
      </w:r>
      <w:r>
        <w:rPr/>
        <w:t>众信旅游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关于</w:t>
      </w:r>
      <w:r>
        <w:rPr/>
        <w:t>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的公告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/>
        <w:t>公告</w:t>
      </w:r>
      <w:r>
        <w:rPr>
          <w:rFonts w:ascii="宋体" w:hAnsi="宋体" w:cs="宋体" w:eastAsia="宋体" w:hint="default"/>
        </w:rPr>
        <w:t>编号：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Times New Roman" w:hAnsi="Times New Roman" w:cs="Times New Roman" w:eastAsia="Times New Roman" w:hint="default"/>
        </w:rPr>
        <w:t>2018-078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pStyle w:val="BodyText"/>
        <w:spacing w:line="386" w:lineRule="auto" w:before="177"/>
        <w:ind w:right="1111" w:firstLine="42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rFonts w:ascii="宋体" w:hAnsi="宋体" w:cs="宋体" w:eastAsia="宋体" w:hint="default"/>
          <w:spacing w:val="-4"/>
        </w:rPr>
        <w:t>离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spacing w:val="-4"/>
        </w:rPr>
        <w:t>股份，根据可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spacing w:val="-4"/>
        </w:rPr>
        <w:t>规定，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众信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由于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spacing w:val="-4"/>
        </w:rPr>
        <w:t>销的股份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spacing w:val="-4"/>
        </w:rPr>
        <w:t>公司股本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spacing w:val="-4"/>
        </w:rPr>
        <w:t>，经计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仍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11.02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Times New Roman" w:hAnsi="Times New Roman" w:cs="Times New Roman" w:eastAsia="Times New Roman" w:hint="default"/>
          <w:spacing w:val="-4"/>
        </w:rPr>
        <w:t>/</w:t>
      </w:r>
      <w:r>
        <w:rPr>
          <w:spacing w:val="-4"/>
        </w:rPr>
        <w:t>股。</w:t>
      </w:r>
      <w:r>
        <w:rPr>
          <w:spacing w:val="-49"/>
        </w:rPr>
        <w:t> </w:t>
      </w:r>
      <w:r>
        <w:rPr>
          <w:rFonts w:ascii="宋体" w:hAnsi="宋体" w:cs="宋体" w:eastAsia="宋体" w:hint="default"/>
          <w:spacing w:val="10"/>
        </w:rPr>
        <w:t>调</w:t>
      </w:r>
      <w:r>
        <w:rPr>
          <w:rFonts w:ascii="宋体" w:hAnsi="宋体" w:cs="宋体" w:eastAsia="宋体" w:hint="default"/>
          <w:spacing w:val="10"/>
        </w:rPr>
        <w:t>整</w:t>
      </w:r>
      <w:r>
        <w:rPr>
          <w:rFonts w:ascii="宋体" w:hAnsi="宋体" w:cs="宋体" w:eastAsia="宋体" w:hint="default"/>
          <w:spacing w:val="10"/>
        </w:rPr>
        <w:t>后</w:t>
      </w:r>
      <w:r>
        <w:rPr>
          <w:spacing w:val="10"/>
        </w:rPr>
        <w:t>的</w:t>
      </w:r>
      <w:r>
        <w:rPr>
          <w:rFonts w:ascii="宋体" w:hAnsi="宋体" w:cs="宋体" w:eastAsia="宋体" w:hint="default"/>
          <w:spacing w:val="10"/>
        </w:rPr>
        <w:t>转</w:t>
      </w:r>
      <w:r>
        <w:rPr>
          <w:spacing w:val="10"/>
        </w:rPr>
        <w:t>股</w:t>
      </w:r>
      <w:r>
        <w:rPr>
          <w:rFonts w:ascii="宋体" w:hAnsi="宋体" w:cs="宋体" w:eastAsia="宋体" w:hint="default"/>
          <w:spacing w:val="10"/>
        </w:rPr>
        <w:t>价</w:t>
      </w:r>
      <w:r>
        <w:rPr>
          <w:rFonts w:ascii="宋体" w:hAnsi="宋体" w:cs="宋体" w:eastAsia="宋体" w:hint="default"/>
          <w:spacing w:val="10"/>
        </w:rPr>
        <w:t>格</w:t>
      </w:r>
      <w:r>
        <w:rPr>
          <w:rFonts w:ascii="宋体" w:hAnsi="宋体" w:cs="宋体" w:eastAsia="宋体" w:hint="default"/>
          <w:spacing w:val="10"/>
        </w:rPr>
        <w:t>自</w:t>
      </w:r>
      <w:r>
        <w:rPr>
          <w:rFonts w:ascii="Times New Roman" w:hAnsi="Times New Roman" w:cs="Times New Roman" w:eastAsia="Times New Roman" w:hint="default"/>
          <w:spacing w:val="10"/>
        </w:rPr>
        <w:t>2018</w:t>
      </w:r>
      <w:r>
        <w:rPr>
          <w:spacing w:val="10"/>
        </w:rPr>
        <w:t>年</w:t>
      </w:r>
      <w:r>
        <w:rPr>
          <w:rFonts w:ascii="Times New Roman" w:hAnsi="Times New Roman" w:cs="Times New Roman" w:eastAsia="Times New Roman" w:hint="default"/>
          <w:spacing w:val="10"/>
        </w:rPr>
        <w:t>8</w:t>
      </w:r>
      <w:r>
        <w:rPr>
          <w:rFonts w:ascii="宋体" w:hAnsi="宋体" w:cs="宋体" w:eastAsia="宋体" w:hint="default"/>
          <w:spacing w:val="10"/>
        </w:rPr>
        <w:t>月</w:t>
      </w:r>
      <w:r>
        <w:rPr>
          <w:rFonts w:ascii="Times New Roman" w:hAnsi="Times New Roman" w:cs="Times New Roman" w:eastAsia="Times New Roman" w:hint="default"/>
          <w:spacing w:val="10"/>
        </w:rPr>
        <w:t>16</w:t>
      </w:r>
      <w:r>
        <w:rPr>
          <w:rFonts w:ascii="宋体" w:hAnsi="宋体" w:cs="宋体" w:eastAsia="宋体" w:hint="default"/>
          <w:spacing w:val="10"/>
        </w:rPr>
        <w:t>日</w:t>
      </w:r>
      <w:r>
        <w:rPr>
          <w:rFonts w:ascii="宋体" w:hAnsi="宋体" w:cs="宋体" w:eastAsia="宋体" w:hint="default"/>
          <w:spacing w:val="10"/>
        </w:rPr>
        <w:t>起</w:t>
      </w:r>
      <w:r>
        <w:rPr>
          <w:rFonts w:ascii="宋体" w:hAnsi="宋体" w:cs="宋体" w:eastAsia="宋体" w:hint="default"/>
          <w:spacing w:val="10"/>
        </w:rPr>
        <w:t>生</w:t>
      </w:r>
      <w:r>
        <w:rPr>
          <w:rFonts w:ascii="宋体" w:hAnsi="宋体" w:cs="宋体" w:eastAsia="宋体" w:hint="default"/>
          <w:spacing w:val="10"/>
        </w:rPr>
        <w:t>效</w:t>
      </w:r>
      <w:r>
        <w:rPr>
          <w:spacing w:val="10"/>
        </w:rPr>
        <w:t>。</w:t>
      </w:r>
      <w:r>
        <w:rPr>
          <w:rFonts w:ascii="宋体" w:hAnsi="宋体" w:cs="宋体" w:eastAsia="宋体" w:hint="default"/>
          <w:spacing w:val="10"/>
        </w:rPr>
        <w:t>具</w:t>
      </w:r>
      <w:r>
        <w:rPr>
          <w:rFonts w:ascii="宋体" w:hAnsi="宋体" w:cs="宋体" w:eastAsia="宋体" w:hint="default"/>
          <w:spacing w:val="10"/>
        </w:rPr>
        <w:t>体调</w:t>
      </w:r>
      <w:r>
        <w:rPr>
          <w:rFonts w:ascii="宋体" w:hAnsi="宋体" w:cs="宋体" w:eastAsia="宋体" w:hint="default"/>
          <w:spacing w:val="10"/>
        </w:rPr>
        <w:t>整</w:t>
      </w:r>
      <w:r>
        <w:rPr>
          <w:rFonts w:ascii="宋体" w:hAnsi="宋体" w:cs="宋体" w:eastAsia="宋体" w:hint="default"/>
          <w:spacing w:val="10"/>
        </w:rPr>
        <w:t>情况</w:t>
      </w:r>
      <w:r>
        <w:rPr>
          <w:rFonts w:ascii="宋体" w:hAnsi="宋体" w:cs="宋体" w:eastAsia="宋体" w:hint="default"/>
          <w:spacing w:val="10"/>
        </w:rPr>
        <w:t>详</w:t>
      </w:r>
      <w:r>
        <w:rPr>
          <w:rFonts w:ascii="宋体" w:hAnsi="宋体" w:cs="宋体" w:eastAsia="宋体" w:hint="default"/>
          <w:spacing w:val="10"/>
        </w:rPr>
        <w:t>见</w:t>
      </w:r>
      <w:r>
        <w:rPr>
          <w:spacing w:val="10"/>
        </w:rPr>
        <w:t>公司</w:t>
      </w:r>
      <w:r>
        <w:rPr>
          <w:rFonts w:ascii="宋体" w:hAnsi="宋体" w:cs="宋体" w:eastAsia="宋体" w:hint="default"/>
          <w:spacing w:val="10"/>
        </w:rPr>
        <w:t>于</w:t>
      </w:r>
      <w:r>
        <w:rPr>
          <w:rFonts w:ascii="Times New Roman" w:hAnsi="Times New Roman" w:cs="Times New Roman" w:eastAsia="Times New Roman" w:hint="default"/>
          <w:spacing w:val="10"/>
        </w:rPr>
        <w:t>2018</w:t>
      </w:r>
      <w:r>
        <w:rPr>
          <w:spacing w:val="10"/>
        </w:rPr>
        <w:t>年</w:t>
      </w:r>
      <w:r>
        <w:rPr>
          <w:rFonts w:ascii="Times New Roman" w:hAnsi="Times New Roman" w:cs="Times New Roman" w:eastAsia="Times New Roman" w:hint="default"/>
          <w:spacing w:val="10"/>
        </w:rPr>
        <w:t>8</w:t>
      </w:r>
      <w:r>
        <w:rPr>
          <w:rFonts w:ascii="宋体" w:hAnsi="宋体" w:cs="宋体" w:eastAsia="宋体" w:hint="default"/>
          <w:spacing w:val="10"/>
        </w:rPr>
        <w:t>月</w:t>
      </w:r>
      <w:r>
        <w:rPr>
          <w:rFonts w:ascii="Times New Roman" w:hAnsi="Times New Roman" w:cs="Times New Roman" w:eastAsia="Times New Roman" w:hint="default"/>
          <w:spacing w:val="10"/>
        </w:rPr>
        <w:t>17</w:t>
      </w:r>
      <w:r>
        <w:rPr>
          <w:rFonts w:ascii="宋体" w:hAnsi="宋体" w:cs="宋体" w:eastAsia="宋体" w:hint="default"/>
          <w:spacing w:val="10"/>
        </w:rPr>
        <w:t>日</w:t>
      </w:r>
      <w:r>
        <w:rPr>
          <w:rFonts w:ascii="宋体" w:hAnsi="宋体" w:cs="宋体" w:eastAsia="宋体" w:hint="default"/>
          <w:spacing w:val="10"/>
        </w:rPr>
        <w:t>在</w:t>
      </w:r>
      <w:r>
        <w:rPr>
          <w:rFonts w:ascii="宋体" w:hAnsi="宋体" w:cs="宋体" w:eastAsia="宋体" w:hint="default"/>
          <w:spacing w:val="10"/>
        </w:rPr>
        <w:t>巨潮</w:t>
      </w:r>
      <w:r>
        <w:rPr>
          <w:spacing w:val="10"/>
        </w:rPr>
        <w:t>资</w:t>
      </w:r>
      <w:r>
        <w:rPr>
          <w:rFonts w:ascii="宋体" w:hAnsi="宋体" w:cs="宋体" w:eastAsia="宋体" w:hint="default"/>
          <w:spacing w:val="10"/>
        </w:rPr>
        <w:t>讯网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86" w:lineRule="auto" w:before="35"/>
        <w:ind w:right="1114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</w:r>
      <w:hyperlink r:id="rId11">
        <w:r>
          <w:rPr>
            <w:rFonts w:ascii="Times New Roman" w:hAnsi="Times New Roman" w:cs="Times New Roman" w:eastAsia="Times New Roman" w:hint="default"/>
            <w:spacing w:val="-5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spacing w:val="-5"/>
          </w:rPr>
        </w:r>
      </w:hyperlink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上公告的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众信旅游</w:t>
      </w:r>
      <w:r>
        <w:rPr>
          <w:rFonts w:ascii="宋体" w:hAnsi="宋体" w:cs="宋体" w:eastAsia="宋体" w:hint="default"/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格</w:t>
      </w:r>
      <w:r>
        <w:rPr>
          <w:rFonts w:ascii="宋体" w:hAnsi="宋体" w:cs="宋体" w:eastAsia="宋体" w:hint="default"/>
          <w:spacing w:val="-5"/>
        </w:rPr>
        <w:t>调</w:t>
      </w:r>
      <w:r>
        <w:rPr>
          <w:rFonts w:ascii="宋体" w:hAnsi="宋体" w:cs="宋体" w:eastAsia="宋体" w:hint="default"/>
          <w:spacing w:val="-5"/>
        </w:rPr>
        <w:t>整</w:t>
      </w:r>
      <w:r>
        <w:rPr>
          <w:spacing w:val="-5"/>
        </w:rPr>
        <w:t>的公告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公告</w:t>
      </w:r>
      <w:r>
        <w:rPr>
          <w:rFonts w:ascii="宋体" w:hAnsi="宋体" w:cs="宋体" w:eastAsia="宋体" w:hint="default"/>
          <w:spacing w:val="-5"/>
        </w:rPr>
        <w:t>编号：</w:t>
      </w:r>
      <w:r>
        <w:rPr>
          <w:rFonts w:ascii="Times New Roman" w:hAnsi="Times New Roman" w:cs="Times New Roman" w:eastAsia="Times New Roman" w:hint="default"/>
          <w:spacing w:val="-5"/>
        </w:rPr>
        <w:t>2018-106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。</w:t>
      </w:r>
      <w:r>
        <w:rPr>
          <w:spacing w:val="-75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rFonts w:ascii="宋体" w:hAnsi="宋体" w:cs="宋体" w:eastAsia="宋体" w:hint="default"/>
          <w:spacing w:val="-4"/>
        </w:rPr>
        <w:t>离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spacing w:val="-4"/>
        </w:rPr>
        <w:t>股份，根据可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spacing w:val="-4"/>
        </w:rPr>
        <w:t>规定，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众信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由于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spacing w:val="-4"/>
        </w:rPr>
        <w:t>销的股份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spacing w:val="-4"/>
        </w:rPr>
        <w:t>公司股本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spacing w:val="-4"/>
        </w:rPr>
        <w:t>，经计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仍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11.02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Times New Roman" w:hAnsi="Times New Roman" w:cs="Times New Roman" w:eastAsia="Times New Roman" w:hint="default"/>
          <w:spacing w:val="-4"/>
        </w:rPr>
        <w:t>/</w:t>
      </w:r>
      <w:r>
        <w:rPr>
          <w:spacing w:val="-4"/>
        </w:rPr>
        <w:t>股。</w:t>
      </w:r>
      <w:r>
        <w:rPr>
          <w:spacing w:val="-76"/>
        </w:rPr>
        <w:t> </w:t>
      </w:r>
      <w:r>
        <w:rPr>
          <w:rFonts w:ascii="宋体" w:hAnsi="宋体" w:cs="宋体" w:eastAsia="宋体" w:hint="default"/>
          <w:spacing w:val="5"/>
        </w:rPr>
        <w:t>调</w:t>
      </w:r>
      <w:r>
        <w:rPr>
          <w:rFonts w:ascii="宋体" w:hAnsi="宋体" w:cs="宋体" w:eastAsia="宋体" w:hint="default"/>
          <w:spacing w:val="5"/>
        </w:rPr>
        <w:t>整</w:t>
      </w:r>
      <w:r>
        <w:rPr>
          <w:rFonts w:ascii="宋体" w:hAnsi="宋体" w:cs="宋体" w:eastAsia="宋体" w:hint="default"/>
          <w:spacing w:val="5"/>
        </w:rPr>
        <w:t>后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转</w:t>
      </w:r>
      <w:r>
        <w:rPr>
          <w:spacing w:val="5"/>
        </w:rPr>
        <w:t>股</w:t>
      </w:r>
      <w:r>
        <w:rPr>
          <w:rFonts w:ascii="宋体" w:hAnsi="宋体" w:cs="宋体" w:eastAsia="宋体" w:hint="default"/>
          <w:spacing w:val="5"/>
        </w:rPr>
        <w:t>价</w:t>
      </w:r>
      <w:r>
        <w:rPr>
          <w:rFonts w:ascii="宋体" w:hAnsi="宋体" w:cs="宋体" w:eastAsia="宋体" w:hint="default"/>
          <w:spacing w:val="5"/>
        </w:rPr>
        <w:t>格</w:t>
      </w:r>
      <w:r>
        <w:rPr>
          <w:rFonts w:ascii="宋体" w:hAnsi="宋体" w:cs="宋体" w:eastAsia="宋体" w:hint="default"/>
          <w:spacing w:val="5"/>
        </w:rPr>
        <w:t>自</w:t>
      </w:r>
      <w:r>
        <w:rPr>
          <w:rFonts w:ascii="Times New Roman" w:hAnsi="Times New Roman" w:cs="Times New Roman" w:eastAsia="Times New Roman" w:hint="default"/>
          <w:spacing w:val="5"/>
        </w:rPr>
        <w:t>2018</w:t>
      </w:r>
      <w:r>
        <w:rPr>
          <w:spacing w:val="5"/>
        </w:rPr>
        <w:t>年</w:t>
      </w:r>
      <w:r>
        <w:rPr>
          <w:rFonts w:ascii="Times New Roman" w:hAnsi="Times New Roman" w:cs="Times New Roman" w:eastAsia="Times New Roman" w:hint="default"/>
          <w:spacing w:val="5"/>
        </w:rPr>
        <w:t>11</w:t>
      </w:r>
      <w:r>
        <w:rPr>
          <w:rFonts w:ascii="宋体" w:hAnsi="宋体" w:cs="宋体" w:eastAsia="宋体" w:hint="default"/>
          <w:spacing w:val="5"/>
        </w:rPr>
        <w:t>月</w:t>
      </w:r>
      <w:r>
        <w:rPr>
          <w:rFonts w:ascii="Times New Roman" w:hAnsi="Times New Roman" w:cs="Times New Roman" w:eastAsia="Times New Roman" w:hint="default"/>
          <w:spacing w:val="5"/>
        </w:rPr>
        <w:t>20</w:t>
      </w:r>
      <w:r>
        <w:rPr>
          <w:rFonts w:ascii="宋体" w:hAnsi="宋体" w:cs="宋体" w:eastAsia="宋体" w:hint="default"/>
          <w:spacing w:val="5"/>
        </w:rPr>
        <w:t>日</w:t>
      </w:r>
      <w:r>
        <w:rPr>
          <w:rFonts w:ascii="宋体" w:hAnsi="宋体" w:cs="宋体" w:eastAsia="宋体" w:hint="default"/>
          <w:spacing w:val="5"/>
        </w:rPr>
        <w:t>起</w:t>
      </w:r>
      <w:r>
        <w:rPr>
          <w:rFonts w:ascii="宋体" w:hAnsi="宋体" w:cs="宋体" w:eastAsia="宋体" w:hint="default"/>
          <w:spacing w:val="5"/>
        </w:rPr>
        <w:t>生</w:t>
      </w:r>
      <w:r>
        <w:rPr>
          <w:rFonts w:ascii="宋体" w:hAnsi="宋体" w:cs="宋体" w:eastAsia="宋体" w:hint="default"/>
          <w:spacing w:val="5"/>
        </w:rPr>
        <w:t>效</w:t>
      </w:r>
      <w:r>
        <w:rPr>
          <w:spacing w:val="5"/>
        </w:rPr>
        <w:t>。</w:t>
      </w:r>
      <w:r>
        <w:rPr>
          <w:rFonts w:ascii="宋体" w:hAnsi="宋体" w:cs="宋体" w:eastAsia="宋体" w:hint="default"/>
          <w:spacing w:val="5"/>
        </w:rPr>
        <w:t>具</w:t>
      </w:r>
      <w:r>
        <w:rPr>
          <w:rFonts w:ascii="宋体" w:hAnsi="宋体" w:cs="宋体" w:eastAsia="宋体" w:hint="default"/>
          <w:spacing w:val="5"/>
        </w:rPr>
        <w:t>体调</w:t>
      </w:r>
      <w:r>
        <w:rPr>
          <w:rFonts w:ascii="宋体" w:hAnsi="宋体" w:cs="宋体" w:eastAsia="宋体" w:hint="default"/>
          <w:spacing w:val="5"/>
        </w:rPr>
        <w:t>整</w:t>
      </w:r>
      <w:r>
        <w:rPr>
          <w:rFonts w:ascii="宋体" w:hAnsi="宋体" w:cs="宋体" w:eastAsia="宋体" w:hint="default"/>
          <w:spacing w:val="5"/>
        </w:rPr>
        <w:t>情况</w:t>
      </w:r>
      <w:r>
        <w:rPr>
          <w:rFonts w:ascii="宋体" w:hAnsi="宋体" w:cs="宋体" w:eastAsia="宋体" w:hint="default"/>
          <w:spacing w:val="5"/>
        </w:rPr>
        <w:t>详</w:t>
      </w:r>
      <w:r>
        <w:rPr>
          <w:rFonts w:ascii="宋体" w:hAnsi="宋体" w:cs="宋体" w:eastAsia="宋体" w:hint="default"/>
          <w:spacing w:val="5"/>
        </w:rPr>
        <w:t>见</w:t>
      </w:r>
      <w:r>
        <w:rPr>
          <w:spacing w:val="5"/>
        </w:rPr>
        <w:t>公司</w:t>
      </w:r>
      <w:r>
        <w:rPr>
          <w:rFonts w:ascii="宋体" w:hAnsi="宋体" w:cs="宋体" w:eastAsia="宋体" w:hint="default"/>
          <w:spacing w:val="5"/>
        </w:rPr>
        <w:t>于</w:t>
      </w:r>
      <w:r>
        <w:rPr>
          <w:rFonts w:ascii="Times New Roman" w:hAnsi="Times New Roman" w:cs="Times New Roman" w:eastAsia="Times New Roman" w:hint="default"/>
          <w:spacing w:val="5"/>
        </w:rPr>
        <w:t>2018</w:t>
      </w:r>
      <w:r>
        <w:rPr>
          <w:spacing w:val="5"/>
        </w:rPr>
        <w:t>年</w:t>
      </w:r>
      <w:r>
        <w:rPr>
          <w:rFonts w:ascii="Times New Roman" w:hAnsi="Times New Roman" w:cs="Times New Roman" w:eastAsia="Times New Roman" w:hint="default"/>
          <w:spacing w:val="5"/>
        </w:rPr>
        <w:t>11</w:t>
      </w:r>
      <w:r>
        <w:rPr>
          <w:rFonts w:ascii="宋体" w:hAnsi="宋体" w:cs="宋体" w:eastAsia="宋体" w:hint="default"/>
          <w:spacing w:val="5"/>
        </w:rPr>
        <w:t>月</w:t>
      </w:r>
      <w:r>
        <w:rPr>
          <w:rFonts w:ascii="Times New Roman" w:hAnsi="Times New Roman" w:cs="Times New Roman" w:eastAsia="Times New Roman" w:hint="default"/>
          <w:spacing w:val="5"/>
        </w:rPr>
        <w:t>20</w:t>
      </w:r>
      <w:r>
        <w:rPr>
          <w:rFonts w:ascii="宋体" w:hAnsi="宋体" w:cs="宋体" w:eastAsia="宋体" w:hint="default"/>
          <w:spacing w:val="5"/>
        </w:rPr>
        <w:t>日</w:t>
      </w:r>
      <w:r>
        <w:rPr>
          <w:rFonts w:ascii="宋体" w:hAnsi="宋体" w:cs="宋体" w:eastAsia="宋体" w:hint="default"/>
          <w:spacing w:val="5"/>
        </w:rPr>
        <w:t>在</w:t>
      </w:r>
      <w:r>
        <w:rPr>
          <w:rFonts w:ascii="宋体" w:hAnsi="宋体" w:cs="宋体" w:eastAsia="宋体" w:hint="default"/>
          <w:spacing w:val="5"/>
        </w:rPr>
        <w:t>巨潮</w:t>
      </w:r>
      <w:r>
        <w:rPr>
          <w:spacing w:val="5"/>
        </w:rPr>
        <w:t>资</w:t>
      </w:r>
      <w:r>
        <w:rPr>
          <w:rFonts w:ascii="宋体" w:hAnsi="宋体" w:cs="宋体" w:eastAsia="宋体" w:hint="default"/>
          <w:spacing w:val="5"/>
        </w:rPr>
        <w:t>讯网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86" w:lineRule="auto" w:before="35"/>
        <w:ind w:right="111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</w:r>
      <w:hyperlink r:id="rId11">
        <w:r>
          <w:rPr>
            <w:rFonts w:ascii="Times New Roman" w:hAnsi="Times New Roman" w:cs="Times New Roman" w:eastAsia="Times New Roman" w:hint="default"/>
            <w:spacing w:val="-5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spacing w:val="-5"/>
          </w:rPr>
        </w:r>
      </w:hyperlink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上公告的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众信旅游</w:t>
      </w:r>
      <w:r>
        <w:rPr>
          <w:rFonts w:ascii="宋体" w:hAnsi="宋体" w:cs="宋体" w:eastAsia="宋体" w:hint="default"/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格</w:t>
      </w:r>
      <w:r>
        <w:rPr>
          <w:rFonts w:ascii="宋体" w:hAnsi="宋体" w:cs="宋体" w:eastAsia="宋体" w:hint="default"/>
          <w:spacing w:val="-5"/>
        </w:rPr>
        <w:t>调</w:t>
      </w:r>
      <w:r>
        <w:rPr>
          <w:rFonts w:ascii="宋体" w:hAnsi="宋体" w:cs="宋体" w:eastAsia="宋体" w:hint="default"/>
          <w:spacing w:val="-5"/>
        </w:rPr>
        <w:t>整</w:t>
      </w:r>
      <w:r>
        <w:rPr>
          <w:spacing w:val="-5"/>
        </w:rPr>
        <w:t>的公告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公告</w:t>
      </w:r>
      <w:r>
        <w:rPr>
          <w:rFonts w:ascii="宋体" w:hAnsi="宋体" w:cs="宋体" w:eastAsia="宋体" w:hint="default"/>
          <w:spacing w:val="-5"/>
        </w:rPr>
        <w:t>编号：</w:t>
      </w:r>
      <w:r>
        <w:rPr>
          <w:rFonts w:ascii="Times New Roman" w:hAnsi="Times New Roman" w:cs="Times New Roman" w:eastAsia="Times New Roman" w:hint="default"/>
          <w:spacing w:val="-5"/>
        </w:rPr>
        <w:t>2018-148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。</w:t>
      </w:r>
      <w:r>
        <w:rPr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因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留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已</w:t>
      </w:r>
      <w:r>
        <w:rPr/>
        <w:t>经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/>
        <w:t>并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完成</w:t>
      </w:r>
      <w:r>
        <w:rPr/>
        <w:t>，根据可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相关</w:t>
      </w:r>
      <w:r>
        <w:rPr/>
        <w:t>规定，</w:t>
      </w:r>
      <w:r>
        <w:rPr>
          <w:spacing w:val="2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Times New Roman" w:hAnsi="Times New Roman" w:cs="Times New Roman" w:eastAsia="Times New Roman" w:hint="default"/>
          <w:spacing w:val="-2"/>
        </w:rPr>
        <w:t>11.02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Times New Roman" w:hAnsi="Times New Roman" w:cs="Times New Roman" w:eastAsia="Times New Roman" w:hint="default"/>
          <w:spacing w:val="-2"/>
        </w:rPr>
        <w:t>/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整为</w:t>
      </w:r>
      <w:r>
        <w:rPr>
          <w:rFonts w:ascii="Times New Roman" w:hAnsi="Times New Roman" w:cs="Times New Roman" w:eastAsia="Times New Roman" w:hint="default"/>
          <w:spacing w:val="-2"/>
        </w:rPr>
        <w:t>11.00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Times New Roman" w:hAnsi="Times New Roman" w:cs="Times New Roman" w:eastAsia="Times New Roman" w:hint="default"/>
          <w:spacing w:val="-2"/>
        </w:rPr>
        <w:t>/</w:t>
      </w:r>
      <w:r>
        <w:rPr>
          <w:spacing w:val="-2"/>
        </w:rPr>
        <w:t>股。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详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27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讯网</w:t>
      </w:r>
      <w:r>
        <w:rPr>
          <w:rFonts w:ascii="宋体" w:hAnsi="宋体" w:cs="宋体" w:eastAsia="宋体" w:hint="default"/>
          <w:spacing w:val="-2"/>
        </w:rPr>
        <w:t>（</w:t>
      </w:r>
      <w:hyperlink r:id="rId11">
        <w:r>
          <w:rPr>
            <w:rFonts w:ascii="Times New Roman" w:hAnsi="Times New Roman" w:cs="Times New Roman" w:eastAsia="Times New Roman" w:hint="default"/>
            <w:spacing w:val="-2"/>
          </w:rPr>
        </w:r>
        <w:r>
          <w:rPr>
            <w:rFonts w:ascii="Times New Roman" w:hAnsi="Times New Roman" w:cs="Times New Roman" w:eastAsia="Times New Roman" w:hint="default"/>
            <w:spacing w:val="-2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spacing w:val="-2"/>
          </w:rPr>
        </w:r>
      </w:hyperlink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上公告的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众信旅游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转</w:t>
      </w:r>
    </w:p>
    <w:p>
      <w:pPr>
        <w:pStyle w:val="BodyText"/>
        <w:spacing w:line="240" w:lineRule="auto" w:before="35"/>
        <w:ind w:right="0"/>
        <w:jc w:val="left"/>
      </w:pP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的公告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/>
        <w:t>公告</w:t>
      </w:r>
      <w:r>
        <w:rPr>
          <w:rFonts w:ascii="宋体" w:hAnsi="宋体" w:cs="宋体" w:eastAsia="宋体" w:hint="default"/>
        </w:rPr>
        <w:t>编号：</w:t>
      </w:r>
      <w:r>
        <w:rPr>
          <w:rFonts w:ascii="Times New Roman" w:hAnsi="Times New Roman" w:cs="Times New Roman" w:eastAsia="Times New Roman" w:hint="default"/>
        </w:rPr>
        <w:t>2018-151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pStyle w:val="BodyText"/>
        <w:spacing w:line="240" w:lineRule="auto" w:before="177"/>
        <w:ind w:right="1124"/>
        <w:jc w:val="right"/>
      </w:pPr>
      <w:r>
        <w:rPr>
          <w:rFonts w:ascii="Times New Roman" w:hAnsi="Times New Roman" w:cs="Times New Roman" w:eastAsia="Times New Roman" w:hint="default"/>
          <w:spacing w:val="-1"/>
        </w:rPr>
        <w:t>7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郭</w:t>
      </w:r>
      <w:r>
        <w:rPr>
          <w:rFonts w:ascii="宋体" w:hAnsi="宋体" w:cs="宋体" w:eastAsia="宋体" w:hint="default"/>
          <w:spacing w:val="-1"/>
        </w:rPr>
        <w:t>洪斌</w:t>
      </w:r>
      <w:r>
        <w:rPr>
          <w:spacing w:val="-1"/>
        </w:rPr>
        <w:t>等</w:t>
      </w:r>
      <w:r>
        <w:rPr>
          <w:rFonts w:ascii="Times New Roman" w:hAnsi="Times New Roman" w:cs="Times New Roman" w:eastAsia="Times New Roman" w:hint="default"/>
          <w:spacing w:val="-1"/>
        </w:rPr>
        <w:t>6</w:t>
      </w:r>
      <w:r>
        <w:rPr>
          <w:rFonts w:ascii="宋体" w:hAnsi="宋体" w:cs="宋体" w:eastAsia="宋体" w:hint="default"/>
          <w:spacing w:val="-1"/>
        </w:rPr>
        <w:t>名</w:t>
      </w:r>
      <w:r>
        <w:rPr>
          <w:spacing w:val="-1"/>
        </w:rPr>
        <w:t>交</w:t>
      </w:r>
      <w:r>
        <w:rPr>
          <w:rFonts w:ascii="宋体" w:hAnsi="宋体" w:cs="宋体" w:eastAsia="宋体" w:hint="default"/>
          <w:spacing w:val="-1"/>
        </w:rPr>
        <w:t>易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手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spacing w:val="-1"/>
        </w:rPr>
        <w:t>发行股份购</w:t>
      </w:r>
      <w:r>
        <w:rPr>
          <w:rFonts w:ascii="宋体" w:hAnsi="宋体" w:cs="宋体" w:eastAsia="宋体" w:hint="default"/>
          <w:spacing w:val="-1"/>
        </w:rPr>
        <w:t>买竹园</w:t>
      </w:r>
      <w:r>
        <w:rPr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spacing w:val="-1"/>
        </w:rPr>
        <w:t>旅行社有限公司</w:t>
      </w:r>
      <w:r>
        <w:rPr>
          <w:rFonts w:ascii="Times New Roman" w:hAnsi="Times New Roman" w:cs="Times New Roman" w:eastAsia="Times New Roman" w:hint="default"/>
          <w:spacing w:val="-1"/>
        </w:rPr>
        <w:t>30%</w:t>
      </w:r>
      <w:r>
        <w:rPr>
          <w:spacing w:val="-1"/>
        </w:rPr>
        <w:t>的股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spacing w:val="-1"/>
        </w:rPr>
        <w:t>事项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国</w:t>
      </w:r>
    </w:p>
    <w:p>
      <w:pPr>
        <w:spacing w:after="0" w:line="240" w:lineRule="auto"/>
        <w:jc w:val="righ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86" w:lineRule="auto" w:before="36"/>
        <w:ind w:right="110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会核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，本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发行股份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33,445,374</w:t>
      </w:r>
      <w:r>
        <w:rPr>
          <w:spacing w:val="-2"/>
        </w:rPr>
        <w:t>股，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16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上市。根据可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规定，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Times New Roman" w:hAnsi="Times New Roman" w:cs="Times New Roman" w:eastAsia="Times New Roman" w:hint="default"/>
          <w:spacing w:val="-2"/>
        </w:rPr>
        <w:t>11.00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Times New Roman" w:hAnsi="Times New Roman" w:cs="Times New Roman" w:eastAsia="Times New Roman" w:hint="default"/>
          <w:spacing w:val="-2"/>
        </w:rPr>
        <w:t>/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整为</w:t>
      </w:r>
      <w:r>
        <w:rPr>
          <w:rFonts w:ascii="Times New Roman" w:hAnsi="Times New Roman" w:cs="Times New Roman" w:eastAsia="Times New Roman" w:hint="default"/>
          <w:spacing w:val="-2"/>
        </w:rPr>
        <w:t>10.99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Times New Roman" w:hAnsi="Times New Roman" w:cs="Times New Roman" w:eastAsia="Times New Roman" w:hint="default"/>
          <w:spacing w:val="-2"/>
        </w:rPr>
        <w:t>/</w:t>
      </w:r>
      <w:r>
        <w:rPr>
          <w:spacing w:val="-2"/>
        </w:rPr>
        <w:t>股。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  <w:spacing w:val="-77"/>
        </w:rPr>
        <w:t> </w:t>
      </w:r>
      <w:r>
        <w:rPr/>
        <w:t>的</w:t>
      </w:r>
      <w:r>
        <w:rPr>
          <w:spacing w:val="-77"/>
        </w:rPr>
        <w:t> </w:t>
      </w:r>
      <w:r>
        <w:rPr>
          <w:rFonts w:ascii="宋体" w:hAnsi="宋体" w:cs="宋体" w:eastAsia="宋体" w:hint="default"/>
          <w:spacing w:val="11"/>
        </w:rPr>
        <w:t>转</w:t>
      </w:r>
      <w:r>
        <w:rPr>
          <w:spacing w:val="11"/>
        </w:rPr>
        <w:t>股</w:t>
      </w:r>
      <w:r>
        <w:rPr>
          <w:spacing w:val="-77"/>
        </w:rPr>
        <w:t> </w:t>
      </w:r>
      <w:r>
        <w:rPr>
          <w:rFonts w:ascii="宋体" w:hAnsi="宋体" w:cs="宋体" w:eastAsia="宋体" w:hint="default"/>
          <w:spacing w:val="11"/>
        </w:rPr>
        <w:t>价</w:t>
      </w:r>
      <w:r>
        <w:rPr>
          <w:rFonts w:ascii="宋体" w:hAnsi="宋体" w:cs="宋体" w:eastAsia="宋体" w:hint="default"/>
          <w:spacing w:val="11"/>
        </w:rPr>
        <w:t>格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Times New Roman" w:hAnsi="Times New Roman" w:cs="Times New Roman" w:eastAsia="Times New Roman" w:hint="default"/>
        </w:rPr>
        <w:t>2019</w:t>
      </w:r>
      <w:r>
        <w:rPr>
          <w:rFonts w:ascii="Times New Roman" w:hAnsi="Times New Roman" w:cs="Times New Roman" w:eastAsia="Times New Roman" w:hint="default"/>
          <w:spacing w:val="-25"/>
        </w:rPr>
        <w:t> </w:t>
      </w:r>
      <w:r>
        <w:rPr/>
        <w:t>年</w:t>
      </w:r>
      <w:r>
        <w:rPr>
          <w:spacing w:val="-80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2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Times New Roman" w:hAnsi="Times New Roman" w:cs="Times New Roman" w:eastAsia="Times New Roman" w:hint="default"/>
          <w:spacing w:val="-25"/>
        </w:rPr>
        <w:t> </w:t>
      </w:r>
      <w:r>
        <w:rPr>
          <w:rFonts w:ascii="宋体" w:hAnsi="宋体" w:cs="宋体" w:eastAsia="宋体" w:hint="default"/>
          <w:spacing w:val="11"/>
        </w:rPr>
        <w:t>日</w:t>
      </w:r>
      <w:r>
        <w:rPr>
          <w:rFonts w:ascii="宋体" w:hAnsi="宋体" w:cs="宋体" w:eastAsia="宋体" w:hint="default"/>
          <w:spacing w:val="11"/>
        </w:rPr>
        <w:t>起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  <w:spacing w:val="11"/>
        </w:rPr>
        <w:t>生</w:t>
      </w:r>
      <w:r>
        <w:rPr>
          <w:rFonts w:ascii="宋体" w:hAnsi="宋体" w:cs="宋体" w:eastAsia="宋体" w:hint="default"/>
          <w:spacing w:val="11"/>
        </w:rPr>
        <w:t>效</w:t>
      </w:r>
      <w:r>
        <w:rPr>
          <w:rFonts w:ascii="宋体" w:hAnsi="宋体" w:cs="宋体" w:eastAsia="宋体" w:hint="default"/>
          <w:spacing w:val="-77"/>
        </w:rPr>
        <w:t> </w:t>
      </w:r>
      <w:r>
        <w:rPr/>
        <w:t>。</w:t>
      </w:r>
      <w:r>
        <w:rPr>
          <w:spacing w:val="-80"/>
        </w:rPr>
        <w:t> 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  <w:spacing w:val="11"/>
        </w:rPr>
        <w:t>体调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  <w:spacing w:val="11"/>
        </w:rPr>
        <w:t>情况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  <w:spacing w:val="11"/>
        </w:rPr>
        <w:t>详</w:t>
      </w:r>
      <w:r>
        <w:rPr>
          <w:rFonts w:ascii="宋体" w:hAnsi="宋体" w:cs="宋体" w:eastAsia="宋体" w:hint="default"/>
          <w:spacing w:val="11"/>
        </w:rPr>
        <w:t>见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spacing w:val="11"/>
        </w:rPr>
        <w:t>公司</w:t>
      </w:r>
      <w:r>
        <w:rPr>
          <w:spacing w:val="-77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Times New Roman" w:hAnsi="Times New Roman" w:cs="Times New Roman" w:eastAsia="Times New Roman" w:hint="default"/>
        </w:rPr>
        <w:t>2019</w:t>
      </w:r>
      <w:r>
        <w:rPr>
          <w:rFonts w:ascii="Times New Roman" w:hAnsi="Times New Roman" w:cs="Times New Roman" w:eastAsia="Times New Roman" w:hint="default"/>
          <w:spacing w:val="-25"/>
        </w:rPr>
        <w:t> </w:t>
      </w:r>
      <w:r>
        <w:rPr/>
        <w:t>年</w:t>
      </w:r>
      <w:r>
        <w:rPr>
          <w:spacing w:val="-77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2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Times New Roman" w:hAnsi="Times New Roman" w:cs="Times New Roman" w:eastAsia="Times New Roman" w:hint="default"/>
          <w:spacing w:val="-25"/>
        </w:rPr>
        <w:t> </w:t>
      </w:r>
      <w:r>
        <w:rPr>
          <w:rFonts w:ascii="宋体" w:hAnsi="宋体" w:cs="宋体" w:eastAsia="宋体" w:hint="default"/>
          <w:spacing w:val="11"/>
        </w:rPr>
        <w:t>日</w:t>
      </w:r>
      <w:r>
        <w:rPr>
          <w:rFonts w:ascii="宋体" w:hAnsi="宋体" w:cs="宋体" w:eastAsia="宋体" w:hint="default"/>
          <w:spacing w:val="11"/>
        </w:rPr>
        <w:t>在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  <w:spacing w:val="11"/>
        </w:rPr>
        <w:t>巨潮</w:t>
      </w:r>
      <w:r>
        <w:rPr>
          <w:rFonts w:ascii="宋体" w:hAnsi="宋体" w:cs="宋体" w:eastAsia="宋体" w:hint="default"/>
          <w:spacing w:val="-77"/>
        </w:rPr>
        <w:t> </w:t>
      </w:r>
      <w:r>
        <w:rPr/>
        <w:t>资</w:t>
      </w:r>
      <w:r>
        <w:rPr>
          <w:spacing w:val="-77"/>
        </w:rPr>
        <w:t> </w:t>
      </w:r>
      <w:r>
        <w:rPr>
          <w:rFonts w:ascii="宋体" w:hAnsi="宋体" w:cs="宋体" w:eastAsia="宋体" w:hint="default"/>
          <w:spacing w:val="11"/>
        </w:rPr>
        <w:t>讯网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86" w:lineRule="auto" w:before="35"/>
        <w:ind w:right="111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</w:r>
      <w:hyperlink r:id="rId11">
        <w:r>
          <w:rPr>
            <w:rFonts w:ascii="Times New Roman" w:hAnsi="Times New Roman" w:cs="Times New Roman" w:eastAsia="Times New Roman" w:hint="default"/>
            <w:spacing w:val="-5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spacing w:val="-5"/>
          </w:rPr>
        </w:r>
      </w:hyperlink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上公告的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众信旅游</w:t>
      </w:r>
      <w:r>
        <w:rPr>
          <w:rFonts w:ascii="宋体" w:hAnsi="宋体" w:cs="宋体" w:eastAsia="宋体" w:hint="default"/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格</w:t>
      </w:r>
      <w:r>
        <w:rPr>
          <w:rFonts w:ascii="宋体" w:hAnsi="宋体" w:cs="宋体" w:eastAsia="宋体" w:hint="default"/>
          <w:spacing w:val="-5"/>
        </w:rPr>
        <w:t>调</w:t>
      </w:r>
      <w:r>
        <w:rPr>
          <w:rFonts w:ascii="宋体" w:hAnsi="宋体" w:cs="宋体" w:eastAsia="宋体" w:hint="default"/>
          <w:spacing w:val="-5"/>
        </w:rPr>
        <w:t>整</w:t>
      </w:r>
      <w:r>
        <w:rPr>
          <w:spacing w:val="-5"/>
        </w:rPr>
        <w:t>的公告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公告</w:t>
      </w:r>
      <w:r>
        <w:rPr>
          <w:rFonts w:ascii="宋体" w:hAnsi="宋体" w:cs="宋体" w:eastAsia="宋体" w:hint="default"/>
          <w:spacing w:val="-5"/>
        </w:rPr>
        <w:t>编号：</w:t>
      </w:r>
      <w:r>
        <w:rPr>
          <w:rFonts w:ascii="Times New Roman" w:hAnsi="Times New Roman" w:cs="Times New Roman" w:eastAsia="Times New Roman" w:hint="default"/>
          <w:spacing w:val="-5"/>
        </w:rPr>
        <w:t>2019-008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。</w:t>
      </w:r>
      <w:r>
        <w:rPr>
          <w:spacing w:val="-70"/>
        </w:rPr>
        <w:t> </w:t>
      </w:r>
      <w:r>
        <w:rPr>
          <w:rFonts w:ascii="Times New Roman" w:hAnsi="Times New Roman" w:cs="Times New Roman" w:eastAsia="Times New Roman" w:hint="default"/>
          <w:spacing w:val="-8"/>
        </w:rPr>
        <w:t>8</w:t>
      </w:r>
      <w:r>
        <w:rPr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因</w:t>
      </w:r>
      <w:r>
        <w:rPr>
          <w:rFonts w:ascii="宋体" w:hAnsi="宋体" w:cs="宋体" w:eastAsia="宋体" w:hint="default"/>
          <w:spacing w:val="54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spacing w:val="-3"/>
        </w:rPr>
        <w:t>众信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说明</w:t>
      </w:r>
      <w:r>
        <w:rPr>
          <w:rFonts w:ascii="宋体" w:hAnsi="宋体" w:cs="宋体" w:eastAsia="宋体" w:hint="default"/>
          <w:spacing w:val="-3"/>
        </w:rPr>
        <w:t>书》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规定的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向下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，经</w:t>
      </w:r>
      <w:r>
        <w:rPr>
          <w:rFonts w:ascii="Times New Roman" w:hAnsi="Times New Roman" w:cs="Times New Roman" w:eastAsia="Times New Roman" w:hint="default"/>
          <w:spacing w:val="-3"/>
        </w:rPr>
        <w:t>2019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16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2019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大会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最</w:t>
      </w:r>
      <w:r>
        <w:rPr/>
        <w:t>终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将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众信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债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的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人民币</w:t>
      </w:r>
      <w:r>
        <w:rPr>
          <w:rFonts w:ascii="Times New Roman" w:hAnsi="Times New Roman" w:cs="Times New Roman" w:eastAsia="Times New Roman" w:hint="default"/>
        </w:rPr>
        <w:t>10.99</w:t>
      </w:r>
      <w:r>
        <w:rPr>
          <w:rFonts w:ascii="宋体" w:hAnsi="宋体" w:cs="宋体" w:eastAsia="宋体" w:hint="default"/>
        </w:rPr>
        <w:t>元</w:t>
      </w:r>
      <w:r>
        <w:rPr>
          <w:rFonts w:ascii="Times New Roman" w:hAnsi="Times New Roman" w:cs="Times New Roman" w:eastAsia="Times New Roman" w:hint="default"/>
        </w:rPr>
        <w:t>/</w:t>
      </w:r>
      <w:r>
        <w:rPr/>
        <w:t>股</w:t>
      </w:r>
      <w:r>
        <w:rPr>
          <w:rFonts w:ascii="宋体" w:hAnsi="宋体" w:cs="宋体" w:eastAsia="宋体" w:hint="default"/>
        </w:rPr>
        <w:t>向下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民币</w:t>
      </w:r>
      <w:r>
        <w:rPr>
          <w:rFonts w:ascii="Times New Roman" w:hAnsi="Times New Roman" w:cs="Times New Roman" w:eastAsia="Times New Roman" w:hint="default"/>
        </w:rPr>
        <w:t>7.92</w:t>
      </w:r>
      <w:r>
        <w:rPr>
          <w:rFonts w:ascii="宋体" w:hAnsi="宋体" w:cs="宋体" w:eastAsia="宋体" w:hint="default"/>
        </w:rPr>
        <w:t>元</w:t>
      </w:r>
      <w:r>
        <w:rPr>
          <w:rFonts w:ascii="Times New Roman" w:hAnsi="Times New Roman" w:cs="Times New Roman" w:eastAsia="Times New Roman" w:hint="default"/>
        </w:rPr>
        <w:t>/</w:t>
      </w:r>
      <w:r>
        <w:rPr/>
        <w:t>股，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日期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宋体" w:hAnsi="宋体" w:cs="宋体" w:eastAsia="宋体" w:hint="default"/>
        </w:rPr>
        <w:t>日</w:t>
      </w:r>
      <w:r>
        <w:rPr/>
        <w:t>。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</w:p>
    <w:p>
      <w:pPr>
        <w:pStyle w:val="BodyText"/>
        <w:spacing w:line="386" w:lineRule="auto" w:before="35"/>
        <w:ind w:right="1018"/>
        <w:jc w:val="left"/>
      </w:pPr>
      <w:r>
        <w:rPr>
          <w:rFonts w:ascii="宋体" w:hAnsi="宋体" w:cs="宋体" w:eastAsia="宋体" w:hint="default"/>
          <w:spacing w:val="-7"/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7"/>
          <w:w w:val="100"/>
        </w:rPr>
      </w:r>
      <w:hyperlink r:id="rId11">
        <w:r>
          <w:rPr>
            <w:rFonts w:ascii="Times New Roman" w:hAnsi="Times New Roman" w:cs="Times New Roman" w:eastAsia="Times New Roman" w:hint="default"/>
            <w:spacing w:val="-7"/>
            <w:w w:val="100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spacing w:val="-7"/>
            <w:w w:val="100"/>
          </w:rPr>
        </w:r>
      </w:hyperlink>
      <w:r>
        <w:rPr>
          <w:rFonts w:ascii="宋体" w:hAnsi="宋体" w:cs="宋体" w:eastAsia="宋体" w:hint="default"/>
          <w:spacing w:val="-7"/>
          <w:w w:val="100"/>
        </w:rPr>
        <w:t>）</w:t>
      </w:r>
      <w:r>
        <w:rPr>
          <w:spacing w:val="-7"/>
          <w:w w:val="100"/>
        </w:rPr>
        <w:t>上公告的</w:t>
      </w:r>
      <w:r>
        <w:rPr>
          <w:rFonts w:ascii="宋体" w:hAnsi="宋体" w:cs="宋体" w:eastAsia="宋体" w:hint="default"/>
          <w:spacing w:val="-7"/>
          <w:w w:val="100"/>
        </w:rPr>
        <w:t>《</w:t>
      </w:r>
      <w:r>
        <w:rPr>
          <w:spacing w:val="-7"/>
          <w:w w:val="100"/>
        </w:rPr>
        <w:t>众信旅游</w:t>
      </w:r>
      <w:r>
        <w:rPr>
          <w:rFonts w:ascii="宋体" w:hAnsi="宋体" w:cs="宋体" w:eastAsia="宋体" w:hint="default"/>
          <w:spacing w:val="-7"/>
          <w:w w:val="100"/>
        </w:rPr>
        <w:t>：</w:t>
      </w:r>
      <w:r>
        <w:rPr>
          <w:rFonts w:ascii="宋体" w:hAnsi="宋体" w:cs="宋体" w:eastAsia="宋体" w:hint="default"/>
          <w:spacing w:val="-7"/>
          <w:w w:val="100"/>
        </w:rPr>
        <w:t>关于向下</w:t>
      </w:r>
      <w:r>
        <w:rPr>
          <w:rFonts w:ascii="宋体" w:hAnsi="宋体" w:cs="宋体" w:eastAsia="宋体" w:hint="default"/>
          <w:spacing w:val="-7"/>
          <w:w w:val="100"/>
        </w:rPr>
        <w:t>修</w:t>
      </w:r>
      <w:r>
        <w:rPr>
          <w:rFonts w:ascii="宋体" w:hAnsi="宋体" w:cs="宋体" w:eastAsia="宋体" w:hint="default"/>
          <w:spacing w:val="-7"/>
          <w:w w:val="100"/>
        </w:rPr>
        <w:t>正</w:t>
      </w:r>
      <w:r>
        <w:rPr>
          <w:rFonts w:ascii="Times New Roman" w:hAnsi="Times New Roman" w:cs="Times New Roman" w:eastAsia="Times New Roman" w:hint="default"/>
          <w:spacing w:val="-7"/>
          <w:w w:val="100"/>
        </w:rPr>
        <w:t>“</w:t>
      </w:r>
      <w:r>
        <w:rPr>
          <w:spacing w:val="-7"/>
          <w:w w:val="100"/>
        </w:rPr>
        <w:t>众信</w:t>
      </w:r>
      <w:r>
        <w:rPr>
          <w:rFonts w:ascii="宋体" w:hAnsi="宋体" w:cs="宋体" w:eastAsia="宋体" w:hint="default"/>
          <w:spacing w:val="-7"/>
          <w:w w:val="100"/>
        </w:rPr>
        <w:t>转</w:t>
      </w:r>
      <w:r>
        <w:rPr>
          <w:rFonts w:ascii="宋体" w:hAnsi="宋体" w:cs="宋体" w:eastAsia="宋体" w:hint="default"/>
          <w:spacing w:val="-7"/>
          <w:w w:val="100"/>
        </w:rPr>
        <w:t>债</w:t>
      </w:r>
      <w:r>
        <w:rPr>
          <w:rFonts w:ascii="Times New Roman" w:hAnsi="Times New Roman" w:cs="Times New Roman" w:eastAsia="Times New Roman" w:hint="default"/>
          <w:spacing w:val="-7"/>
          <w:w w:val="100"/>
        </w:rPr>
        <w:t>”</w:t>
      </w:r>
      <w:r>
        <w:rPr>
          <w:rFonts w:ascii="宋体" w:hAnsi="宋体" w:cs="宋体" w:eastAsia="宋体" w:hint="default"/>
          <w:spacing w:val="-7"/>
          <w:w w:val="100"/>
        </w:rPr>
        <w:t>转</w:t>
      </w:r>
      <w:r>
        <w:rPr>
          <w:spacing w:val="-7"/>
          <w:w w:val="100"/>
        </w:rPr>
        <w:t>股</w:t>
      </w:r>
      <w:r>
        <w:rPr>
          <w:rFonts w:ascii="宋体" w:hAnsi="宋体" w:cs="宋体" w:eastAsia="宋体" w:hint="default"/>
          <w:spacing w:val="-7"/>
          <w:w w:val="100"/>
        </w:rPr>
        <w:t>价</w:t>
      </w:r>
      <w:r>
        <w:rPr>
          <w:rFonts w:ascii="宋体" w:hAnsi="宋体" w:cs="宋体" w:eastAsia="宋体" w:hint="default"/>
          <w:spacing w:val="-7"/>
          <w:w w:val="100"/>
        </w:rPr>
        <w:t>格</w:t>
      </w:r>
      <w:r>
        <w:rPr>
          <w:spacing w:val="-7"/>
          <w:w w:val="100"/>
        </w:rPr>
        <w:t>的公告</w:t>
      </w:r>
      <w:r>
        <w:rPr>
          <w:rFonts w:ascii="宋体" w:hAnsi="宋体" w:cs="宋体" w:eastAsia="宋体" w:hint="default"/>
          <w:spacing w:val="-7"/>
          <w:w w:val="100"/>
        </w:rPr>
        <w:t>》</w:t>
      </w:r>
      <w:r>
        <w:rPr>
          <w:rFonts w:ascii="宋体" w:hAnsi="宋体" w:cs="宋体" w:eastAsia="宋体" w:hint="default"/>
          <w:spacing w:val="-7"/>
          <w:w w:val="100"/>
        </w:rPr>
        <w:t>（</w:t>
      </w:r>
      <w:r>
        <w:rPr>
          <w:spacing w:val="-7"/>
          <w:w w:val="100"/>
        </w:rPr>
        <w:t>公告</w:t>
      </w:r>
      <w:r>
        <w:rPr>
          <w:rFonts w:ascii="宋体" w:hAnsi="宋体" w:cs="宋体" w:eastAsia="宋体" w:hint="default"/>
          <w:spacing w:val="-7"/>
          <w:w w:val="100"/>
        </w:rPr>
        <w:t>编号：</w:t>
      </w:r>
      <w:r>
        <w:rPr>
          <w:rFonts w:ascii="Times New Roman" w:hAnsi="Times New Roman" w:cs="Times New Roman" w:eastAsia="Times New Roman" w:hint="default"/>
          <w:spacing w:val="-7"/>
          <w:w w:val="100"/>
        </w:rPr>
        <w:t>2019-</w:t>
      </w:r>
      <w:r>
        <w:rPr>
          <w:rFonts w:ascii="Times New Roman" w:hAnsi="Times New Roman" w:cs="Times New Roman" w:eastAsia="Times New Roman" w:hint="default"/>
          <w:spacing w:val="-13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3"/>
          <w:w w:val="100"/>
        </w:rPr>
      </w:r>
      <w:r>
        <w:rPr>
          <w:rFonts w:ascii="Times New Roman" w:hAnsi="Times New Roman" w:cs="Times New Roman" w:eastAsia="Times New Roman" w:hint="default"/>
        </w:rPr>
        <w:t>034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pStyle w:val="BodyText"/>
        <w:spacing w:line="240" w:lineRule="auto" w:before="35"/>
        <w:ind w:right="1124"/>
        <w:jc w:val="righ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</w:t>
      </w:r>
      <w:r>
        <w:rPr>
          <w:rFonts w:ascii="宋体" w:hAnsi="宋体" w:cs="宋体" w:eastAsia="宋体" w:hint="default"/>
        </w:rPr>
        <w:t>因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年度经营业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设定的业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励对</w:t>
      </w:r>
      <w:r>
        <w:rPr>
          <w:rFonts w:ascii="宋体" w:hAnsi="宋体" w:cs="宋体" w:eastAsia="宋体" w:hint="default"/>
        </w:rPr>
        <w:t>象</w:t>
      </w:r>
    </w:p>
    <w:p>
      <w:pPr>
        <w:pStyle w:val="BodyText"/>
        <w:spacing w:line="240" w:lineRule="auto" w:before="17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离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spacing w:val="-3"/>
        </w:rPr>
        <w:t>股份，根据可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规定，</w:t>
      </w:r>
      <w:r>
        <w:rPr>
          <w:spacing w:val="6"/>
        </w:rPr>
        <w:t> </w:t>
      </w:r>
      <w:r>
        <w:rPr>
          <w:rFonts w:ascii="宋体" w:hAnsi="宋体" w:cs="宋体" w:eastAsia="宋体" w:hint="default"/>
        </w:rPr>
        <w:t>对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众信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债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的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由</w:t>
      </w:r>
      <w:r>
        <w:rPr>
          <w:rFonts w:ascii="Times New Roman" w:hAnsi="Times New Roman" w:cs="Times New Roman" w:eastAsia="Times New Roman" w:hint="default"/>
        </w:rPr>
        <w:t>7.92</w:t>
      </w:r>
      <w:r>
        <w:rPr>
          <w:rFonts w:ascii="宋体" w:hAnsi="宋体" w:cs="宋体" w:eastAsia="宋体" w:hint="default"/>
        </w:rPr>
        <w:t>元</w:t>
      </w:r>
      <w:r>
        <w:rPr>
          <w:rFonts w:ascii="Times New Roman" w:hAnsi="Times New Roman" w:cs="Times New Roman" w:eastAsia="Times New Roman" w:hint="default"/>
        </w:rPr>
        <w:t>/</w:t>
      </w:r>
      <w:r>
        <w:rPr/>
        <w:t>股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整为</w:t>
      </w:r>
      <w:r>
        <w:rPr>
          <w:rFonts w:ascii="Times New Roman" w:hAnsi="Times New Roman" w:cs="Times New Roman" w:eastAsia="Times New Roman" w:hint="default"/>
        </w:rPr>
        <w:t>7.93</w:t>
      </w:r>
      <w:r>
        <w:rPr>
          <w:rFonts w:ascii="宋体" w:hAnsi="宋体" w:cs="宋体" w:eastAsia="宋体" w:hint="default"/>
        </w:rPr>
        <w:t>元</w:t>
      </w:r>
    </w:p>
    <w:p>
      <w:pPr>
        <w:pStyle w:val="BodyText"/>
        <w:spacing w:line="240" w:lineRule="auto" w:before="177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2"/>
        </w:rPr>
        <w:t>/</w:t>
      </w:r>
      <w:r>
        <w:rPr>
          <w:spacing w:val="2"/>
        </w:rPr>
        <w:t>股。</w:t>
      </w:r>
      <w:r>
        <w:rPr>
          <w:rFonts w:ascii="宋体" w:hAnsi="宋体" w:cs="宋体" w:eastAsia="宋体" w:hint="default"/>
          <w:spacing w:val="2"/>
        </w:rPr>
        <w:t>调</w:t>
      </w:r>
      <w:r>
        <w:rPr>
          <w:rFonts w:ascii="宋体" w:hAnsi="宋体" w:cs="宋体" w:eastAsia="宋体" w:hint="default"/>
          <w:spacing w:val="2"/>
        </w:rPr>
        <w:t>整</w:t>
      </w:r>
      <w:r>
        <w:rPr>
          <w:rFonts w:ascii="宋体" w:hAnsi="宋体" w:cs="宋体" w:eastAsia="宋体" w:hint="default"/>
          <w:spacing w:val="2"/>
        </w:rPr>
        <w:t>后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转</w:t>
      </w:r>
      <w:r>
        <w:rPr>
          <w:spacing w:val="2"/>
        </w:rPr>
        <w:t>股</w:t>
      </w:r>
      <w:r>
        <w:rPr>
          <w:rFonts w:ascii="宋体" w:hAnsi="宋体" w:cs="宋体" w:eastAsia="宋体" w:hint="default"/>
          <w:spacing w:val="2"/>
        </w:rPr>
        <w:t>价</w:t>
      </w:r>
      <w:r>
        <w:rPr>
          <w:rFonts w:ascii="宋体" w:hAnsi="宋体" w:cs="宋体" w:eastAsia="宋体" w:hint="default"/>
          <w:spacing w:val="2"/>
        </w:rPr>
        <w:t>格</w:t>
      </w:r>
      <w:r>
        <w:rPr>
          <w:rFonts w:ascii="宋体" w:hAnsi="宋体" w:cs="宋体" w:eastAsia="宋体" w:hint="default"/>
          <w:spacing w:val="2"/>
        </w:rPr>
        <w:t>自</w:t>
      </w:r>
      <w:r>
        <w:rPr>
          <w:rFonts w:ascii="宋体" w:hAnsi="宋体" w:cs="宋体" w:eastAsia="宋体" w:hint="default"/>
          <w:spacing w:val="103"/>
        </w:rPr>
        <w:t> </w:t>
      </w:r>
      <w:r>
        <w:rPr>
          <w:rFonts w:ascii="Times New Roman" w:hAnsi="Times New Roman" w:cs="Times New Roman" w:eastAsia="Times New Roman" w:hint="default"/>
          <w:spacing w:val="2"/>
        </w:rPr>
        <w:t>2019</w:t>
      </w:r>
      <w:r>
        <w:rPr>
          <w:spacing w:val="2"/>
        </w:rPr>
        <w:t>年</w:t>
      </w:r>
      <w:r>
        <w:rPr>
          <w:rFonts w:ascii="Times New Roman" w:hAnsi="Times New Roman" w:cs="Times New Roman" w:eastAsia="Times New Roman" w:hint="default"/>
          <w:spacing w:val="2"/>
        </w:rPr>
        <w:t>7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rFonts w:ascii="Times New Roman" w:hAnsi="Times New Roman" w:cs="Times New Roman" w:eastAsia="Times New Roman" w:hint="default"/>
          <w:spacing w:val="2"/>
        </w:rPr>
        <w:t>3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起</w:t>
      </w:r>
      <w:r>
        <w:rPr>
          <w:rFonts w:ascii="宋体" w:hAnsi="宋体" w:cs="宋体" w:eastAsia="宋体" w:hint="default"/>
          <w:spacing w:val="2"/>
        </w:rPr>
        <w:t>生</w:t>
      </w:r>
      <w:r>
        <w:rPr>
          <w:rFonts w:ascii="宋体" w:hAnsi="宋体" w:cs="宋体" w:eastAsia="宋体" w:hint="default"/>
          <w:spacing w:val="2"/>
        </w:rPr>
        <w:t>效</w:t>
      </w:r>
      <w:r>
        <w:rPr>
          <w:spacing w:val="2"/>
        </w:rPr>
        <w:t>。</w:t>
      </w:r>
      <w:r>
        <w:rPr>
          <w:rFonts w:ascii="宋体" w:hAnsi="宋体" w:cs="宋体" w:eastAsia="宋体" w:hint="default"/>
          <w:spacing w:val="2"/>
        </w:rPr>
        <w:t>具</w:t>
      </w:r>
      <w:r>
        <w:rPr>
          <w:rFonts w:ascii="宋体" w:hAnsi="宋体" w:cs="宋体" w:eastAsia="宋体" w:hint="default"/>
          <w:spacing w:val="2"/>
        </w:rPr>
        <w:t>体调</w:t>
      </w:r>
      <w:r>
        <w:rPr>
          <w:rFonts w:ascii="宋体" w:hAnsi="宋体" w:cs="宋体" w:eastAsia="宋体" w:hint="default"/>
          <w:spacing w:val="2"/>
        </w:rPr>
        <w:t>整</w:t>
      </w:r>
      <w:r>
        <w:rPr>
          <w:rFonts w:ascii="宋体" w:hAnsi="宋体" w:cs="宋体" w:eastAsia="宋体" w:hint="default"/>
          <w:spacing w:val="2"/>
        </w:rPr>
        <w:t>情况</w:t>
      </w:r>
      <w:r>
        <w:rPr>
          <w:rFonts w:ascii="宋体" w:hAnsi="宋体" w:cs="宋体" w:eastAsia="宋体" w:hint="default"/>
          <w:spacing w:val="2"/>
        </w:rPr>
        <w:t>详</w:t>
      </w:r>
      <w:r>
        <w:rPr>
          <w:rFonts w:ascii="宋体" w:hAnsi="宋体" w:cs="宋体" w:eastAsia="宋体" w:hint="default"/>
          <w:spacing w:val="2"/>
        </w:rPr>
        <w:t>见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于</w:t>
      </w:r>
      <w:r>
        <w:rPr>
          <w:rFonts w:ascii="Times New Roman" w:hAnsi="Times New Roman" w:cs="Times New Roman" w:eastAsia="Times New Roman" w:hint="default"/>
          <w:spacing w:val="2"/>
        </w:rPr>
        <w:t>2019</w:t>
      </w:r>
      <w:r>
        <w:rPr>
          <w:spacing w:val="2"/>
        </w:rPr>
        <w:t>年</w:t>
      </w:r>
      <w:r>
        <w:rPr>
          <w:rFonts w:ascii="Times New Roman" w:hAnsi="Times New Roman" w:cs="Times New Roman" w:eastAsia="Times New Roman" w:hint="default"/>
          <w:spacing w:val="2"/>
        </w:rPr>
        <w:t>7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rFonts w:ascii="Times New Roman" w:hAnsi="Times New Roman" w:cs="Times New Roman" w:eastAsia="Times New Roman" w:hint="default"/>
          <w:spacing w:val="2"/>
        </w:rPr>
        <w:t>3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在</w:t>
      </w:r>
      <w:r>
        <w:rPr>
          <w:rFonts w:ascii="宋体" w:hAnsi="宋体" w:cs="宋体" w:eastAsia="宋体" w:hint="default"/>
          <w:spacing w:val="2"/>
        </w:rPr>
        <w:t>巨潮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讯网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86" w:lineRule="auto" w:before="177"/>
        <w:ind w:right="1124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</w:r>
      <w:hyperlink r:id="rId11">
        <w:r>
          <w:rPr>
            <w:rFonts w:ascii="Times New Roman" w:hAnsi="Times New Roman" w:cs="Times New Roman" w:eastAsia="Times New Roman" w:hint="default"/>
            <w:spacing w:val="-5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spacing w:val="-5"/>
          </w:rPr>
        </w:r>
      </w:hyperlink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上公告的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众信旅游</w:t>
      </w:r>
      <w:r>
        <w:rPr>
          <w:rFonts w:ascii="宋体" w:hAnsi="宋体" w:cs="宋体" w:eastAsia="宋体" w:hint="default"/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格</w:t>
      </w:r>
      <w:r>
        <w:rPr>
          <w:rFonts w:ascii="宋体" w:hAnsi="宋体" w:cs="宋体" w:eastAsia="宋体" w:hint="default"/>
          <w:spacing w:val="-5"/>
        </w:rPr>
        <w:t>调</w:t>
      </w:r>
      <w:r>
        <w:rPr>
          <w:rFonts w:ascii="宋体" w:hAnsi="宋体" w:cs="宋体" w:eastAsia="宋体" w:hint="default"/>
          <w:spacing w:val="-5"/>
        </w:rPr>
        <w:t>整</w:t>
      </w:r>
      <w:r>
        <w:rPr>
          <w:spacing w:val="-5"/>
        </w:rPr>
        <w:t>的公告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公告</w:t>
      </w:r>
      <w:r>
        <w:rPr>
          <w:rFonts w:ascii="宋体" w:hAnsi="宋体" w:cs="宋体" w:eastAsia="宋体" w:hint="default"/>
          <w:spacing w:val="-5"/>
        </w:rPr>
        <w:t>编号：</w:t>
      </w:r>
      <w:r>
        <w:rPr>
          <w:rFonts w:ascii="Times New Roman" w:hAnsi="Times New Roman" w:cs="Times New Roman" w:eastAsia="Times New Roman" w:hint="default"/>
          <w:spacing w:val="-5"/>
        </w:rPr>
        <w:t>2019-061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。</w:t>
      </w:r>
      <w:r>
        <w:rPr>
          <w:spacing w:val="-65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利润分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方案</w:t>
      </w:r>
      <w:r>
        <w:rPr>
          <w:spacing w:val="-2"/>
        </w:rPr>
        <w:t>，根据可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规定，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Times New Roman" w:hAnsi="Times New Roman" w:cs="Times New Roman" w:eastAsia="Times New Roman" w:hint="default"/>
          <w:spacing w:val="-2"/>
        </w:rPr>
        <w:t>7.93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Times New Roman" w:hAnsi="Times New Roman" w:cs="Times New Roman" w:eastAsia="Times New Roman" w:hint="default"/>
          <w:spacing w:val="-2"/>
        </w:rPr>
        <w:t>/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整为</w:t>
      </w:r>
      <w:r>
        <w:rPr>
          <w:rFonts w:ascii="Times New Roman" w:hAnsi="Times New Roman" w:cs="Times New Roman" w:eastAsia="Times New Roman" w:hint="default"/>
        </w:rPr>
        <w:t>7.91</w:t>
      </w:r>
      <w:r>
        <w:rPr>
          <w:rFonts w:ascii="宋体" w:hAnsi="宋体" w:cs="宋体" w:eastAsia="宋体" w:hint="default"/>
        </w:rPr>
        <w:t>元</w:t>
      </w:r>
      <w:r>
        <w:rPr>
          <w:rFonts w:ascii="Times New Roman" w:hAnsi="Times New Roman" w:cs="Times New Roman" w:eastAsia="Times New Roman" w:hint="default"/>
        </w:rPr>
        <w:t>/</w:t>
      </w:r>
      <w:r>
        <w:rPr/>
        <w:t>股。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效</w:t>
      </w:r>
      <w:r>
        <w:rPr/>
        <w:t>。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spacing w:val="-7"/>
          <w:w w:val="100"/>
        </w:rPr>
        <w:t>潮</w:t>
      </w:r>
      <w:r>
        <w:rPr>
          <w:spacing w:val="-7"/>
          <w:w w:val="100"/>
        </w:rPr>
        <w:t>资</w:t>
      </w:r>
      <w:r>
        <w:rPr>
          <w:rFonts w:ascii="宋体" w:hAnsi="宋体" w:cs="宋体" w:eastAsia="宋体" w:hint="default"/>
          <w:spacing w:val="-7"/>
          <w:w w:val="100"/>
        </w:rPr>
        <w:t>讯网</w:t>
      </w:r>
      <w:r>
        <w:rPr>
          <w:rFonts w:ascii="宋体" w:hAnsi="宋体" w:cs="宋体" w:eastAsia="宋体" w:hint="default"/>
          <w:spacing w:val="-7"/>
          <w:w w:val="100"/>
        </w:rPr>
        <w:t>（</w:t>
      </w:r>
      <w:hyperlink r:id="rId11">
        <w:r>
          <w:rPr>
            <w:rFonts w:ascii="Times New Roman" w:hAnsi="Times New Roman" w:cs="Times New Roman" w:eastAsia="Times New Roman" w:hint="default"/>
            <w:spacing w:val="-7"/>
            <w:w w:val="100"/>
          </w:rPr>
        </w:r>
        <w:r>
          <w:rPr>
            <w:rFonts w:ascii="Times New Roman" w:hAnsi="Times New Roman" w:cs="Times New Roman" w:eastAsia="Times New Roman" w:hint="default"/>
            <w:spacing w:val="-7"/>
            <w:w w:val="100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spacing w:val="-7"/>
            <w:w w:val="100"/>
          </w:rPr>
        </w:r>
      </w:hyperlink>
      <w:r>
        <w:rPr>
          <w:rFonts w:ascii="宋体" w:hAnsi="宋体" w:cs="宋体" w:eastAsia="宋体" w:hint="default"/>
          <w:spacing w:val="-7"/>
          <w:w w:val="100"/>
        </w:rPr>
        <w:t>）</w:t>
      </w:r>
      <w:r>
        <w:rPr>
          <w:spacing w:val="-7"/>
          <w:w w:val="100"/>
        </w:rPr>
        <w:t>上公告的</w:t>
      </w:r>
      <w:r>
        <w:rPr>
          <w:rFonts w:ascii="宋体" w:hAnsi="宋体" w:cs="宋体" w:eastAsia="宋体" w:hint="default"/>
          <w:spacing w:val="-7"/>
          <w:w w:val="100"/>
        </w:rPr>
        <w:t>《</w:t>
      </w:r>
      <w:r>
        <w:rPr>
          <w:spacing w:val="-7"/>
          <w:w w:val="100"/>
        </w:rPr>
        <w:t>众信旅游</w:t>
      </w:r>
      <w:r>
        <w:rPr>
          <w:rFonts w:ascii="宋体" w:hAnsi="宋体" w:cs="宋体" w:eastAsia="宋体" w:hint="default"/>
          <w:spacing w:val="-7"/>
          <w:w w:val="100"/>
        </w:rPr>
        <w:t>：</w:t>
      </w:r>
      <w:r>
        <w:rPr>
          <w:rFonts w:ascii="宋体" w:hAnsi="宋体" w:cs="宋体" w:eastAsia="宋体" w:hint="default"/>
          <w:spacing w:val="-7"/>
          <w:w w:val="100"/>
        </w:rPr>
        <w:t>关于</w:t>
      </w:r>
      <w:r>
        <w:rPr>
          <w:spacing w:val="-7"/>
          <w:w w:val="100"/>
        </w:rPr>
        <w:t>可</w:t>
      </w:r>
      <w:r>
        <w:rPr>
          <w:rFonts w:ascii="宋体" w:hAnsi="宋体" w:cs="宋体" w:eastAsia="宋体" w:hint="default"/>
          <w:spacing w:val="-7"/>
          <w:w w:val="100"/>
        </w:rPr>
        <w:t>转</w:t>
      </w:r>
      <w:r>
        <w:rPr>
          <w:rFonts w:ascii="宋体" w:hAnsi="宋体" w:cs="宋体" w:eastAsia="宋体" w:hint="default"/>
          <w:spacing w:val="-7"/>
          <w:w w:val="100"/>
        </w:rPr>
        <w:t>债</w:t>
      </w:r>
      <w:r>
        <w:rPr>
          <w:rFonts w:ascii="宋体" w:hAnsi="宋体" w:cs="宋体" w:eastAsia="宋体" w:hint="default"/>
          <w:spacing w:val="-7"/>
          <w:w w:val="100"/>
        </w:rPr>
        <w:t>转</w:t>
      </w:r>
      <w:r>
        <w:rPr>
          <w:spacing w:val="-7"/>
          <w:w w:val="100"/>
        </w:rPr>
        <w:t>股</w:t>
      </w:r>
      <w:r>
        <w:rPr>
          <w:rFonts w:ascii="宋体" w:hAnsi="宋体" w:cs="宋体" w:eastAsia="宋体" w:hint="default"/>
          <w:spacing w:val="-7"/>
          <w:w w:val="100"/>
        </w:rPr>
        <w:t>价</w:t>
      </w:r>
      <w:r>
        <w:rPr>
          <w:rFonts w:ascii="宋体" w:hAnsi="宋体" w:cs="宋体" w:eastAsia="宋体" w:hint="default"/>
          <w:spacing w:val="-7"/>
          <w:w w:val="100"/>
        </w:rPr>
        <w:t>格</w:t>
      </w:r>
      <w:r>
        <w:rPr>
          <w:rFonts w:ascii="宋体" w:hAnsi="宋体" w:cs="宋体" w:eastAsia="宋体" w:hint="default"/>
          <w:spacing w:val="-7"/>
          <w:w w:val="100"/>
        </w:rPr>
        <w:t>调</w:t>
      </w:r>
      <w:r>
        <w:rPr>
          <w:rFonts w:ascii="宋体" w:hAnsi="宋体" w:cs="宋体" w:eastAsia="宋体" w:hint="default"/>
          <w:spacing w:val="-7"/>
          <w:w w:val="100"/>
        </w:rPr>
        <w:t>整</w:t>
      </w:r>
      <w:r>
        <w:rPr>
          <w:spacing w:val="-7"/>
          <w:w w:val="100"/>
        </w:rPr>
        <w:t>的公告</w:t>
      </w:r>
      <w:r>
        <w:rPr>
          <w:rFonts w:ascii="宋体" w:hAnsi="宋体" w:cs="宋体" w:eastAsia="宋体" w:hint="default"/>
          <w:spacing w:val="-7"/>
          <w:w w:val="100"/>
        </w:rPr>
        <w:t>》</w:t>
      </w:r>
      <w:r>
        <w:rPr>
          <w:rFonts w:ascii="宋体" w:hAnsi="宋体" w:cs="宋体" w:eastAsia="宋体" w:hint="default"/>
          <w:spacing w:val="-7"/>
          <w:w w:val="100"/>
        </w:rPr>
        <w:t>（</w:t>
      </w:r>
      <w:r>
        <w:rPr>
          <w:spacing w:val="-7"/>
          <w:w w:val="100"/>
        </w:rPr>
        <w:t>公告</w:t>
      </w:r>
      <w:r>
        <w:rPr>
          <w:rFonts w:ascii="宋体" w:hAnsi="宋体" w:cs="宋体" w:eastAsia="宋体" w:hint="default"/>
          <w:spacing w:val="-7"/>
          <w:w w:val="100"/>
        </w:rPr>
        <w:t>编号：</w:t>
      </w:r>
      <w:r>
        <w:rPr>
          <w:rFonts w:ascii="Times New Roman" w:hAnsi="Times New Roman" w:cs="Times New Roman" w:eastAsia="Times New Roman" w:hint="default"/>
          <w:spacing w:val="-7"/>
          <w:w w:val="100"/>
        </w:rPr>
        <w:t>2019-</w:t>
      </w:r>
    </w:p>
    <w:p>
      <w:pPr>
        <w:pStyle w:val="BodyText"/>
        <w:spacing w:line="240" w:lineRule="auto" w:before="35"/>
        <w:ind w:right="0"/>
        <w:jc w:val="both"/>
      </w:pPr>
      <w:r>
        <w:rPr>
          <w:rFonts w:ascii="Times New Roman" w:hAnsi="Times New Roman" w:cs="Times New Roman" w:eastAsia="Times New Roman" w:hint="default"/>
        </w:rPr>
        <w:t>064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累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转股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946"/>
        <w:gridCol w:w="934"/>
        <w:gridCol w:w="1181"/>
        <w:gridCol w:w="1039"/>
        <w:gridCol w:w="859"/>
        <w:gridCol w:w="1596"/>
        <w:gridCol w:w="1255"/>
        <w:gridCol w:w="1250"/>
      </w:tblGrid>
      <w:tr>
        <w:trPr>
          <w:trHeight w:val="1027" w:hRule="exac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  <w:p>
            <w:pPr>
              <w:pStyle w:val="TableParagraph"/>
              <w:spacing w:line="240" w:lineRule="auto" w:before="76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简称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总量</w:t>
            </w:r>
          </w:p>
          <w:p>
            <w:pPr>
              <w:pStyle w:val="TableParagraph"/>
              <w:spacing w:line="240" w:lineRule="auto" w:before="76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1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4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 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9"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713" w:hRule="exac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7,000,000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700,000,000.00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76,600.00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7,511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699,923,400.00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十名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/>
        <w:t>转债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4166"/>
        <w:gridCol w:w="994"/>
        <w:gridCol w:w="1416"/>
        <w:gridCol w:w="1418"/>
        <w:gridCol w:w="1270"/>
      </w:tblGrid>
      <w:tr>
        <w:trPr>
          <w:trHeight w:val="161" w:hRule="exact"/>
        </w:trPr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  <w:p>
            <w:pPr>
              <w:pStyle w:val="TableParagraph"/>
              <w:spacing w:line="240" w:lineRule="auto" w:before="74"/>
              <w:ind w:left="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性质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有可</w:t>
            </w:r>
          </w:p>
          <w:p>
            <w:pPr>
              <w:pStyle w:val="TableParagraph"/>
              <w:spacing w:line="240" w:lineRule="auto" w:before="74"/>
              <w:ind w:left="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有可</w:t>
            </w:r>
          </w:p>
          <w:p>
            <w:pPr>
              <w:pStyle w:val="TableParagraph"/>
              <w:spacing w:line="240" w:lineRule="auto" w:before="74"/>
              <w:ind w:left="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179" w:right="89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 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</w:tc>
      </w:tr>
      <w:tr>
        <w:trPr>
          <w:trHeight w:val="391" w:hRule="exact"/>
        </w:trPr>
        <w:tc>
          <w:tcPr>
            <w:tcW w:w="3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1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3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人名称</w:t>
            </w:r>
          </w:p>
        </w:tc>
        <w:tc>
          <w:tcPr>
            <w:tcW w:w="9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1" w:hRule="exact"/>
        </w:trPr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1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7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539,222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53,922,200.00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7.70%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23"/>
          <w:pgSz w:w="11900" w:h="16840"/>
          <w:pgMar w:footer="982" w:header="879" w:top="1120" w:bottom="1180" w:left="980" w:right="0"/>
          <w:pgNumType w:start="7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4166"/>
        <w:gridCol w:w="994"/>
        <w:gridCol w:w="1416"/>
        <w:gridCol w:w="1418"/>
        <w:gridCol w:w="1270"/>
      </w:tblGrid>
      <w:tr>
        <w:trPr>
          <w:trHeight w:val="713" w:hRule="exact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-005L-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FH002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420,000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6.00%</w:t>
            </w:r>
          </w:p>
        </w:tc>
      </w:tr>
      <w:tr>
        <w:trPr>
          <w:trHeight w:val="715" w:hRule="exact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3" w:right="17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 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384,151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38,415,100.00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5.49%</w:t>
            </w:r>
          </w:p>
        </w:tc>
      </w:tr>
      <w:tr>
        <w:trPr>
          <w:trHeight w:val="401" w:hRule="exact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1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行股份有限公司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366,004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36,600,400.00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5.23%</w:t>
            </w:r>
          </w:p>
        </w:tc>
      </w:tr>
      <w:tr>
        <w:trPr>
          <w:trHeight w:val="715" w:hRule="exact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行股份有限公司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249,335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24,933,500.00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3.56%</w:t>
            </w:r>
          </w:p>
        </w:tc>
      </w:tr>
      <w:tr>
        <w:trPr>
          <w:trHeight w:val="713" w:hRule="exact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7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 公司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235,548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23,554,800.00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3.37%</w:t>
            </w:r>
          </w:p>
        </w:tc>
      </w:tr>
      <w:tr>
        <w:trPr>
          <w:trHeight w:val="715" w:hRule="exact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158,128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15,812,800.00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2.26%</w:t>
            </w:r>
          </w:p>
        </w:tc>
      </w:tr>
      <w:tr>
        <w:trPr>
          <w:trHeight w:val="401" w:hRule="exact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1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156,356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15,635,600.00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2.23%</w:t>
            </w:r>
          </w:p>
        </w:tc>
      </w:tr>
      <w:tr>
        <w:trPr>
          <w:trHeight w:val="715" w:hRule="exact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行股份有限公司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150,184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15,018,400.00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2.15%</w:t>
            </w:r>
          </w:p>
        </w:tc>
      </w:tr>
      <w:tr>
        <w:trPr>
          <w:trHeight w:val="715" w:hRule="exact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147,398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14,739,800.00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2.11%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、担保人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能力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/>
        <w:t>和信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/>
        <w:t>公司的负债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及在</w:t>
      </w:r>
      <w:r>
        <w:rPr>
          <w:rFonts w:ascii="Microsoft JhengHei" w:hAnsi="Microsoft JhengHei" w:cs="Microsoft JhengHei" w:eastAsia="Microsoft JhengHei" w:hint="default"/>
        </w:rPr>
        <w:t>未来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还</w:t>
      </w:r>
      <w:r>
        <w:rPr/>
        <w:t>债的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安</w:t>
      </w:r>
      <w:r>
        <w:rPr>
          <w:rFonts w:ascii="Microsoft JhengHei" w:hAnsi="Microsoft JhengHei" w:cs="Microsoft JhengHei" w:eastAsia="Microsoft JhengHei" w:hint="default"/>
        </w:rPr>
        <w:t>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386" w:lineRule="auto"/>
        <w:ind w:right="0"/>
        <w:jc w:val="left"/>
      </w:pP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本报告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一节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之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五</w:t>
      </w:r>
      <w:r>
        <w:rPr/>
        <w:t>、公司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增</w:t>
      </w:r>
      <w:r>
        <w:rPr/>
        <w:t>信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、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债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、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八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近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年的</w:t>
      </w:r>
      <w:r>
        <w:rPr>
          <w:rFonts w:ascii="宋体" w:hAnsi="宋体" w:cs="宋体" w:eastAsia="宋体" w:hint="default"/>
          <w:spacing w:val="-2"/>
        </w:rPr>
        <w:t>主要会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务指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十</w:t>
      </w:r>
      <w:r>
        <w:rPr>
          <w:spacing w:val="-2"/>
        </w:rPr>
        <w:t>、报告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宋体" w:hAnsi="宋体" w:cs="宋体" w:eastAsia="宋体" w:hint="default"/>
        </w:rPr>
        <w:t>况</w:t>
      </w:r>
      <w:r>
        <w:rPr/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银</w:t>
      </w:r>
      <w:r>
        <w:rPr/>
        <w:t>行</w:t>
      </w:r>
      <w:r>
        <w:rPr>
          <w:rFonts w:ascii="宋体" w:hAnsi="宋体" w:cs="宋体" w:eastAsia="宋体" w:hint="default"/>
        </w:rPr>
        <w:t>贷款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相关</w:t>
      </w:r>
      <w:r>
        <w:rPr/>
        <w:t>内容。</w:t>
      </w:r>
    </w:p>
    <w:p>
      <w:pPr>
        <w:spacing w:after="0" w:line="386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1"/>
        <w:spacing w:line="456" w:lineRule="exact"/>
        <w:ind w:left="167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4" w:id="9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节 </w:t>
      </w:r>
      <w:r>
        <w:rPr>
          <w:spacing w:val="20"/>
        </w:rPr>
        <w:t> </w:t>
      </w:r>
      <w:r>
        <w:rPr/>
        <w:t>董事、监事、高级管理人员和员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9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一、董事、监事和高级管理人员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852"/>
        <w:gridCol w:w="566"/>
        <w:gridCol w:w="569"/>
        <w:gridCol w:w="566"/>
        <w:gridCol w:w="991"/>
        <w:gridCol w:w="991"/>
        <w:gridCol w:w="994"/>
        <w:gridCol w:w="974"/>
        <w:gridCol w:w="869"/>
        <w:gridCol w:w="708"/>
        <w:gridCol w:w="991"/>
      </w:tblGrid>
      <w:tr>
        <w:trPr>
          <w:trHeight w:val="1025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任职</w:t>
            </w:r>
          </w:p>
          <w:p>
            <w:pPr>
              <w:pStyle w:val="TableParagraph"/>
              <w:spacing w:line="240" w:lineRule="auto" w:before="76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态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400" w:right="38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期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400" w:right="38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期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1" w:right="3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9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  <w:p>
            <w:pPr>
              <w:pStyle w:val="TableParagraph"/>
              <w:spacing w:line="240" w:lineRule="auto" w:before="19"/>
              <w:ind w:left="1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9" w:right="7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 减变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19"/>
              <w:ind w:left="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715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266,009,800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266,009,800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56,957,380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32,225,179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89,182,559</w:t>
            </w:r>
          </w:p>
        </w:tc>
      </w:tr>
      <w:tr>
        <w:trPr>
          <w:trHeight w:val="715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林岩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</w:p>
          <w:p>
            <w:pPr>
              <w:pStyle w:val="TableParagraph"/>
              <w:spacing w:line="240" w:lineRule="auto" w:before="76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29,104,000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29,104,000</w:t>
            </w:r>
          </w:p>
        </w:tc>
      </w:tr>
      <w:tr>
        <w:trPr>
          <w:trHeight w:val="713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丽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</w:p>
          <w:p>
            <w:pPr>
              <w:pStyle w:val="TableParagraph"/>
              <w:spacing w:line="240" w:lineRule="auto" w:before="76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18,638,524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1,499,984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17,138,540</w:t>
            </w:r>
          </w:p>
        </w:tc>
      </w:tr>
      <w:tr>
        <w:trPr>
          <w:trHeight w:val="715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曹建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 w:before="76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32,003,935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8,000,984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24,002,951</w:t>
            </w:r>
          </w:p>
        </w:tc>
      </w:tr>
      <w:tr>
        <w:trPr>
          <w:trHeight w:val="713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贺武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</w:p>
          <w:p>
            <w:pPr>
              <w:pStyle w:val="TableParagraph"/>
              <w:spacing w:line="240" w:lineRule="auto" w:before="76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399,500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-119,000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280,500</w:t>
            </w:r>
          </w:p>
        </w:tc>
      </w:tr>
      <w:tr>
        <w:trPr>
          <w:trHeight w:val="715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秀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亮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涛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会主</w:t>
            </w:r>
          </w:p>
          <w:p>
            <w:pPr>
              <w:pStyle w:val="TableParagraph"/>
              <w:spacing w:line="240" w:lineRule="auto" w:before="76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92,390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92,390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秀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4,145,152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540,000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3,605,152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薇薇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赵锐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2,275,788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560,000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1,715,788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139,350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139,350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852"/>
        <w:gridCol w:w="566"/>
        <w:gridCol w:w="569"/>
        <w:gridCol w:w="566"/>
        <w:gridCol w:w="991"/>
        <w:gridCol w:w="991"/>
        <w:gridCol w:w="994"/>
        <w:gridCol w:w="974"/>
        <w:gridCol w:w="869"/>
        <w:gridCol w:w="708"/>
        <w:gridCol w:w="991"/>
      </w:tblGrid>
      <w:tr>
        <w:trPr>
          <w:trHeight w:val="713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180,000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180,000</w:t>
            </w:r>
          </w:p>
        </w:tc>
      </w:tr>
      <w:tr>
        <w:trPr>
          <w:trHeight w:val="715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磊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4,034,940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1,008,735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3,026,205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1,410,430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244,039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-181,300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1,473,169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卫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郭镭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6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 理、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秘书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396,250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-166,500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229,750</w:t>
            </w:r>
          </w:p>
        </w:tc>
      </w:tr>
      <w:tr>
        <w:trPr>
          <w:trHeight w:val="403" w:hRule="exac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415,787,439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32,469,218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11,609,703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-466,800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436,180,154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、公司董事、监事、高级管理人员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、任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任董</w:t>
      </w:r>
      <w:r>
        <w:rPr>
          <w:rFonts w:ascii="宋体" w:hAnsi="宋体" w:cs="宋体" w:eastAsia="宋体" w:hint="default"/>
          <w:sz w:val="18"/>
          <w:szCs w:val="18"/>
        </w:rPr>
        <w:t>事、</w:t>
      </w: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z w:val="18"/>
          <w:szCs w:val="18"/>
        </w:rPr>
        <w:t>事、</w:t>
      </w:r>
      <w:r>
        <w:rPr>
          <w:rFonts w:ascii="宋体" w:hAnsi="宋体" w:cs="宋体" w:eastAsia="宋体" w:hint="default"/>
          <w:sz w:val="18"/>
          <w:szCs w:val="18"/>
        </w:rPr>
        <w:t>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员专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背</w:t>
      </w:r>
      <w:r>
        <w:rPr>
          <w:rFonts w:ascii="宋体" w:hAnsi="宋体" w:cs="宋体" w:eastAsia="宋体" w:hint="default"/>
          <w:sz w:val="18"/>
          <w:szCs w:val="18"/>
        </w:rPr>
        <w:t>景、</w:t>
      </w:r>
      <w:r>
        <w:rPr>
          <w:rFonts w:ascii="宋体" w:hAnsi="宋体" w:cs="宋体" w:eastAsia="宋体" w:hint="default"/>
          <w:sz w:val="18"/>
          <w:szCs w:val="18"/>
        </w:rPr>
        <w:t>主要</w:t>
      </w:r>
      <w:r>
        <w:rPr>
          <w:rFonts w:ascii="宋体" w:hAnsi="宋体" w:cs="宋体" w:eastAsia="宋体" w:hint="default"/>
          <w:sz w:val="18"/>
          <w:szCs w:val="18"/>
        </w:rPr>
        <w:t>工作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历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公司的</w:t>
      </w:r>
      <w:r>
        <w:rPr>
          <w:rFonts w:ascii="宋体" w:hAnsi="宋体" w:cs="宋体" w:eastAsia="宋体" w:hint="default"/>
          <w:sz w:val="18"/>
          <w:szCs w:val="18"/>
        </w:rPr>
        <w:t>主要</w:t>
      </w:r>
      <w:r>
        <w:rPr>
          <w:rFonts w:ascii="宋体" w:hAnsi="宋体" w:cs="宋体" w:eastAsia="宋体" w:hint="default"/>
          <w:sz w:val="18"/>
          <w:szCs w:val="18"/>
        </w:rPr>
        <w:t>职责</w:t>
      </w:r>
    </w:p>
    <w:p>
      <w:pPr>
        <w:pStyle w:val="Heading3"/>
        <w:spacing w:line="240" w:lineRule="auto" w:before="106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、董事</w:t>
      </w:r>
      <w:r>
        <w:rPr>
          <w:b w:val="0"/>
          <w:bCs w:val="0"/>
        </w:rPr>
      </w:r>
    </w:p>
    <w:p>
      <w:pPr>
        <w:pStyle w:val="BodyText"/>
        <w:spacing w:line="240" w:lineRule="auto" w:before="169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冯滨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-2016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总</w:t>
      </w:r>
      <w:r>
        <w:rPr/>
        <w:t>经理。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郭</w:t>
      </w:r>
      <w:r>
        <w:rPr>
          <w:rFonts w:ascii="宋体" w:hAnsi="宋体" w:cs="宋体" w:eastAsia="宋体" w:hint="default"/>
          <w:spacing w:val="-4"/>
        </w:rPr>
        <w:t>洪斌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Times New Roman" w:hAnsi="Times New Roman" w:cs="Times New Roman" w:eastAsia="Times New Roman" w:hint="default"/>
          <w:spacing w:val="-4"/>
        </w:rPr>
        <w:t>2008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11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今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竹园</w:t>
      </w:r>
      <w:r>
        <w:rPr>
          <w:spacing w:val="-4"/>
        </w:rPr>
        <w:t>国旅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事。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Times New Roman" w:hAnsi="Times New Roman" w:cs="Times New Roman" w:eastAsia="Times New Roman" w:hint="default"/>
          <w:spacing w:val="-4"/>
        </w:rPr>
        <w:t>2015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事，</w:t>
      </w:r>
      <w:r>
        <w:rPr>
          <w:rFonts w:ascii="Times New Roman" w:hAnsi="Times New Roman" w:cs="Times New Roman" w:eastAsia="Times New Roman" w:hint="default"/>
          <w:spacing w:val="-4"/>
        </w:rPr>
        <w:t>2016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9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公司</w:t>
      </w:r>
      <w:r>
        <w:rPr/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长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林岩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董</w:t>
      </w:r>
      <w:r>
        <w:rPr/>
        <w:t>事、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经理。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韩</w:t>
      </w:r>
      <w:r>
        <w:rPr>
          <w:rFonts w:ascii="宋体" w:hAnsi="宋体" w:cs="宋体" w:eastAsia="宋体" w:hint="default"/>
        </w:rPr>
        <w:t>丽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部门</w:t>
      </w:r>
      <w:r>
        <w:rPr/>
        <w:t>经理，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/>
        <w:t>公司上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分</w:t>
      </w:r>
      <w:r>
        <w:rPr/>
        <w:t>社</w:t>
      </w:r>
      <w:r>
        <w:rPr>
          <w:rFonts w:ascii="宋体" w:hAnsi="宋体" w:cs="宋体" w:eastAsia="宋体" w:hint="default"/>
        </w:rPr>
        <w:t>总</w:t>
      </w:r>
      <w:r>
        <w:rPr/>
        <w:t>经理，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董</w:t>
      </w:r>
      <w:r>
        <w:rPr/>
        <w:t>事，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经理。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/>
        <w:t>上</w:t>
      </w:r>
      <w:r>
        <w:rPr>
          <w:rFonts w:ascii="宋体" w:hAnsi="宋体" w:cs="宋体" w:eastAsia="宋体" w:hint="default"/>
        </w:rPr>
        <w:t>海</w:t>
      </w:r>
      <w:r>
        <w:rPr/>
        <w:t>众信</w:t>
      </w:r>
      <w:r>
        <w:rPr>
          <w:rFonts w:ascii="宋体" w:hAnsi="宋体" w:cs="宋体" w:eastAsia="宋体" w:hint="default"/>
        </w:rPr>
        <w:t>执</w:t>
      </w:r>
      <w:r>
        <w:rPr/>
        <w:t>行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总</w:t>
      </w:r>
      <w:r>
        <w:rPr/>
        <w:t>经理。</w:t>
      </w:r>
    </w:p>
    <w:p>
      <w:pPr>
        <w:pStyle w:val="BodyText"/>
        <w:spacing w:line="240" w:lineRule="auto" w:before="17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曹建：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经理，</w:t>
      </w:r>
      <w:r>
        <w:rPr>
          <w:rFonts w:ascii="Times New Roman" w:hAnsi="Times New Roman" w:cs="Times New Roman" w:eastAsia="Times New Roman" w:hint="default"/>
        </w:rPr>
        <w:t>2016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董</w:t>
      </w:r>
      <w:r>
        <w:rPr/>
        <w:t>事、</w:t>
      </w:r>
      <w:r>
        <w:rPr>
          <w:rFonts w:ascii="宋体" w:hAnsi="宋体" w:cs="宋体" w:eastAsia="宋体" w:hint="default"/>
        </w:rPr>
        <w:t>总</w:t>
      </w:r>
      <w:r>
        <w:rPr/>
        <w:t>经理，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Times New Roman" w:hAnsi="Times New Roman" w:cs="Times New Roman" w:eastAsia="Times New Roman" w:hint="default"/>
        </w:rPr>
        <w:t>2009</w:t>
      </w:r>
    </w:p>
    <w:p>
      <w:pPr>
        <w:pStyle w:val="BodyText"/>
        <w:spacing w:line="240" w:lineRule="auto" w:before="177"/>
        <w:ind w:right="0"/>
        <w:jc w:val="left"/>
      </w:pP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秘书</w:t>
      </w:r>
      <w:r>
        <w:rPr/>
        <w:t>。</w:t>
      </w:r>
    </w:p>
    <w:p>
      <w:pPr>
        <w:pStyle w:val="BodyText"/>
        <w:spacing w:line="240" w:lineRule="auto" w:before="17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贺武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曾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浙</w:t>
      </w:r>
      <w:r>
        <w:rPr>
          <w:rFonts w:ascii="宋体" w:hAnsi="宋体" w:cs="宋体" w:eastAsia="宋体" w:hint="default"/>
          <w:spacing w:val="-4"/>
        </w:rPr>
        <w:t>江</w:t>
      </w:r>
      <w:r>
        <w:rPr>
          <w:rFonts w:ascii="宋体" w:hAnsi="宋体" w:cs="宋体" w:eastAsia="宋体" w:hint="default"/>
          <w:spacing w:val="-4"/>
        </w:rPr>
        <w:t>天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rFonts w:ascii="宋体" w:hAnsi="宋体" w:cs="宋体" w:eastAsia="宋体" w:hint="default"/>
          <w:spacing w:val="-4"/>
        </w:rPr>
        <w:t>医</w:t>
      </w:r>
      <w:r>
        <w:rPr>
          <w:rFonts w:ascii="宋体" w:hAnsi="宋体" w:cs="宋体" w:eastAsia="宋体" w:hint="default"/>
          <w:spacing w:val="-4"/>
        </w:rPr>
        <w:t>药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spacing w:val="-4"/>
        </w:rPr>
        <w:t>理，</w:t>
      </w:r>
      <w:r>
        <w:rPr>
          <w:rFonts w:ascii="宋体" w:hAnsi="宋体" w:cs="宋体" w:eastAsia="宋体" w:hint="default"/>
          <w:spacing w:val="-4"/>
        </w:rPr>
        <w:t>湖</w:t>
      </w:r>
      <w:r>
        <w:rPr>
          <w:rFonts w:ascii="宋体" w:hAnsi="宋体" w:cs="宋体" w:eastAsia="宋体" w:hint="default"/>
          <w:spacing w:val="-4"/>
        </w:rPr>
        <w:t>北</w:t>
      </w:r>
      <w:r>
        <w:rPr>
          <w:rFonts w:ascii="宋体" w:hAnsi="宋体" w:cs="宋体" w:eastAsia="宋体" w:hint="default"/>
          <w:spacing w:val="-4"/>
        </w:rPr>
        <w:t>珩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集团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监</w:t>
      </w:r>
      <w:r>
        <w:rPr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2015</w:t>
      </w:r>
    </w:p>
    <w:p>
      <w:pPr>
        <w:pStyle w:val="BodyText"/>
        <w:spacing w:line="240" w:lineRule="auto" w:before="177"/>
        <w:ind w:right="0"/>
        <w:jc w:val="left"/>
      </w:pP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经理</w:t>
      </w:r>
      <w:r>
        <w:rPr>
          <w:rFonts w:ascii="宋体" w:hAnsi="宋体" w:cs="宋体" w:eastAsia="宋体" w:hint="default"/>
        </w:rPr>
        <w:t>助</w:t>
      </w:r>
      <w:r>
        <w:rPr/>
        <w:t>理。</w:t>
      </w:r>
      <w:r>
        <w:rPr>
          <w:rFonts w:ascii="Times New Roman" w:hAnsi="Times New Roman" w:cs="Times New Roman" w:eastAsia="Times New Roman" w:hint="default"/>
        </w:rPr>
        <w:t>2016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，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董</w:t>
      </w:r>
      <w:r>
        <w:rPr/>
        <w:t>事、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监</w:t>
      </w:r>
      <w:r>
        <w:rPr/>
        <w:t>。</w:t>
      </w:r>
    </w:p>
    <w:p>
      <w:pPr>
        <w:pStyle w:val="BodyText"/>
        <w:spacing w:line="398" w:lineRule="auto" w:before="177"/>
        <w:ind w:right="0"/>
        <w:jc w:val="left"/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7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姜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秀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Times New Roman" w:hAnsi="Times New Roman" w:cs="Times New Roman" w:eastAsia="Times New Roman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今</w:t>
      </w:r>
      <w:r>
        <w:rPr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后任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人民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教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教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博</w:t>
      </w:r>
      <w:r>
        <w:rPr>
          <w:rFonts w:ascii="宋体" w:hAnsi="宋体" w:cs="宋体" w:eastAsia="宋体" w:hint="default"/>
          <w:spacing w:val="-4"/>
        </w:rPr>
        <w:t>士</w:t>
      </w:r>
      <w:r>
        <w:rPr>
          <w:rFonts w:ascii="宋体" w:hAnsi="宋体" w:cs="宋体" w:eastAsia="宋体" w:hint="default"/>
          <w:spacing w:val="-4"/>
        </w:rPr>
        <w:t>生导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务，</w:t>
      </w: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  <w:spacing w:val="-5"/>
        </w:rPr>
        <w:t>起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董</w:t>
      </w:r>
      <w:r>
        <w:rPr>
          <w:spacing w:val="-5"/>
        </w:rPr>
        <w:t>事。</w:t>
      </w:r>
      <w:r>
        <w:rPr>
          <w:rFonts w:ascii="宋体" w:hAnsi="宋体" w:cs="宋体" w:eastAsia="宋体" w:hint="default"/>
          <w:spacing w:val="-5"/>
        </w:rPr>
        <w:t>兼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rFonts w:ascii="宋体" w:hAnsi="宋体" w:cs="宋体" w:eastAsia="宋体" w:hint="default"/>
          <w:spacing w:val="-5"/>
        </w:rPr>
        <w:t>烟</w:t>
      </w:r>
      <w:r>
        <w:rPr>
          <w:rFonts w:ascii="宋体" w:hAnsi="宋体" w:cs="宋体" w:eastAsia="宋体" w:hint="default"/>
          <w:spacing w:val="-5"/>
        </w:rPr>
        <w:t>台</w:t>
      </w:r>
      <w:r>
        <w:rPr>
          <w:rFonts w:ascii="宋体" w:hAnsi="宋体" w:cs="宋体" w:eastAsia="宋体" w:hint="default"/>
          <w:spacing w:val="-5"/>
        </w:rPr>
        <w:t>龙</w:t>
      </w:r>
      <w:r>
        <w:rPr>
          <w:spacing w:val="-5"/>
        </w:rPr>
        <w:t>源</w:t>
      </w:r>
      <w:r>
        <w:rPr>
          <w:rFonts w:ascii="宋体" w:hAnsi="宋体" w:cs="宋体" w:eastAsia="宋体" w:hint="default"/>
          <w:spacing w:val="-5"/>
        </w:rPr>
        <w:t>电</w:t>
      </w:r>
      <w:r>
        <w:rPr>
          <w:rFonts w:ascii="宋体" w:hAnsi="宋体" w:cs="宋体" w:eastAsia="宋体" w:hint="default"/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技</w:t>
      </w:r>
      <w:r>
        <w:rPr>
          <w:rFonts w:ascii="宋体" w:hAnsi="宋体" w:cs="宋体" w:eastAsia="宋体" w:hint="default"/>
          <w:spacing w:val="-5"/>
        </w:rPr>
        <w:t>术</w:t>
      </w:r>
      <w:r>
        <w:rPr>
          <w:spacing w:val="-5"/>
        </w:rPr>
        <w:t>股份有限公司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董</w:t>
      </w:r>
      <w:r>
        <w:rPr>
          <w:spacing w:val="-5"/>
        </w:rPr>
        <w:t>事、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rFonts w:ascii="宋体" w:hAnsi="宋体" w:cs="宋体" w:eastAsia="宋体" w:hint="default"/>
          <w:spacing w:val="-5"/>
        </w:rPr>
        <w:t>唐</w:t>
      </w:r>
      <w:r>
        <w:rPr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际</w:t>
      </w:r>
      <w:r>
        <w:rPr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电</w:t>
      </w:r>
      <w:r>
        <w:rPr>
          <w:spacing w:val="-5"/>
        </w:rPr>
        <w:t>股份有限公司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董</w:t>
      </w:r>
      <w:r>
        <w:rPr>
          <w:spacing w:val="-5"/>
        </w:rPr>
        <w:t>事、 </w:t>
      </w:r>
      <w:r>
        <w:rPr>
          <w:rFonts w:ascii="宋体" w:hAnsi="宋体" w:cs="宋体" w:eastAsia="宋体" w:hint="default"/>
        </w:rPr>
        <w:t>浙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夫</w:t>
      </w:r>
      <w:r>
        <w:rPr>
          <w:rFonts w:ascii="宋体" w:hAnsi="宋体" w:cs="宋体" w:eastAsia="宋体" w:hint="default"/>
        </w:rPr>
        <w:t>高新</w:t>
      </w:r>
      <w:r>
        <w:rPr>
          <w:rFonts w:ascii="宋体" w:hAnsi="宋体" w:cs="宋体" w:eastAsia="宋体" w:hint="default"/>
        </w:rPr>
        <w:t>纤</w:t>
      </w:r>
      <w:r>
        <w:rPr>
          <w:rFonts w:ascii="宋体" w:hAnsi="宋体" w:cs="宋体" w:eastAsia="宋体" w:hint="default"/>
        </w:rPr>
        <w:t>维</w:t>
      </w:r>
      <w:r>
        <w:rPr/>
        <w:t>股份有限公司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</w:t>
      </w:r>
      <w:r>
        <w:rPr/>
        <w:t>事。</w:t>
      </w:r>
    </w:p>
    <w:p>
      <w:pPr>
        <w:pStyle w:val="BodyText"/>
        <w:spacing w:line="240" w:lineRule="auto" w:before="54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孙</w:t>
      </w:r>
      <w:r>
        <w:rPr>
          <w:rFonts w:ascii="宋体" w:hAnsi="宋体" w:cs="宋体" w:eastAsia="宋体" w:hint="default"/>
        </w:rPr>
        <w:t>云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科律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</w:t>
      </w:r>
      <w:r>
        <w:rPr/>
        <w:t>事。</w:t>
      </w:r>
    </w:p>
    <w:p>
      <w:pPr>
        <w:spacing w:after="0" w:line="240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丁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亮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携</w:t>
      </w:r>
      <w:r>
        <w:rPr>
          <w:rFonts w:ascii="宋体" w:hAnsi="宋体" w:cs="宋体" w:eastAsia="宋体" w:hint="default"/>
        </w:rPr>
        <w:t>程</w:t>
      </w:r>
      <w:r>
        <w:rPr/>
        <w:t>集团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舍</w:t>
      </w:r>
      <w:r>
        <w:rPr>
          <w:rFonts w:ascii="宋体" w:hAnsi="宋体" w:cs="宋体" w:eastAsia="宋体" w:hint="default"/>
        </w:rPr>
        <w:t>野</w:t>
      </w:r>
    </w:p>
    <w:p>
      <w:pPr>
        <w:pStyle w:val="BodyText"/>
        <w:spacing w:line="386" w:lineRule="auto" w:before="177"/>
        <w:ind w:right="1124"/>
        <w:jc w:val="both"/>
      </w:pPr>
      <w:r>
        <w:rPr>
          <w:rFonts w:ascii="宋体" w:hAnsi="宋体" w:cs="宋体" w:eastAsia="宋体" w:hint="default"/>
          <w:spacing w:val="-4"/>
        </w:rPr>
        <w:t>（北京）</w:t>
      </w:r>
      <w:r>
        <w:rPr>
          <w:spacing w:val="-4"/>
        </w:rPr>
        <w:t>旅游</w:t>
      </w:r>
      <w:r>
        <w:rPr>
          <w:rFonts w:ascii="宋体" w:hAnsi="宋体" w:cs="宋体" w:eastAsia="宋体" w:hint="default"/>
          <w:spacing w:val="-4"/>
        </w:rPr>
        <w:t>管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务有限公司，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兼</w:t>
      </w:r>
      <w:r>
        <w:rPr>
          <w:rFonts w:ascii="Times New Roman" w:hAnsi="Times New Roman" w:cs="Times New Roman" w:eastAsia="Times New Roman" w:hint="default"/>
          <w:spacing w:val="-4"/>
        </w:rPr>
        <w:t>CEO</w:t>
      </w:r>
      <w:r>
        <w:rPr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2016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11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9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途</w:t>
      </w:r>
      <w:r>
        <w:rPr>
          <w:spacing w:val="-4"/>
        </w:rPr>
        <w:t>家集团</w:t>
      </w:r>
      <w:r>
        <w:rPr>
          <w:rFonts w:ascii="宋体" w:hAnsi="宋体" w:cs="宋体" w:eastAsia="宋体" w:hint="default"/>
          <w:spacing w:val="-4"/>
        </w:rPr>
        <w:t>线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spacing w:val="-4"/>
        </w:rPr>
        <w:t>事业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8"/>
        </w:rPr>
        <w:t>裁</w:t>
      </w:r>
      <w:r>
        <w:rPr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斯</w:t>
      </w:r>
      <w:r>
        <w:rPr>
          <w:rFonts w:ascii="宋体" w:hAnsi="宋体" w:cs="宋体" w:eastAsia="宋体" w:hint="default"/>
          <w:spacing w:val="-8"/>
        </w:rPr>
        <w:t>维</w:t>
      </w:r>
      <w:r>
        <w:rPr>
          <w:rFonts w:ascii="宋体" w:hAnsi="宋体" w:cs="宋体" w:eastAsia="宋体" w:hint="default"/>
          <w:spacing w:val="-8"/>
        </w:rPr>
        <w:t>登</w:t>
      </w:r>
      <w:r>
        <w:rPr>
          <w:spacing w:val="-8"/>
        </w:rPr>
        <w:t>集团</w:t>
      </w:r>
      <w:r>
        <w:rPr>
          <w:rFonts w:ascii="宋体" w:hAnsi="宋体" w:cs="宋体" w:eastAsia="宋体" w:hint="default"/>
          <w:spacing w:val="-8"/>
        </w:rPr>
        <w:t>（</w:t>
      </w:r>
      <w:r>
        <w:rPr>
          <w:rFonts w:ascii="宋体" w:hAnsi="宋体" w:cs="宋体" w:eastAsia="宋体" w:hint="default"/>
          <w:spacing w:val="-8"/>
        </w:rPr>
        <w:t>途</w:t>
      </w:r>
      <w:r>
        <w:rPr>
          <w:spacing w:val="-8"/>
        </w:rPr>
        <w:t>家集团</w:t>
      </w:r>
      <w:r>
        <w:rPr>
          <w:rFonts w:ascii="宋体" w:hAnsi="宋体" w:cs="宋体" w:eastAsia="宋体" w:hint="default"/>
          <w:spacing w:val="-8"/>
        </w:rPr>
        <w:t>运</w:t>
      </w:r>
      <w:r>
        <w:rPr>
          <w:spacing w:val="-8"/>
        </w:rPr>
        <w:t>营公司</w:t>
      </w:r>
      <w:r>
        <w:rPr>
          <w:rFonts w:ascii="宋体" w:hAnsi="宋体" w:cs="宋体" w:eastAsia="宋体" w:hint="default"/>
          <w:spacing w:val="-8"/>
        </w:rPr>
        <w:t>）</w:t>
      </w:r>
      <w:r>
        <w:rPr>
          <w:rFonts w:ascii="宋体" w:hAnsi="宋体" w:cs="宋体" w:eastAsia="宋体" w:hint="default"/>
          <w:spacing w:val="-8"/>
        </w:rPr>
        <w:t>总</w:t>
      </w:r>
      <w:r>
        <w:rPr>
          <w:rFonts w:ascii="宋体" w:hAnsi="宋体" w:cs="宋体" w:eastAsia="宋体" w:hint="default"/>
          <w:spacing w:val="-8"/>
        </w:rPr>
        <w:t>裁</w:t>
      </w:r>
      <w:r>
        <w:rPr>
          <w:spacing w:val="-8"/>
        </w:rPr>
        <w:t>、</w:t>
      </w:r>
      <w:r>
        <w:rPr>
          <w:rFonts w:ascii="Times New Roman" w:hAnsi="Times New Roman" w:cs="Times New Roman" w:eastAsia="Times New Roman" w:hint="default"/>
          <w:spacing w:val="-8"/>
        </w:rPr>
        <w:t>2019</w:t>
      </w:r>
      <w:r>
        <w:rPr>
          <w:spacing w:val="-8"/>
        </w:rPr>
        <w:t>年</w:t>
      </w:r>
      <w:r>
        <w:rPr>
          <w:rFonts w:ascii="Times New Roman" w:hAnsi="Times New Roman" w:cs="Times New Roman" w:eastAsia="Times New Roman" w:hint="default"/>
          <w:spacing w:val="-8"/>
        </w:rPr>
        <w:t>1</w:t>
      </w:r>
      <w:r>
        <w:rPr>
          <w:rFonts w:ascii="宋体" w:hAnsi="宋体" w:cs="宋体" w:eastAsia="宋体" w:hint="default"/>
          <w:spacing w:val="-8"/>
        </w:rPr>
        <w:t>月</w:t>
      </w:r>
      <w:r>
        <w:rPr>
          <w:rFonts w:ascii="宋体" w:hAnsi="宋体" w:cs="宋体" w:eastAsia="宋体" w:hint="default"/>
          <w:spacing w:val="-8"/>
        </w:rPr>
        <w:t>至</w:t>
      </w:r>
      <w:r>
        <w:rPr>
          <w:rFonts w:ascii="宋体" w:hAnsi="宋体" w:cs="宋体" w:eastAsia="宋体" w:hint="default"/>
          <w:spacing w:val="-8"/>
        </w:rPr>
        <w:t>今</w:t>
      </w:r>
      <w:r>
        <w:rPr>
          <w:rFonts w:ascii="宋体" w:hAnsi="宋体" w:cs="宋体" w:eastAsia="宋体" w:hint="default"/>
          <w:spacing w:val="-8"/>
        </w:rPr>
        <w:t>担</w:t>
      </w:r>
      <w:r>
        <w:rPr>
          <w:rFonts w:ascii="宋体" w:hAnsi="宋体" w:cs="宋体" w:eastAsia="宋体" w:hint="default"/>
          <w:spacing w:val="-8"/>
        </w:rPr>
        <w:t>任</w:t>
      </w:r>
      <w:r>
        <w:rPr>
          <w:rFonts w:ascii="宋体" w:hAnsi="宋体" w:cs="宋体" w:eastAsia="宋体" w:hint="default"/>
          <w:spacing w:val="-8"/>
        </w:rPr>
        <w:t>中</w:t>
      </w:r>
      <w:r>
        <w:rPr>
          <w:spacing w:val="-8"/>
        </w:rPr>
        <w:t>国</w:t>
      </w:r>
      <w:r>
        <w:rPr>
          <w:rFonts w:ascii="宋体" w:hAnsi="宋体" w:cs="宋体" w:eastAsia="宋体" w:hint="default"/>
          <w:spacing w:val="-8"/>
        </w:rPr>
        <w:t>中</w:t>
      </w:r>
      <w:r>
        <w:rPr>
          <w:spacing w:val="-8"/>
        </w:rPr>
        <w:t>旅酒店集团公司</w:t>
      </w:r>
      <w:r>
        <w:rPr>
          <w:rFonts w:ascii="宋体" w:hAnsi="宋体" w:cs="宋体" w:eastAsia="宋体" w:hint="default"/>
          <w:spacing w:val="-8"/>
        </w:rPr>
        <w:t>董</w:t>
      </w:r>
      <w:r>
        <w:rPr>
          <w:spacing w:val="-8"/>
        </w:rPr>
        <w:t>事、</w:t>
      </w:r>
      <w:r>
        <w:rPr>
          <w:rFonts w:ascii="宋体" w:hAnsi="宋体" w:cs="宋体" w:eastAsia="宋体" w:hint="default"/>
          <w:spacing w:val="-8"/>
        </w:rPr>
        <w:t>总</w:t>
      </w:r>
      <w:r>
        <w:rPr>
          <w:spacing w:val="-8"/>
        </w:rPr>
        <w:t>经理。</w:t>
      </w:r>
      <w:r>
        <w:rPr>
          <w:rFonts w:ascii="Times New Roman" w:hAnsi="Times New Roman" w:cs="Times New Roman" w:eastAsia="Times New Roman" w:hint="default"/>
          <w:spacing w:val="-8"/>
        </w:rPr>
        <w:t>2017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Times New Roman" w:hAnsi="Times New Roman" w:cs="Times New Roman" w:eastAsia="Times New Roman" w:hint="default"/>
          <w:spacing w:val="11"/>
        </w:rPr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任</w:t>
      </w:r>
      <w:r>
        <w:rPr/>
        <w:t>众信旅游集团公司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</w:t>
      </w:r>
      <w:r>
        <w:rPr/>
        <w:t>事。</w:t>
      </w:r>
    </w:p>
    <w:p>
      <w:pPr>
        <w:pStyle w:val="BodyText"/>
        <w:spacing w:line="386" w:lineRule="auto" w:before="35"/>
        <w:ind w:right="1124"/>
        <w:jc w:val="both"/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朱宁</w:t>
      </w:r>
      <w:r>
        <w:rPr>
          <w:rFonts w:ascii="宋体" w:hAnsi="宋体" w:cs="宋体" w:eastAsia="宋体" w:hint="default"/>
          <w:spacing w:val="-2"/>
        </w:rPr>
        <w:t>：现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spacing w:val="-2"/>
        </w:rPr>
        <w:t>交通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学院</w:t>
      </w:r>
      <w:r>
        <w:rPr>
          <w:rFonts w:ascii="宋体" w:hAnsi="宋体" w:cs="宋体" w:eastAsia="宋体" w:hint="default"/>
          <w:spacing w:val="-2"/>
        </w:rPr>
        <w:t>教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院长</w:t>
      </w:r>
      <w:r>
        <w:rPr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2003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美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州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教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spacing w:val="-4"/>
        </w:rPr>
        <w:t>、终</w:t>
      </w:r>
      <w:r>
        <w:rPr>
          <w:rFonts w:ascii="宋体" w:hAnsi="宋体" w:cs="宋体" w:eastAsia="宋体" w:hint="default"/>
          <w:spacing w:val="-4"/>
        </w:rPr>
        <w:t>身</w:t>
      </w:r>
      <w:r>
        <w:rPr>
          <w:rFonts w:ascii="宋体" w:hAnsi="宋体" w:cs="宋体" w:eastAsia="宋体" w:hint="default"/>
          <w:spacing w:val="-4"/>
        </w:rPr>
        <w:t>教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美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耶鲁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中心</w:t>
      </w:r>
      <w:r>
        <w:rPr>
          <w:rFonts w:ascii="宋体" w:hAnsi="宋体" w:cs="宋体" w:eastAsia="宋体" w:hint="default"/>
          <w:spacing w:val="-4"/>
        </w:rPr>
        <w:t>研究员</w:t>
      </w:r>
      <w:r>
        <w:rPr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务。</w:t>
      </w:r>
      <w:r>
        <w:rPr>
          <w:rFonts w:ascii="Times New Roman" w:hAnsi="Times New Roman" w:cs="Times New Roman" w:eastAsia="Times New Roman" w:hint="default"/>
          <w:spacing w:val="-4"/>
        </w:rPr>
        <w:t>2016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7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今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兼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泛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讲席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授</w:t>
      </w:r>
      <w:r>
        <w:rPr/>
        <w:t>、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/>
        <w:t>国家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研究院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院长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</w:t>
      </w:r>
      <w:r>
        <w:rPr/>
        <w:t>事。</w:t>
      </w:r>
    </w:p>
    <w:p>
      <w:pPr>
        <w:pStyle w:val="Heading3"/>
        <w:spacing w:line="334" w:lineRule="exact"/>
        <w:ind w:right="0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、监事</w:t>
      </w:r>
      <w:r>
        <w:rPr>
          <w:b w:val="0"/>
          <w:bCs w:val="0"/>
        </w:rPr>
      </w:r>
    </w:p>
    <w:p>
      <w:pPr>
        <w:pStyle w:val="BodyText"/>
        <w:spacing w:line="240" w:lineRule="auto" w:before="169"/>
        <w:ind w:right="0"/>
        <w:jc w:val="both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会主</w:t>
      </w:r>
      <w:r>
        <w:rPr>
          <w:rFonts w:ascii="宋体" w:hAnsi="宋体" w:cs="宋体" w:eastAsia="宋体" w:hint="default"/>
        </w:rPr>
        <w:t>席</w:t>
      </w:r>
      <w:r>
        <w:rPr>
          <w:rFonts w:ascii="宋体" w:hAnsi="宋体" w:cs="宋体" w:eastAsia="宋体" w:hint="default"/>
        </w:rPr>
        <w:t>李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涛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，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经理。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会主</w:t>
      </w:r>
      <w:r>
        <w:rPr>
          <w:rFonts w:ascii="宋体" w:hAnsi="宋体" w:cs="宋体" w:eastAsia="宋体" w:hint="default"/>
        </w:rPr>
        <w:t>席</w:t>
      </w:r>
      <w:r>
        <w:rPr/>
        <w:t>。</w:t>
      </w:r>
    </w:p>
    <w:p>
      <w:pPr>
        <w:pStyle w:val="BodyText"/>
        <w:spacing w:line="240" w:lineRule="auto" w:before="17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李</w:t>
      </w:r>
      <w:r>
        <w:rPr>
          <w:rFonts w:ascii="宋体" w:hAnsi="宋体" w:cs="宋体" w:eastAsia="宋体" w:hint="default"/>
        </w:rPr>
        <w:t>鸿</w:t>
      </w:r>
      <w:r>
        <w:rPr>
          <w:rFonts w:ascii="宋体" w:hAnsi="宋体" w:cs="宋体" w:eastAsia="宋体" w:hint="default"/>
        </w:rPr>
        <w:t>秀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任</w:t>
      </w:r>
      <w:r>
        <w:rPr/>
        <w:t>公司出境旅游</w:t>
      </w:r>
      <w:r>
        <w:rPr>
          <w:rFonts w:ascii="宋体" w:hAnsi="宋体" w:cs="宋体" w:eastAsia="宋体" w:hint="default"/>
        </w:rPr>
        <w:t>中心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监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俱</w:t>
      </w:r>
      <w:r>
        <w:rPr>
          <w:rFonts w:ascii="宋体" w:hAnsi="宋体" w:cs="宋体" w:eastAsia="宋体" w:hint="default"/>
        </w:rPr>
        <w:t>乐</w:t>
      </w:r>
      <w:r>
        <w:rPr>
          <w:rFonts w:ascii="宋体" w:hAnsi="宋体" w:cs="宋体" w:eastAsia="宋体" w:hint="default"/>
        </w:rPr>
        <w:t>部</w:t>
      </w:r>
    </w:p>
    <w:p>
      <w:pPr>
        <w:pStyle w:val="BodyText"/>
        <w:spacing w:line="240" w:lineRule="auto" w:before="177"/>
        <w:ind w:right="0"/>
        <w:jc w:val="both"/>
      </w:pP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监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监</w:t>
      </w:r>
      <w:r>
        <w:rPr/>
        <w:t>事。</w:t>
      </w:r>
    </w:p>
    <w:p>
      <w:pPr>
        <w:pStyle w:val="BodyText"/>
        <w:spacing w:line="240" w:lineRule="auto" w:before="177"/>
        <w:ind w:right="0"/>
        <w:jc w:val="both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代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薇薇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2005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/>
        <w:t>营销事业</w:t>
      </w:r>
      <w:r>
        <w:rPr>
          <w:rFonts w:ascii="宋体" w:hAnsi="宋体" w:cs="宋体" w:eastAsia="宋体" w:hint="default"/>
        </w:rPr>
        <w:t>部</w:t>
      </w:r>
      <w:r>
        <w:rPr/>
        <w:t>销售，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代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监</w:t>
      </w:r>
      <w:r>
        <w:rPr/>
        <w:t>事。</w:t>
      </w:r>
    </w:p>
    <w:p>
      <w:pPr>
        <w:pStyle w:val="Heading3"/>
        <w:spacing w:line="240" w:lineRule="auto" w:before="110"/>
        <w:ind w:right="0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、高级管理人员</w:t>
      </w:r>
      <w:r>
        <w:rPr>
          <w:b w:val="0"/>
          <w:bCs w:val="0"/>
        </w:rPr>
      </w:r>
    </w:p>
    <w:p>
      <w:pPr>
        <w:pStyle w:val="BodyText"/>
        <w:spacing w:line="240" w:lineRule="auto" w:before="169"/>
        <w:ind w:right="0"/>
        <w:jc w:val="both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总</w:t>
      </w:r>
      <w:r>
        <w:rPr/>
        <w:t>经理</w:t>
      </w:r>
      <w:r>
        <w:rPr>
          <w:rFonts w:ascii="宋体" w:hAnsi="宋体" w:cs="宋体" w:eastAsia="宋体" w:hint="default"/>
        </w:rPr>
        <w:t>曹建：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。</w:t>
      </w:r>
    </w:p>
    <w:p>
      <w:pPr>
        <w:pStyle w:val="BodyText"/>
        <w:spacing w:line="240" w:lineRule="auto" w:before="177"/>
        <w:ind w:right="0"/>
        <w:jc w:val="both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经理</w:t>
      </w:r>
      <w:r>
        <w:rPr>
          <w:rFonts w:ascii="宋体" w:hAnsi="宋体" w:cs="宋体" w:eastAsia="宋体" w:hint="default"/>
        </w:rPr>
        <w:t>林岩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。</w:t>
      </w:r>
    </w:p>
    <w:p>
      <w:pPr>
        <w:pStyle w:val="BodyText"/>
        <w:spacing w:line="240" w:lineRule="auto" w:before="177"/>
        <w:ind w:right="0"/>
        <w:jc w:val="both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经理</w:t>
      </w:r>
      <w:r>
        <w:rPr>
          <w:rFonts w:ascii="宋体" w:hAnsi="宋体" w:cs="宋体" w:eastAsia="宋体" w:hint="default"/>
        </w:rPr>
        <w:t>韩</w:t>
      </w:r>
      <w:r>
        <w:rPr>
          <w:rFonts w:ascii="宋体" w:hAnsi="宋体" w:cs="宋体" w:eastAsia="宋体" w:hint="default"/>
        </w:rPr>
        <w:t>丽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。</w:t>
      </w:r>
    </w:p>
    <w:p>
      <w:pPr>
        <w:pStyle w:val="BodyText"/>
        <w:spacing w:line="240" w:lineRule="auto" w:before="177"/>
        <w:ind w:right="0"/>
        <w:jc w:val="both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经理</w:t>
      </w:r>
      <w:r>
        <w:rPr>
          <w:rFonts w:ascii="宋体" w:hAnsi="宋体" w:cs="宋体" w:eastAsia="宋体" w:hint="default"/>
        </w:rPr>
        <w:t>赵锐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经理。</w:t>
      </w:r>
    </w:p>
    <w:p>
      <w:pPr>
        <w:pStyle w:val="BodyText"/>
        <w:spacing w:line="240" w:lineRule="auto" w:before="177"/>
        <w:ind w:right="0"/>
        <w:jc w:val="both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经理</w:t>
      </w:r>
      <w:r>
        <w:rPr>
          <w:rFonts w:ascii="宋体" w:hAnsi="宋体" w:cs="宋体" w:eastAsia="宋体" w:hint="default"/>
        </w:rPr>
        <w:t>杜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泰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湾</w:t>
      </w:r>
      <w:r>
        <w:rPr>
          <w:rFonts w:ascii="宋体" w:hAnsi="宋体" w:cs="宋体" w:eastAsia="宋体" w:hint="default"/>
        </w:rPr>
        <w:t>易</w:t>
      </w:r>
      <w:r>
        <w:rPr/>
        <w:t>游</w:t>
      </w:r>
      <w:r>
        <w:rPr>
          <w:rFonts w:ascii="宋体" w:hAnsi="宋体" w:cs="宋体" w:eastAsia="宋体" w:hint="default"/>
        </w:rPr>
        <w:t>网</w:t>
      </w:r>
      <w:r>
        <w:rPr/>
        <w:t>旅行社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经理，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经理。</w:t>
      </w:r>
    </w:p>
    <w:p>
      <w:pPr>
        <w:pStyle w:val="BodyText"/>
        <w:spacing w:line="386" w:lineRule="auto" w:before="177"/>
        <w:ind w:right="0"/>
        <w:jc w:val="left"/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经理</w:t>
      </w:r>
      <w:r>
        <w:rPr>
          <w:rFonts w:ascii="宋体" w:hAnsi="宋体" w:cs="宋体" w:eastAsia="宋体" w:hint="default"/>
          <w:spacing w:val="-4"/>
        </w:rPr>
        <w:t>王</w:t>
      </w:r>
      <w:r>
        <w:rPr>
          <w:rFonts w:ascii="宋体" w:hAnsi="宋体" w:cs="宋体" w:eastAsia="宋体" w:hint="default"/>
          <w:spacing w:val="-4"/>
        </w:rPr>
        <w:t>春</w:t>
      </w:r>
      <w:r>
        <w:rPr>
          <w:rFonts w:ascii="宋体" w:hAnsi="宋体" w:cs="宋体" w:eastAsia="宋体" w:hint="default"/>
          <w:spacing w:val="-4"/>
        </w:rPr>
        <w:t>峰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Times New Roman" w:hAnsi="Times New Roman" w:cs="Times New Roman" w:eastAsia="Times New Roman" w:hint="default"/>
          <w:spacing w:val="-4"/>
        </w:rPr>
        <w:t>2008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Times New Roman" w:hAnsi="Times New Roman" w:cs="Times New Roman" w:eastAsia="Times New Roman" w:hint="default"/>
          <w:spacing w:val="-4"/>
        </w:rPr>
        <w:t>2012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国旅游出</w:t>
      </w:r>
      <w:r>
        <w:rPr>
          <w:rFonts w:ascii="宋体" w:hAnsi="宋体" w:cs="宋体" w:eastAsia="宋体" w:hint="default"/>
          <w:spacing w:val="-4"/>
        </w:rPr>
        <w:t>版</w:t>
      </w:r>
      <w:r>
        <w:rPr>
          <w:spacing w:val="-4"/>
        </w:rPr>
        <w:t>社国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国旅游出</w:t>
      </w:r>
      <w:r>
        <w:rPr>
          <w:rFonts w:ascii="宋体" w:hAnsi="宋体" w:cs="宋体" w:eastAsia="宋体" w:hint="default"/>
          <w:spacing w:val="-4"/>
        </w:rPr>
        <w:t>版</w:t>
      </w:r>
      <w:r>
        <w:rPr>
          <w:spacing w:val="-4"/>
        </w:rPr>
        <w:t>社社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兼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中</w:t>
      </w:r>
      <w:r>
        <w:rPr/>
        <w:t>国旅游</w:t>
      </w:r>
      <w:r>
        <w:rPr>
          <w:rFonts w:ascii="宋体" w:hAnsi="宋体" w:cs="宋体" w:eastAsia="宋体" w:hint="default"/>
        </w:rPr>
        <w:t>书</w:t>
      </w:r>
      <w:r>
        <w:rPr/>
        <w:t>店</w:t>
      </w:r>
      <w:r>
        <w:rPr>
          <w:rFonts w:ascii="宋体" w:hAnsi="宋体" w:cs="宋体" w:eastAsia="宋体" w:hint="default"/>
        </w:rPr>
        <w:t>总</w:t>
      </w:r>
      <w:r>
        <w:rPr/>
        <w:t>经理、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天</w:t>
      </w:r>
      <w:r>
        <w:rPr/>
        <w:t>旅游国</w:t>
      </w:r>
      <w:r>
        <w:rPr>
          <w:rFonts w:ascii="宋体" w:hAnsi="宋体" w:cs="宋体" w:eastAsia="宋体" w:hint="default"/>
        </w:rPr>
        <w:t>际</w:t>
      </w:r>
      <w:r>
        <w:rPr/>
        <w:t>广告公司</w:t>
      </w:r>
      <w:r>
        <w:rPr>
          <w:rFonts w:ascii="宋体" w:hAnsi="宋体" w:cs="宋体" w:eastAsia="宋体" w:hint="default"/>
        </w:rPr>
        <w:t>总</w:t>
      </w:r>
      <w:r>
        <w:rPr/>
        <w:t>经理，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经理。</w:t>
      </w:r>
    </w:p>
    <w:p>
      <w:pPr>
        <w:pStyle w:val="BodyText"/>
        <w:spacing w:line="240" w:lineRule="auto" w:before="35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6"/>
        </w:rPr>
        <w:t>（</w:t>
      </w:r>
      <w:r>
        <w:rPr>
          <w:rFonts w:ascii="Times New Roman" w:hAnsi="Times New Roman" w:cs="Times New Roman" w:eastAsia="Times New Roman" w:hint="default"/>
          <w:spacing w:val="-6"/>
        </w:rPr>
        <w:t>7</w:t>
      </w:r>
      <w:r>
        <w:rPr>
          <w:rFonts w:ascii="宋体" w:hAnsi="宋体" w:cs="宋体" w:eastAsia="宋体" w:hint="default"/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副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spacing w:val="-6"/>
        </w:rPr>
        <w:t>经理</w:t>
      </w:r>
      <w:r>
        <w:rPr>
          <w:rFonts w:ascii="宋体" w:hAnsi="宋体" w:cs="宋体" w:eastAsia="宋体" w:hint="default"/>
          <w:spacing w:val="-6"/>
        </w:rPr>
        <w:t>张</w:t>
      </w:r>
      <w:r>
        <w:rPr>
          <w:rFonts w:ascii="宋体" w:hAnsi="宋体" w:cs="宋体" w:eastAsia="宋体" w:hint="default"/>
          <w:spacing w:val="-6"/>
        </w:rPr>
        <w:t>磊</w:t>
      </w:r>
      <w:r>
        <w:rPr>
          <w:rFonts w:ascii="宋体" w:hAnsi="宋体" w:cs="宋体" w:eastAsia="宋体" w:hint="default"/>
          <w:spacing w:val="-6"/>
        </w:rPr>
        <w:t>：</w:t>
      </w:r>
      <w:r>
        <w:rPr>
          <w:rFonts w:ascii="Times New Roman" w:hAnsi="Times New Roman" w:cs="Times New Roman" w:eastAsia="Times New Roman" w:hint="default"/>
          <w:spacing w:val="-6"/>
        </w:rPr>
        <w:t>2008</w:t>
      </w:r>
      <w:r>
        <w:rPr>
          <w:spacing w:val="-6"/>
        </w:rPr>
        <w:t>年</w:t>
      </w:r>
      <w:r>
        <w:rPr>
          <w:rFonts w:ascii="Times New Roman" w:hAnsi="Times New Roman" w:cs="Times New Roman" w:eastAsia="Times New Roman" w:hint="default"/>
          <w:spacing w:val="-6"/>
        </w:rPr>
        <w:t>6</w:t>
      </w:r>
      <w:r>
        <w:rPr>
          <w:rFonts w:ascii="宋体" w:hAnsi="宋体" w:cs="宋体" w:eastAsia="宋体" w:hint="default"/>
          <w:spacing w:val="-6"/>
        </w:rPr>
        <w:t>月</w:t>
      </w:r>
      <w:r>
        <w:rPr>
          <w:rFonts w:ascii="宋体" w:hAnsi="宋体" w:cs="宋体" w:eastAsia="宋体" w:hint="default"/>
          <w:spacing w:val="-6"/>
        </w:rPr>
        <w:t>至</w:t>
      </w:r>
      <w:r>
        <w:rPr>
          <w:rFonts w:ascii="Times New Roman" w:hAnsi="Times New Roman" w:cs="Times New Roman" w:eastAsia="Times New Roman" w:hint="default"/>
          <w:spacing w:val="-6"/>
        </w:rPr>
        <w:t>2014</w:t>
      </w:r>
      <w:r>
        <w:rPr>
          <w:spacing w:val="-6"/>
        </w:rPr>
        <w:t>年</w:t>
      </w:r>
      <w:r>
        <w:rPr>
          <w:rFonts w:ascii="Times New Roman" w:hAnsi="Times New Roman" w:cs="Times New Roman" w:eastAsia="Times New Roman" w:hint="default"/>
          <w:spacing w:val="-6"/>
        </w:rPr>
        <w:t>6</w:t>
      </w:r>
      <w:r>
        <w:rPr>
          <w:rFonts w:ascii="宋体" w:hAnsi="宋体" w:cs="宋体" w:eastAsia="宋体" w:hint="default"/>
          <w:spacing w:val="-6"/>
        </w:rPr>
        <w:t>月</w:t>
      </w:r>
      <w:r>
        <w:rPr>
          <w:rFonts w:ascii="宋体" w:hAnsi="宋体" w:cs="宋体" w:eastAsia="宋体" w:hint="default"/>
          <w:spacing w:val="-6"/>
        </w:rPr>
        <w:t>任</w:t>
      </w:r>
      <w:r>
        <w:rPr>
          <w:spacing w:val="-6"/>
        </w:rPr>
        <w:t>公司出境旅游</w:t>
      </w:r>
      <w:r>
        <w:rPr>
          <w:rFonts w:ascii="宋体" w:hAnsi="宋体" w:cs="宋体" w:eastAsia="宋体" w:hint="default"/>
          <w:spacing w:val="-6"/>
        </w:rPr>
        <w:t>中心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rFonts w:ascii="宋体" w:hAnsi="宋体" w:cs="宋体" w:eastAsia="宋体" w:hint="default"/>
          <w:spacing w:val="-6"/>
        </w:rPr>
        <w:t>监</w:t>
      </w:r>
      <w:r>
        <w:rPr>
          <w:spacing w:val="-6"/>
        </w:rPr>
        <w:t>，</w:t>
      </w:r>
      <w:r>
        <w:rPr>
          <w:rFonts w:ascii="Times New Roman" w:hAnsi="Times New Roman" w:cs="Times New Roman" w:eastAsia="Times New Roman" w:hint="default"/>
          <w:spacing w:val="-6"/>
        </w:rPr>
        <w:t>2014</w:t>
      </w:r>
      <w:r>
        <w:rPr>
          <w:spacing w:val="-6"/>
        </w:rPr>
        <w:t>年</w:t>
      </w:r>
      <w:r>
        <w:rPr>
          <w:rFonts w:ascii="Times New Roman" w:hAnsi="Times New Roman" w:cs="Times New Roman" w:eastAsia="Times New Roman" w:hint="default"/>
          <w:spacing w:val="-6"/>
        </w:rPr>
        <w:t>6</w:t>
      </w:r>
      <w:r>
        <w:rPr>
          <w:rFonts w:ascii="宋体" w:hAnsi="宋体" w:cs="宋体" w:eastAsia="宋体" w:hint="default"/>
          <w:spacing w:val="-6"/>
        </w:rPr>
        <w:t>月</w:t>
      </w:r>
      <w:r>
        <w:rPr>
          <w:rFonts w:ascii="宋体" w:hAnsi="宋体" w:cs="宋体" w:eastAsia="宋体" w:hint="default"/>
          <w:spacing w:val="-6"/>
        </w:rPr>
        <w:t>起</w:t>
      </w:r>
      <w:r>
        <w:rPr>
          <w:rFonts w:ascii="宋体" w:hAnsi="宋体" w:cs="宋体" w:eastAsia="宋体" w:hint="default"/>
          <w:spacing w:val="-6"/>
        </w:rPr>
        <w:t>任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副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spacing w:val="-6"/>
        </w:rPr>
        <w:t>经理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Times New Roman" w:hAnsi="Times New Roman" w:cs="Times New Roman" w:eastAsia="Times New Roman" w:hint="default"/>
          <w:spacing w:val="-6"/>
        </w:rPr>
        <w:t>2016</w:t>
      </w:r>
    </w:p>
    <w:p>
      <w:pPr>
        <w:pStyle w:val="BodyText"/>
        <w:spacing w:line="240" w:lineRule="auto" w:before="177"/>
        <w:ind w:right="0"/>
        <w:jc w:val="both"/>
      </w:pP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优耐德（北京）</w:t>
      </w:r>
      <w:r>
        <w:rPr>
          <w:rFonts w:ascii="宋体" w:hAnsi="宋体" w:cs="宋体" w:eastAsia="宋体" w:hint="default"/>
        </w:rPr>
        <w:t>总</w:t>
      </w:r>
      <w:r>
        <w:rPr/>
        <w:t>经理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25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会主</w:t>
      </w:r>
      <w:r>
        <w:rPr>
          <w:rFonts w:ascii="宋体" w:hAnsi="宋体" w:cs="宋体" w:eastAsia="宋体" w:hint="default"/>
        </w:rPr>
        <w:t>席</w:t>
      </w:r>
      <w:r>
        <w:rPr/>
        <w:t>。</w:t>
      </w:r>
    </w:p>
    <w:p>
      <w:pPr>
        <w:pStyle w:val="BodyText"/>
        <w:spacing w:line="240" w:lineRule="auto" w:before="177"/>
        <w:ind w:right="0"/>
        <w:jc w:val="both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经理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2006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，</w:t>
      </w:r>
      <w:r>
        <w:rPr>
          <w:rFonts w:ascii="宋体" w:hAnsi="宋体" w:cs="宋体" w:eastAsia="宋体" w:hint="default"/>
        </w:rPr>
        <w:t>历任</w:t>
      </w:r>
      <w:r>
        <w:rPr>
          <w:rFonts w:ascii="宋体" w:hAnsi="宋体" w:cs="宋体" w:eastAsia="宋体" w:hint="default"/>
        </w:rPr>
        <w:t>竹园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旅行社有限公司出境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人</w:t>
      </w:r>
      <w:r>
        <w:rPr/>
        <w:t>事行</w:t>
      </w:r>
      <w:r>
        <w:rPr>
          <w:rFonts w:ascii="宋体" w:hAnsi="宋体" w:cs="宋体" w:eastAsia="宋体" w:hint="default"/>
        </w:rPr>
        <w:t>政</w:t>
      </w:r>
      <w:r>
        <w:rPr/>
        <w:t>经理、</w:t>
      </w:r>
      <w:r>
        <w:rPr>
          <w:rFonts w:ascii="宋体" w:hAnsi="宋体" w:cs="宋体" w:eastAsia="宋体" w:hint="default"/>
        </w:rPr>
        <w:t>总</w:t>
      </w:r>
      <w:r>
        <w:rPr/>
        <w:t>经理。</w:t>
      </w:r>
    </w:p>
    <w:p>
      <w:pPr>
        <w:pStyle w:val="BodyText"/>
        <w:spacing w:line="240" w:lineRule="auto" w:before="177"/>
        <w:ind w:right="0"/>
        <w:jc w:val="both"/>
      </w:pP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、</w:t>
      </w:r>
      <w:r>
        <w:rPr>
          <w:rFonts w:ascii="宋体" w:hAnsi="宋体" w:cs="宋体" w:eastAsia="宋体" w:hint="default"/>
        </w:rPr>
        <w:t>任</w:t>
      </w:r>
      <w:r>
        <w:rPr/>
        <w:t>众信旅游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经理</w:t>
      </w:r>
      <w:r>
        <w:rPr>
          <w:rFonts w:ascii="宋体" w:hAnsi="宋体" w:cs="宋体" w:eastAsia="宋体" w:hint="default"/>
        </w:rPr>
        <w:t>助</w:t>
      </w:r>
      <w:r>
        <w:rPr/>
        <w:t>理、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经理。</w:t>
      </w:r>
    </w:p>
    <w:p>
      <w:pPr>
        <w:pStyle w:val="BodyText"/>
        <w:spacing w:line="386" w:lineRule="auto" w:before="177"/>
        <w:ind w:right="1124"/>
        <w:jc w:val="both"/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9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经理</w:t>
      </w:r>
      <w:r>
        <w:rPr>
          <w:rFonts w:ascii="宋体" w:hAnsi="宋体" w:cs="宋体" w:eastAsia="宋体" w:hint="default"/>
          <w:spacing w:val="-4"/>
        </w:rPr>
        <w:t>张</w:t>
      </w:r>
      <w:r>
        <w:rPr>
          <w:rFonts w:ascii="宋体" w:hAnsi="宋体" w:cs="宋体" w:eastAsia="宋体" w:hint="default"/>
          <w:spacing w:val="-4"/>
        </w:rPr>
        <w:t>卫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Times New Roman" w:hAnsi="Times New Roman" w:cs="Times New Roman" w:eastAsia="Times New Roman" w:hint="default"/>
          <w:spacing w:val="-4"/>
        </w:rPr>
        <w:t>1994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7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Times New Roman" w:hAnsi="Times New Roman" w:cs="Times New Roman" w:eastAsia="Times New Roman" w:hint="default"/>
          <w:spacing w:val="-4"/>
        </w:rPr>
        <w:t>2015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7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历任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国国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spacing w:val="-4"/>
        </w:rPr>
        <w:t>旅行社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社出境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欧</w:t>
      </w:r>
      <w:r>
        <w:rPr>
          <w:rFonts w:ascii="宋体" w:hAnsi="宋体" w:cs="宋体" w:eastAsia="宋体" w:hint="default"/>
          <w:spacing w:val="-4"/>
        </w:rPr>
        <w:t>美</w:t>
      </w:r>
      <w:r>
        <w:rPr>
          <w:rFonts w:ascii="宋体" w:hAnsi="宋体" w:cs="宋体" w:eastAsia="宋体" w:hint="default"/>
          <w:spacing w:val="-4"/>
        </w:rPr>
        <w:t>澳</w:t>
      </w:r>
      <w:r>
        <w:rPr>
          <w:rFonts w:ascii="宋体" w:hAnsi="宋体" w:cs="宋体" w:eastAsia="宋体" w:hint="default"/>
          <w:spacing w:val="-4"/>
        </w:rPr>
        <w:t>非总</w:t>
      </w:r>
      <w:r>
        <w:rPr>
          <w:rFonts w:ascii="宋体" w:hAnsi="宋体" w:cs="宋体" w:eastAsia="宋体" w:hint="default"/>
          <w:spacing w:val="-4"/>
        </w:rPr>
        <w:t>监</w:t>
      </w:r>
      <w:r>
        <w:rPr>
          <w:spacing w:val="-4"/>
        </w:rPr>
        <w:t>、出境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经</w:t>
      </w:r>
      <w:r>
        <w:rPr>
          <w:spacing w:val="-36"/>
        </w:rPr>
        <w:t> </w:t>
      </w:r>
      <w:r>
        <w:rPr>
          <w:spacing w:val="-4"/>
        </w:rPr>
        <w:t>理、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spacing w:val="-4"/>
        </w:rPr>
        <w:t>理。</w:t>
      </w:r>
      <w:r>
        <w:rPr>
          <w:rFonts w:ascii="Times New Roman" w:hAnsi="Times New Roman" w:cs="Times New Roman" w:eastAsia="Times New Roman" w:hint="default"/>
          <w:spacing w:val="-4"/>
        </w:rPr>
        <w:t>2015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今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北京优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境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务有限公司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经理，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</w:rPr>
        <w:t>总</w:t>
      </w:r>
      <w:r>
        <w:rPr/>
        <w:t>经理。</w:t>
      </w:r>
    </w:p>
    <w:p>
      <w:pPr>
        <w:pStyle w:val="BodyText"/>
        <w:spacing w:line="240" w:lineRule="auto" w:before="65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（</w: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</w:t>
      </w:r>
      <w:r>
        <w:rPr>
          <w:rFonts w:ascii="宋体" w:hAnsi="宋体" w:cs="宋体" w:eastAsia="宋体" w:hint="default"/>
          <w:spacing w:val="-84"/>
          <w:w w:val="100"/>
        </w:rPr>
        <w:t>）</w:t>
      </w:r>
      <w:r>
        <w:rPr>
          <w:rFonts w:ascii="宋体" w:hAnsi="宋体" w:cs="宋体" w:eastAsia="宋体" w:hint="default"/>
          <w:spacing w:val="-3"/>
          <w:w w:val="100"/>
        </w:rPr>
        <w:t>副</w:t>
      </w:r>
      <w:r>
        <w:rPr>
          <w:rFonts w:ascii="宋体" w:hAnsi="宋体" w:cs="宋体" w:eastAsia="宋体" w:hint="default"/>
          <w:w w:val="100"/>
        </w:rPr>
        <w:t>总</w:t>
      </w:r>
      <w:r>
        <w:rPr>
          <w:spacing w:val="-3"/>
          <w:w w:val="100"/>
        </w:rPr>
        <w:t>经</w:t>
      </w:r>
      <w:r>
        <w:rPr>
          <w:w w:val="100"/>
        </w:rPr>
        <w:t>理</w:t>
      </w:r>
      <w:r>
        <w:rPr>
          <w:spacing w:val="-87"/>
          <w:w w:val="100"/>
        </w:rPr>
        <w:t>、</w:t>
      </w:r>
      <w:r>
        <w:rPr>
          <w:rFonts w:ascii="宋体" w:hAnsi="宋体" w:cs="宋体" w:eastAsia="宋体" w:hint="default"/>
          <w:w w:val="100"/>
        </w:rPr>
        <w:t>董</w:t>
      </w:r>
      <w:r>
        <w:rPr>
          <w:spacing w:val="-3"/>
          <w:w w:val="100"/>
        </w:rPr>
        <w:t>事</w:t>
      </w:r>
      <w:r>
        <w:rPr>
          <w:rFonts w:ascii="宋体" w:hAnsi="宋体" w:cs="宋体" w:eastAsia="宋体" w:hint="default"/>
          <w:w w:val="100"/>
        </w:rPr>
        <w:t>会</w:t>
      </w:r>
      <w:r>
        <w:rPr>
          <w:rFonts w:ascii="宋体" w:hAnsi="宋体" w:cs="宋体" w:eastAsia="宋体" w:hint="default"/>
          <w:spacing w:val="-3"/>
          <w:w w:val="100"/>
        </w:rPr>
        <w:t>秘</w:t>
      </w:r>
      <w:r>
        <w:rPr>
          <w:rFonts w:ascii="宋体" w:hAnsi="宋体" w:cs="宋体" w:eastAsia="宋体" w:hint="default"/>
          <w:w w:val="100"/>
        </w:rPr>
        <w:t>书郭</w:t>
      </w:r>
      <w:r>
        <w:rPr>
          <w:rFonts w:ascii="宋体" w:hAnsi="宋体" w:cs="宋体" w:eastAsia="宋体" w:hint="default"/>
          <w:spacing w:val="-3"/>
          <w:w w:val="100"/>
        </w:rPr>
        <w:t>镭</w:t>
      </w:r>
      <w:r>
        <w:rPr>
          <w:rFonts w:ascii="宋体" w:hAnsi="宋体" w:cs="宋体" w:eastAsia="宋体" w:hint="default"/>
          <w:spacing w:val="-84"/>
          <w:w w:val="100"/>
        </w:rPr>
        <w:t>：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rFonts w:ascii="Times New Roman" w:hAnsi="Times New Roman" w:cs="Times New Roman" w:eastAsia="Times New Roman" w:hint="default"/>
          <w:w w:val="100"/>
        </w:rPr>
        <w:t>00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8</w:t>
      </w:r>
      <w:r>
        <w:rPr>
          <w:w w:val="100"/>
        </w:rPr>
        <w:t>年</w:t>
      </w:r>
      <w:r>
        <w:rPr>
          <w:rFonts w:ascii="Times New Roman" w:hAnsi="Times New Roman" w:cs="Times New Roman" w:eastAsia="Times New Roman" w:hint="default"/>
          <w:w w:val="100"/>
        </w:rPr>
        <w:t>7</w:t>
      </w:r>
      <w:r>
        <w:rPr>
          <w:rFonts w:ascii="宋体" w:hAnsi="宋体" w:cs="宋体" w:eastAsia="宋体" w:hint="default"/>
          <w:spacing w:val="-3"/>
          <w:w w:val="100"/>
        </w:rPr>
        <w:t>月</w:t>
      </w:r>
      <w:r>
        <w:rPr>
          <w:rFonts w:ascii="宋体" w:hAnsi="宋体" w:cs="宋体" w:eastAsia="宋体" w:hint="default"/>
          <w:w w:val="100"/>
        </w:rPr>
        <w:t>至</w:t>
      </w: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</w: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w w:val="100"/>
        </w:rPr>
        <w:t>年</w:t>
      </w:r>
      <w:r>
        <w:rPr>
          <w:rFonts w:ascii="Times New Roman" w:hAnsi="Times New Roman" w:cs="Times New Roman" w:eastAsia="Times New Roman" w:hint="default"/>
          <w:w w:val="100"/>
        </w:rPr>
        <w:t>10</w:t>
      </w:r>
      <w:r>
        <w:rPr>
          <w:rFonts w:ascii="宋体" w:hAnsi="宋体" w:cs="宋体" w:eastAsia="宋体" w:hint="default"/>
          <w:spacing w:val="-3"/>
          <w:w w:val="100"/>
        </w:rPr>
        <w:t>月</w:t>
      </w:r>
      <w:r>
        <w:rPr>
          <w:spacing w:val="-87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任</w:t>
      </w:r>
      <w:r>
        <w:rPr>
          <w:rFonts w:ascii="宋体" w:hAnsi="宋体" w:cs="宋体" w:eastAsia="宋体" w:hint="default"/>
          <w:spacing w:val="-3"/>
          <w:w w:val="100"/>
        </w:rPr>
        <w:t>华</w:t>
      </w:r>
      <w:r>
        <w:rPr>
          <w:rFonts w:ascii="宋体" w:hAnsi="宋体" w:cs="宋体" w:eastAsia="宋体" w:hint="default"/>
          <w:w w:val="100"/>
        </w:rPr>
        <w:t>泰</w:t>
      </w:r>
      <w:r>
        <w:rPr>
          <w:rFonts w:ascii="宋体" w:hAnsi="宋体" w:cs="宋体" w:eastAsia="宋体" w:hint="default"/>
          <w:spacing w:val="-3"/>
          <w:w w:val="100"/>
        </w:rPr>
        <w:t>联</w:t>
      </w:r>
      <w:r>
        <w:rPr>
          <w:rFonts w:ascii="宋体" w:hAnsi="宋体" w:cs="宋体" w:eastAsia="宋体" w:hint="default"/>
          <w:w w:val="100"/>
        </w:rPr>
        <w:t>合</w:t>
      </w:r>
      <w:r>
        <w:rPr>
          <w:rFonts w:ascii="宋体" w:hAnsi="宋体" w:cs="宋体" w:eastAsia="宋体" w:hint="default"/>
          <w:spacing w:val="-3"/>
          <w:w w:val="100"/>
        </w:rPr>
        <w:t>证</w:t>
      </w:r>
      <w:r>
        <w:rPr>
          <w:rFonts w:ascii="宋体" w:hAnsi="宋体" w:cs="宋体" w:eastAsia="宋体" w:hint="default"/>
          <w:w w:val="100"/>
        </w:rPr>
        <w:t>券</w:t>
      </w:r>
      <w:r>
        <w:rPr>
          <w:spacing w:val="-3"/>
          <w:w w:val="100"/>
        </w:rPr>
        <w:t>有</w:t>
      </w:r>
      <w:r>
        <w:rPr>
          <w:w w:val="100"/>
        </w:rPr>
        <w:t>限公</w:t>
      </w:r>
      <w:r>
        <w:rPr>
          <w:spacing w:val="-3"/>
          <w:w w:val="100"/>
        </w:rPr>
        <w:t>司</w:t>
      </w:r>
      <w:r>
        <w:rPr>
          <w:rFonts w:ascii="宋体" w:hAnsi="宋体" w:cs="宋体" w:eastAsia="宋体" w:hint="default"/>
          <w:w w:val="100"/>
        </w:rPr>
        <w:t>投</w:t>
      </w:r>
      <w:r>
        <w:rPr>
          <w:spacing w:val="-3"/>
          <w:w w:val="100"/>
        </w:rPr>
        <w:t>资</w:t>
      </w:r>
      <w:r>
        <w:rPr>
          <w:rFonts w:ascii="宋体" w:hAnsi="宋体" w:cs="宋体" w:eastAsia="宋体" w:hint="default"/>
          <w:w w:val="100"/>
        </w:rPr>
        <w:t>银</w:t>
      </w:r>
      <w:r>
        <w:rPr>
          <w:spacing w:val="-3"/>
          <w:w w:val="100"/>
        </w:rPr>
        <w:t>行</w:t>
      </w:r>
      <w:r>
        <w:rPr>
          <w:rFonts w:ascii="宋体" w:hAnsi="宋体" w:cs="宋体" w:eastAsia="宋体" w:hint="default"/>
          <w:w w:val="100"/>
        </w:rPr>
        <w:t>总</w:t>
      </w:r>
      <w:r>
        <w:rPr>
          <w:rFonts w:ascii="宋体" w:hAnsi="宋体" w:cs="宋体" w:eastAsia="宋体" w:hint="default"/>
          <w:spacing w:val="-3"/>
          <w:w w:val="100"/>
        </w:rPr>
        <w:t>部</w:t>
      </w:r>
      <w:r>
        <w:rPr>
          <w:rFonts w:ascii="宋体" w:hAnsi="宋体" w:cs="宋体" w:eastAsia="宋体" w:hint="default"/>
          <w:w w:val="100"/>
        </w:rPr>
        <w:t>董</w:t>
      </w:r>
      <w:r>
        <w:rPr>
          <w:spacing w:val="-3"/>
          <w:w w:val="100"/>
        </w:rPr>
        <w:t>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177"/>
        <w:ind w:right="0"/>
        <w:jc w:val="both"/>
      </w:pP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，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战略投</w:t>
      </w:r>
      <w:r>
        <w:rPr/>
        <w:t>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监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经理、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秘书</w:t>
      </w:r>
      <w:r>
        <w:rPr/>
        <w:t>。</w:t>
      </w:r>
    </w:p>
    <w:p>
      <w:pPr>
        <w:spacing w:after="0" w:line="240" w:lineRule="auto"/>
        <w:jc w:val="both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任职情况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他单位</w:t>
      </w:r>
      <w:r>
        <w:rPr>
          <w:rFonts w:ascii="宋体" w:hAnsi="宋体" w:cs="宋体" w:eastAsia="宋体" w:hint="default"/>
          <w:sz w:val="18"/>
          <w:szCs w:val="18"/>
        </w:rPr>
        <w:t>任职情况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3276"/>
        <w:gridCol w:w="2261"/>
        <w:gridCol w:w="708"/>
        <w:gridCol w:w="713"/>
        <w:gridCol w:w="1375"/>
      </w:tblGrid>
      <w:tr>
        <w:trPr>
          <w:trHeight w:val="715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9" w:right="7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 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</w:p>
          <w:p>
            <w:pPr>
              <w:pStyle w:val="TableParagraph"/>
              <w:spacing w:line="240" w:lineRule="auto" w:before="76"/>
              <w:ind w:left="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  <w:p>
            <w:pPr>
              <w:pStyle w:val="TableParagraph"/>
              <w:spacing w:line="240" w:lineRule="auto" w:before="76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</w:tr>
      <w:tr>
        <w:trPr>
          <w:trHeight w:val="401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秀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学院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403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秀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401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秀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403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秀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401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403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亮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旅酒店集团公司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401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朱宁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学院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院长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403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曹建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曹建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磊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West </w:t>
            </w:r>
            <w:r>
              <w:rPr>
                <w:rFonts w:ascii="Times New Roman"/>
                <w:sz w:val="18"/>
              </w:rPr>
              <w:t>Coast Holidays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林岩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事、经理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3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事、经理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3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郭镭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事、经理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3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郭镭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郭镭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贺武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事、经理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贺武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贺武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3276"/>
        <w:gridCol w:w="2261"/>
        <w:gridCol w:w="708"/>
        <w:gridCol w:w="713"/>
        <w:gridCol w:w="1375"/>
      </w:tblGrid>
      <w:tr>
        <w:trPr>
          <w:trHeight w:val="362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离</w:t>
      </w:r>
      <w:r>
        <w:rPr>
          <w:rFonts w:ascii="宋体" w:hAnsi="宋体" w:cs="宋体" w:eastAsia="宋体" w:hint="default"/>
          <w:sz w:val="18"/>
          <w:szCs w:val="18"/>
        </w:rPr>
        <w:t>任董</w:t>
      </w:r>
      <w:r>
        <w:rPr>
          <w:rFonts w:ascii="宋体" w:hAnsi="宋体" w:cs="宋体" w:eastAsia="宋体" w:hint="default"/>
          <w:sz w:val="18"/>
          <w:szCs w:val="18"/>
        </w:rPr>
        <w:t>事、</w:t>
      </w: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员近</w:t>
      </w:r>
      <w:r>
        <w:rPr>
          <w:rFonts w:ascii="宋体" w:hAnsi="宋体" w:cs="宋体" w:eastAsia="宋体" w:hint="default"/>
          <w:sz w:val="18"/>
          <w:szCs w:val="18"/>
        </w:rPr>
        <w:t>三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z w:val="18"/>
          <w:szCs w:val="18"/>
        </w:rPr>
        <w:t>管</w:t>
      </w:r>
      <w:r>
        <w:rPr>
          <w:rFonts w:ascii="宋体" w:hAnsi="宋体" w:cs="宋体" w:eastAsia="宋体" w:hint="default"/>
          <w:sz w:val="18"/>
          <w:szCs w:val="18"/>
        </w:rPr>
        <w:t>机构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、董事、监事、高级管理人员报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400" w:lineRule="auto" w:before="0"/>
        <w:ind w:left="577" w:right="1018" w:hanging="425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18"/>
          <w:szCs w:val="18"/>
        </w:rPr>
        <w:t>董</w:t>
      </w:r>
      <w:r>
        <w:rPr>
          <w:rFonts w:ascii="宋体" w:hAnsi="宋体" w:cs="宋体" w:eastAsia="宋体" w:hint="default"/>
          <w:sz w:val="18"/>
          <w:szCs w:val="18"/>
        </w:rPr>
        <w:t>事、</w:t>
      </w: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z w:val="18"/>
          <w:szCs w:val="18"/>
        </w:rPr>
        <w:t>事、</w:t>
      </w:r>
      <w:r>
        <w:rPr>
          <w:rFonts w:ascii="宋体" w:hAnsi="宋体" w:cs="宋体" w:eastAsia="宋体" w:hint="default"/>
          <w:sz w:val="18"/>
          <w:szCs w:val="18"/>
        </w:rPr>
        <w:t>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酬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策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z w:val="18"/>
          <w:szCs w:val="18"/>
        </w:rPr>
        <w:t>序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据、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情况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董</w:t>
      </w:r>
      <w:r>
        <w:rPr>
          <w:rFonts w:ascii="宋体" w:hAnsi="宋体" w:cs="宋体" w:eastAsia="宋体" w:hint="default"/>
          <w:sz w:val="21"/>
          <w:szCs w:val="21"/>
        </w:rPr>
        <w:t>事、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事、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级</w:t>
      </w:r>
      <w:r>
        <w:rPr>
          <w:rFonts w:ascii="宋体" w:hAnsi="宋体" w:cs="宋体" w:eastAsia="宋体" w:hint="default"/>
          <w:sz w:val="21"/>
          <w:szCs w:val="21"/>
        </w:rPr>
        <w:t>管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酬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公司根据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每位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事的年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经年度</w:t>
      </w:r>
    </w:p>
    <w:p>
      <w:pPr>
        <w:pStyle w:val="BodyText"/>
        <w:spacing w:line="408" w:lineRule="auto" w:before="52"/>
        <w:ind w:right="1018"/>
        <w:jc w:val="left"/>
      </w:pP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政策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监督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spacing w:val="-2"/>
        </w:rPr>
        <w:t>行，</w:t>
      </w:r>
      <w:r>
        <w:rPr>
          <w:rFonts w:ascii="宋体" w:hAnsi="宋体" w:cs="宋体" w:eastAsia="宋体" w:hint="default"/>
          <w:spacing w:val="-2"/>
        </w:rPr>
        <w:t>每位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spacing w:val="-2"/>
        </w:rPr>
        <w:t>的年</w:t>
      </w:r>
      <w:r>
        <w:rPr>
          <w:rFonts w:ascii="宋体" w:hAnsi="宋体" w:cs="宋体" w:eastAsia="宋体" w:hint="default"/>
          <w:spacing w:val="-2"/>
        </w:rPr>
        <w:t>薪</w:t>
      </w:r>
      <w:r>
        <w:rPr>
          <w:spacing w:val="-2"/>
        </w:rPr>
        <w:t>经年度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事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。</w:t>
      </w:r>
    </w:p>
    <w:p>
      <w:pPr>
        <w:pStyle w:val="BodyText"/>
        <w:spacing w:line="240" w:lineRule="auto" w:before="46"/>
        <w:ind w:left="577" w:right="0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董</w:t>
      </w:r>
      <w:r>
        <w:rPr/>
        <w:t>事、</w:t>
      </w:r>
      <w:r>
        <w:rPr>
          <w:rFonts w:ascii="宋体" w:hAnsi="宋体" w:cs="宋体" w:eastAsia="宋体" w:hint="default"/>
        </w:rPr>
        <w:t>监</w:t>
      </w:r>
      <w:r>
        <w:rPr/>
        <w:t>事、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依</w:t>
      </w:r>
      <w:r>
        <w:rPr/>
        <w:t>据</w:t>
      </w:r>
    </w:p>
    <w:p>
      <w:pPr>
        <w:pStyle w:val="BodyText"/>
        <w:spacing w:line="408" w:lineRule="auto" w:before="177"/>
        <w:ind w:right="1123" w:firstLine="424"/>
        <w:jc w:val="both"/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51"/>
        </w:rPr>
        <w:t> </w:t>
      </w:r>
      <w:r>
        <w:rPr>
          <w:rFonts w:ascii="宋体" w:hAnsi="宋体" w:cs="宋体" w:eastAsia="宋体" w:hint="default"/>
          <w:spacing w:val="-5"/>
        </w:rPr>
        <w:t>不在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宋体" w:hAnsi="宋体" w:cs="宋体" w:eastAsia="宋体" w:hint="default"/>
          <w:spacing w:val="-5"/>
        </w:rPr>
        <w:t>管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spacing w:val="-5"/>
        </w:rPr>
        <w:t>务的</w:t>
      </w:r>
      <w:r>
        <w:rPr>
          <w:rFonts w:ascii="宋体" w:hAnsi="宋体" w:cs="宋体" w:eastAsia="宋体" w:hint="default"/>
          <w:spacing w:val="-5"/>
        </w:rPr>
        <w:t>董</w:t>
      </w:r>
      <w:r>
        <w:rPr>
          <w:spacing w:val="-5"/>
        </w:rPr>
        <w:t>事、</w:t>
      </w:r>
      <w:r>
        <w:rPr>
          <w:rFonts w:ascii="宋体" w:hAnsi="宋体" w:cs="宋体" w:eastAsia="宋体" w:hint="default"/>
          <w:spacing w:val="-5"/>
        </w:rPr>
        <w:t>监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领</w:t>
      </w:r>
      <w:r>
        <w:rPr>
          <w:rFonts w:ascii="宋体" w:hAnsi="宋体" w:cs="宋体" w:eastAsia="宋体" w:hint="default"/>
          <w:spacing w:val="-5"/>
        </w:rPr>
        <w:t>取</w:t>
      </w:r>
      <w:r>
        <w:rPr>
          <w:rFonts w:ascii="宋体" w:hAnsi="宋体" w:cs="宋体" w:eastAsia="宋体" w:hint="default"/>
          <w:spacing w:val="-5"/>
        </w:rPr>
        <w:t>董</w:t>
      </w:r>
      <w:r>
        <w:rPr>
          <w:spacing w:val="-5"/>
        </w:rPr>
        <w:t>事、</w:t>
      </w:r>
      <w:r>
        <w:rPr>
          <w:rFonts w:ascii="宋体" w:hAnsi="宋体" w:cs="宋体" w:eastAsia="宋体" w:hint="default"/>
          <w:spacing w:val="-5"/>
        </w:rPr>
        <w:t>监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spacing w:val="-5"/>
        </w:rPr>
        <w:t>务报</w:t>
      </w:r>
      <w:r>
        <w:rPr>
          <w:rFonts w:ascii="宋体" w:hAnsi="宋体" w:cs="宋体" w:eastAsia="宋体" w:hint="default"/>
          <w:spacing w:val="-5"/>
        </w:rPr>
        <w:t>酬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宋体" w:hAnsi="宋体" w:cs="宋体" w:eastAsia="宋体" w:hint="default"/>
          <w:spacing w:val="-5"/>
        </w:rPr>
        <w:t>管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spacing w:val="-5"/>
        </w:rPr>
        <w:t>务的</w:t>
      </w:r>
      <w:r>
        <w:rPr>
          <w:spacing w:val="-3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，根据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体任职</w:t>
      </w:r>
      <w:r>
        <w:rPr>
          <w:rFonts w:ascii="宋体" w:hAnsi="宋体" w:cs="宋体" w:eastAsia="宋体" w:hint="default"/>
          <w:spacing w:val="-2"/>
        </w:rPr>
        <w:t>岗</w:t>
      </w:r>
      <w:r>
        <w:rPr>
          <w:rFonts w:ascii="宋体" w:hAnsi="宋体" w:cs="宋体" w:eastAsia="宋体" w:hint="default"/>
          <w:spacing w:val="-2"/>
        </w:rPr>
        <w:t>位领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的报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事、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职</w:t>
      </w:r>
      <w:r>
        <w:rPr/>
        <w:t>务报</w:t>
      </w:r>
      <w:r>
        <w:rPr>
          <w:rFonts w:ascii="宋体" w:hAnsi="宋体" w:cs="宋体" w:eastAsia="宋体" w:hint="default"/>
        </w:rPr>
        <w:t>酬</w:t>
      </w:r>
      <w:r>
        <w:rPr/>
        <w:t>。</w:t>
      </w:r>
    </w:p>
    <w:p>
      <w:pPr>
        <w:pStyle w:val="BodyText"/>
        <w:spacing w:line="240" w:lineRule="auto" w:before="46"/>
        <w:ind w:left="577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24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</w:t>
      </w:r>
      <w:r>
        <w:rPr/>
        <w:t>事的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税前人民币</w:t>
      </w:r>
      <w:r>
        <w:rPr>
          <w:rFonts w:ascii="Times New Roman" w:hAnsi="Times New Roman" w:cs="Times New Roman" w:eastAsia="Times New Roman" w:hint="default"/>
        </w:rPr>
        <w:t>7.08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240" w:lineRule="auto" w:before="177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  <w:spacing w:val="34"/>
        </w:rPr>
        <w:t> 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事、</w:t>
      </w:r>
      <w:r>
        <w:rPr>
          <w:rFonts w:ascii="宋体" w:hAnsi="宋体" w:cs="宋体" w:eastAsia="宋体" w:hint="default"/>
          <w:spacing w:val="-4"/>
        </w:rPr>
        <w:t>监</w:t>
      </w:r>
      <w:r>
        <w:rPr>
          <w:spacing w:val="-4"/>
        </w:rPr>
        <w:t>事出</w:t>
      </w:r>
      <w:r>
        <w:rPr>
          <w:rFonts w:ascii="宋体" w:hAnsi="宋体" w:cs="宋体" w:eastAsia="宋体" w:hint="default"/>
          <w:spacing w:val="-4"/>
        </w:rPr>
        <w:t>席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监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spacing w:val="-4"/>
        </w:rPr>
        <w:t>、股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大会</w:t>
      </w: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及按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spacing w:val="-4"/>
        </w:rPr>
        <w:t>规定行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职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权所</w:t>
      </w:r>
      <w:r>
        <w:rPr/>
        <w:t>需的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费用（</w:t>
      </w:r>
      <w:r>
        <w:rPr/>
        <w:t>包括</w:t>
      </w:r>
      <w:r>
        <w:rPr>
          <w:rFonts w:ascii="宋体" w:hAnsi="宋体" w:cs="宋体" w:eastAsia="宋体" w:hint="default"/>
        </w:rPr>
        <w:t>差</w:t>
      </w:r>
      <w:r>
        <w:rPr/>
        <w:t>旅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费</w:t>
      </w:r>
      <w:r>
        <w:rPr/>
        <w:t>等</w:t>
      </w:r>
      <w:r>
        <w:rPr>
          <w:rFonts w:ascii="宋体" w:hAnsi="宋体" w:cs="宋体" w:eastAsia="宋体" w:hint="default"/>
        </w:rPr>
        <w:t>）</w:t>
      </w:r>
      <w:r>
        <w:rPr/>
        <w:t>公司给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实</w:t>
      </w:r>
      <w:r>
        <w:rPr/>
        <w:t>报</w:t>
      </w:r>
      <w:r>
        <w:rPr>
          <w:rFonts w:ascii="宋体" w:hAnsi="宋体" w:cs="宋体" w:eastAsia="宋体" w:hint="default"/>
        </w:rPr>
        <w:t>实</w:t>
      </w:r>
      <w:r>
        <w:rPr/>
        <w:t>销。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spacing w:val="-26"/>
        </w:rPr>
        <w:t> </w:t>
      </w:r>
      <w:r>
        <w:rPr>
          <w:rFonts w:ascii="宋体" w:hAnsi="宋体" w:cs="宋体" w:eastAsia="宋体" w:hint="default"/>
        </w:rPr>
        <w:t>董</w:t>
      </w:r>
      <w:r>
        <w:rPr/>
        <w:t>事、</w:t>
      </w:r>
      <w:r>
        <w:rPr>
          <w:rFonts w:ascii="宋体" w:hAnsi="宋体" w:cs="宋体" w:eastAsia="宋体" w:hint="default"/>
        </w:rPr>
        <w:t>监</w:t>
      </w:r>
      <w:r>
        <w:rPr/>
        <w:t>事的报</w:t>
      </w:r>
      <w:r>
        <w:rPr>
          <w:rFonts w:ascii="宋体" w:hAnsi="宋体" w:cs="宋体" w:eastAsia="宋体" w:hint="default"/>
        </w:rPr>
        <w:t>酬</w:t>
      </w:r>
      <w:r>
        <w:rPr/>
        <w:t>包括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人所得税</w:t>
      </w:r>
      <w:r>
        <w:rPr/>
        <w:t>，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人所得税</w:t>
      </w:r>
      <w:r>
        <w:rPr>
          <w:rFonts w:ascii="宋体" w:hAnsi="宋体" w:cs="宋体" w:eastAsia="宋体" w:hint="default"/>
        </w:rPr>
        <w:t>由</w:t>
      </w:r>
      <w:r>
        <w:rPr/>
        <w:t>公司根据</w:t>
      </w:r>
      <w:r>
        <w:rPr>
          <w:rFonts w:ascii="宋体" w:hAnsi="宋体" w:cs="宋体" w:eastAsia="宋体" w:hint="default"/>
        </w:rPr>
        <w:t>税法</w:t>
      </w:r>
      <w:r>
        <w:rPr/>
        <w:t>规定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一</w:t>
      </w:r>
      <w:r>
        <w:rPr/>
        <w:t>代</w:t>
      </w:r>
      <w:r>
        <w:rPr>
          <w:rFonts w:ascii="宋体" w:hAnsi="宋体" w:cs="宋体" w:eastAsia="宋体" w:hint="default"/>
        </w:rPr>
        <w:t>扣</w:t>
      </w:r>
      <w:r>
        <w:rPr/>
        <w:t>代</w:t>
      </w:r>
      <w:r>
        <w:rPr>
          <w:rFonts w:ascii="宋体" w:hAnsi="宋体" w:cs="宋体" w:eastAsia="宋体" w:hint="default"/>
        </w:rPr>
        <w:t>缴</w:t>
      </w:r>
      <w:r>
        <w:rPr/>
        <w:t>。</w:t>
      </w:r>
    </w:p>
    <w:p>
      <w:pPr>
        <w:pStyle w:val="BodyText"/>
        <w:spacing w:line="240" w:lineRule="auto" w:before="177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董</w:t>
      </w:r>
      <w:r>
        <w:rPr/>
        <w:t>事、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情况</w:t>
      </w:r>
    </w:p>
    <w:p>
      <w:pPr>
        <w:pStyle w:val="BodyText"/>
        <w:spacing w:line="386" w:lineRule="auto" w:before="177"/>
        <w:ind w:right="0" w:firstLine="420"/>
        <w:jc w:val="left"/>
      </w:pPr>
      <w:r>
        <w:rPr>
          <w:spacing w:val="-5"/>
        </w:rPr>
        <w:t>公司根据</w:t>
      </w:r>
      <w:r>
        <w:rPr>
          <w:rFonts w:ascii="宋体" w:hAnsi="宋体" w:cs="宋体" w:eastAsia="宋体" w:hint="default"/>
          <w:spacing w:val="-5"/>
        </w:rPr>
        <w:t>薪酬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划</w:t>
      </w:r>
      <w:r>
        <w:rPr>
          <w:rFonts w:ascii="宋体" w:hAnsi="宋体" w:cs="宋体" w:eastAsia="宋体" w:hint="default"/>
          <w:spacing w:val="-5"/>
        </w:rPr>
        <w:t>按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放</w:t>
      </w:r>
      <w:r>
        <w:rPr>
          <w:rFonts w:ascii="宋体" w:hAnsi="宋体" w:cs="宋体" w:eastAsia="宋体" w:hint="default"/>
          <w:spacing w:val="-5"/>
        </w:rPr>
        <w:t>薪酬</w:t>
      </w:r>
      <w:r>
        <w:rPr>
          <w:spacing w:val="-5"/>
        </w:rPr>
        <w:t>。报告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内，公司</w:t>
      </w:r>
      <w:r>
        <w:rPr>
          <w:rFonts w:ascii="宋体" w:hAnsi="宋体" w:cs="宋体" w:eastAsia="宋体" w:hint="default"/>
          <w:spacing w:val="-5"/>
        </w:rPr>
        <w:t>共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董</w:t>
      </w:r>
      <w:r>
        <w:rPr>
          <w:spacing w:val="-5"/>
        </w:rPr>
        <w:t>事、</w:t>
      </w:r>
      <w:r>
        <w:rPr>
          <w:rFonts w:ascii="宋体" w:hAnsi="宋体" w:cs="宋体" w:eastAsia="宋体" w:hint="default"/>
          <w:spacing w:val="-5"/>
        </w:rPr>
        <w:t>监</w:t>
      </w:r>
      <w:r>
        <w:rPr>
          <w:spacing w:val="-5"/>
        </w:rPr>
        <w:t>事、</w:t>
      </w:r>
      <w:r>
        <w:rPr>
          <w:rFonts w:ascii="宋体" w:hAnsi="宋体" w:cs="宋体" w:eastAsia="宋体" w:hint="default"/>
          <w:spacing w:val="-5"/>
        </w:rPr>
        <w:t>高</w:t>
      </w:r>
      <w:r>
        <w:rPr>
          <w:rFonts w:ascii="宋体" w:hAnsi="宋体" w:cs="宋体" w:eastAsia="宋体" w:hint="default"/>
          <w:spacing w:val="-5"/>
        </w:rPr>
        <w:t>级</w:t>
      </w:r>
      <w:r>
        <w:rPr>
          <w:rFonts w:ascii="宋体" w:hAnsi="宋体" w:cs="宋体" w:eastAsia="宋体" w:hint="default"/>
          <w:spacing w:val="-5"/>
        </w:rPr>
        <w:t>管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员</w:t>
      </w:r>
      <w:r>
        <w:rPr>
          <w:rFonts w:ascii="Times New Roman" w:hAnsi="Times New Roman" w:cs="Times New Roman" w:eastAsia="Times New Roman" w:hint="default"/>
          <w:spacing w:val="-5"/>
        </w:rPr>
        <w:t>20</w:t>
      </w:r>
      <w:r>
        <w:rPr>
          <w:rFonts w:ascii="宋体" w:hAnsi="宋体" w:cs="宋体" w:eastAsia="宋体" w:hint="default"/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含</w:t>
      </w:r>
      <w:r>
        <w:rPr>
          <w:rFonts w:ascii="Times New Roman" w:hAnsi="Times New Roman" w:cs="Times New Roman" w:eastAsia="Times New Roman" w:hint="default"/>
          <w:spacing w:val="-5"/>
        </w:rPr>
        <w:t>4</w:t>
      </w:r>
      <w:r>
        <w:rPr>
          <w:rFonts w:ascii="宋体" w:hAnsi="宋体" w:cs="宋体" w:eastAsia="宋体" w:hint="default"/>
          <w:spacing w:val="-5"/>
        </w:rPr>
        <w:t>名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董</w:t>
      </w:r>
      <w:r>
        <w:rPr>
          <w:rFonts w:ascii="宋体" w:hAnsi="宋体" w:cs="宋体" w:eastAsia="宋体" w:hint="default"/>
          <w:w w:val="100"/>
        </w:rPr>
        <w:t> </w:t>
      </w:r>
      <w:r>
        <w:rPr/>
        <w:t>事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共</w:t>
      </w:r>
      <w:r>
        <w:rPr/>
        <w:t>从公司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（</w:t>
      </w:r>
      <w:r>
        <w:rPr/>
        <w:t>包括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贴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467.55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董</w:t>
      </w:r>
      <w:r>
        <w:rPr>
          <w:rFonts w:ascii="宋体" w:hAnsi="宋体" w:cs="宋体" w:eastAsia="宋体" w:hint="default"/>
          <w:sz w:val="18"/>
          <w:szCs w:val="18"/>
        </w:rPr>
        <w:t>事、</w:t>
      </w: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酬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7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2710"/>
        <w:gridCol w:w="852"/>
        <w:gridCol w:w="850"/>
        <w:gridCol w:w="1058"/>
        <w:gridCol w:w="1366"/>
        <w:gridCol w:w="1368"/>
      </w:tblGrid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态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7" w:right="47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 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冯滨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58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洪斌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58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林岩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28.32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58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丽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28.8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58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曹建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35.52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58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贺武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28.32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58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2710"/>
        <w:gridCol w:w="852"/>
        <w:gridCol w:w="850"/>
        <w:gridCol w:w="1058"/>
        <w:gridCol w:w="1366"/>
        <w:gridCol w:w="1368"/>
      </w:tblGrid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秀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亮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朱宁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涛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秀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19.2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薇薇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14.52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赵锐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28.31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峰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磊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35.52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卫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29.6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郭镭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秘书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19.92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2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467.55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董</w:t>
      </w:r>
      <w:r>
        <w:rPr>
          <w:rFonts w:ascii="宋体" w:hAnsi="宋体" w:cs="宋体" w:eastAsia="宋体" w:hint="default"/>
          <w:sz w:val="18"/>
          <w:szCs w:val="18"/>
        </w:rPr>
        <w:t>事、</w:t>
      </w:r>
      <w:r>
        <w:rPr>
          <w:rFonts w:ascii="宋体" w:hAnsi="宋体" w:cs="宋体" w:eastAsia="宋体" w:hint="default"/>
          <w:sz w:val="18"/>
          <w:szCs w:val="18"/>
        </w:rPr>
        <w:t>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授</w:t>
      </w:r>
      <w:r>
        <w:rPr>
          <w:rFonts w:ascii="宋体" w:hAnsi="宋体" w:cs="宋体" w:eastAsia="宋体" w:hint="default"/>
          <w:sz w:val="18"/>
          <w:szCs w:val="18"/>
        </w:rPr>
        <w:t>予</w:t>
      </w:r>
      <w:r>
        <w:rPr>
          <w:rFonts w:ascii="宋体" w:hAnsi="宋体" w:cs="宋体" w:eastAsia="宋体" w:hint="default"/>
          <w:sz w:val="18"/>
          <w:szCs w:val="18"/>
        </w:rPr>
        <w:t>的股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激</w:t>
      </w:r>
      <w:r>
        <w:rPr>
          <w:rFonts w:ascii="宋体" w:hAnsi="宋体" w:cs="宋体" w:eastAsia="宋体" w:hint="default"/>
          <w:sz w:val="18"/>
          <w:szCs w:val="18"/>
        </w:rPr>
        <w:t>励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、公司员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、员</w:t>
      </w:r>
      <w:r>
        <w:rPr>
          <w:rFonts w:ascii="Microsoft JhengHei" w:hAnsi="Microsoft JhengHei" w:cs="Microsoft JhengHei" w:eastAsia="Microsoft JhengHei" w:hint="default"/>
        </w:rPr>
        <w:t>工数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业构成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教育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/>
        <w:t>度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3"/>
      </w:tblGrid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883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4,585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5,468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5,468</w:t>
            </w:r>
          </w:p>
        </w:tc>
      </w:tr>
      <w:tr>
        <w:trPr>
          <w:trHeight w:val="406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398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</w:tr>
      <w:tr>
        <w:trPr>
          <w:trHeight w:val="396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8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225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4,736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145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5,468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3"/>
      </w:tblGrid>
      <w:tr>
        <w:trPr>
          <w:trHeight w:val="401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以上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2,221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2,809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438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5,468</w:t>
            </w:r>
          </w:p>
        </w:tc>
      </w:tr>
    </w:tbl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薪酬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BodyText"/>
        <w:spacing w:line="400" w:lineRule="auto"/>
        <w:ind w:right="0" w:firstLine="420"/>
        <w:jc w:val="left"/>
      </w:pPr>
      <w:r>
        <w:rPr>
          <w:spacing w:val="-5"/>
        </w:rPr>
        <w:t>公司的</w:t>
      </w:r>
      <w:r>
        <w:rPr>
          <w:rFonts w:ascii="宋体" w:hAnsi="宋体" w:cs="宋体" w:eastAsia="宋体" w:hint="default"/>
          <w:spacing w:val="-5"/>
        </w:rPr>
        <w:t>薪酬</w:t>
      </w:r>
      <w:r>
        <w:rPr>
          <w:rFonts w:ascii="宋体" w:hAnsi="宋体" w:cs="宋体" w:eastAsia="宋体" w:hint="default"/>
          <w:spacing w:val="-5"/>
        </w:rPr>
        <w:t>管</w:t>
      </w:r>
      <w:r>
        <w:rPr>
          <w:spacing w:val="-5"/>
        </w:rPr>
        <w:t>理以公司的经营</w:t>
      </w:r>
      <w:r>
        <w:rPr>
          <w:rFonts w:ascii="宋体" w:hAnsi="宋体" w:cs="宋体" w:eastAsia="宋体" w:hint="default"/>
          <w:spacing w:val="-5"/>
        </w:rPr>
        <w:t>战略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spacing w:val="-5"/>
        </w:rPr>
        <w:t>年度经营</w:t>
      </w:r>
      <w:r>
        <w:rPr>
          <w:rFonts w:ascii="宋体" w:hAnsi="宋体" w:cs="宋体" w:eastAsia="宋体" w:hint="default"/>
          <w:spacing w:val="-5"/>
        </w:rPr>
        <w:t>目</w:t>
      </w:r>
      <w:r>
        <w:rPr>
          <w:rFonts w:ascii="宋体" w:hAnsi="宋体" w:cs="宋体" w:eastAsia="宋体" w:hint="default"/>
          <w:spacing w:val="-5"/>
        </w:rPr>
        <w:t>标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指</w:t>
      </w:r>
      <w:r>
        <w:rPr>
          <w:rFonts w:ascii="宋体" w:hAnsi="宋体" w:cs="宋体" w:eastAsia="宋体" w:hint="default"/>
          <w:spacing w:val="-5"/>
        </w:rPr>
        <w:t>导</w:t>
      </w:r>
      <w:r>
        <w:rPr>
          <w:spacing w:val="-5"/>
        </w:rPr>
        <w:t>，以</w:t>
      </w:r>
      <w:r>
        <w:rPr>
          <w:rFonts w:ascii="宋体" w:hAnsi="宋体" w:cs="宋体" w:eastAsia="宋体" w:hint="default"/>
          <w:spacing w:val="-5"/>
        </w:rPr>
        <w:t>激</w:t>
      </w:r>
      <w:r>
        <w:rPr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员工</w:t>
      </w:r>
      <w:r>
        <w:rPr>
          <w:rFonts w:ascii="宋体" w:hAnsi="宋体" w:cs="宋体" w:eastAsia="宋体" w:hint="default"/>
          <w:spacing w:val="-5"/>
        </w:rPr>
        <w:t>活</w:t>
      </w:r>
      <w:r>
        <w:rPr>
          <w:rFonts w:ascii="宋体" w:hAnsi="宋体" w:cs="宋体" w:eastAsia="宋体" w:hint="default"/>
          <w:spacing w:val="-5"/>
        </w:rPr>
        <w:t>力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牵</w:t>
      </w:r>
      <w:r>
        <w:rPr>
          <w:rFonts w:ascii="宋体" w:hAnsi="宋体" w:cs="宋体" w:eastAsia="宋体" w:hint="default"/>
          <w:spacing w:val="-5"/>
        </w:rPr>
        <w:t>引</w:t>
      </w:r>
      <w:r>
        <w:rPr>
          <w:rFonts w:ascii="宋体" w:hAnsi="宋体" w:cs="宋体" w:eastAsia="宋体" w:hint="default"/>
          <w:spacing w:val="-5"/>
        </w:rPr>
        <w:t>员工能</w:t>
      </w:r>
      <w:r>
        <w:rPr>
          <w:rFonts w:ascii="宋体" w:hAnsi="宋体" w:cs="宋体" w:eastAsia="宋体" w:hint="default"/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出发点，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体系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理设计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结构和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逐步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以市场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，以</w:t>
      </w:r>
      <w:r>
        <w:rPr>
          <w:rFonts w:ascii="宋体" w:hAnsi="宋体" w:cs="宋体" w:eastAsia="宋体" w:hint="default"/>
          <w:spacing w:val="-4"/>
        </w:rPr>
        <w:t>岗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spacing w:val="-4"/>
        </w:rPr>
        <w:t>、以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spacing w:val="-4"/>
        </w:rPr>
        <w:t>定</w:t>
      </w:r>
      <w:r>
        <w:rPr>
          <w:spacing w:val="-41"/>
        </w:rPr>
        <w:t> </w:t>
      </w:r>
      <w:r>
        <w:rPr>
          <w:rFonts w:ascii="宋体" w:hAnsi="宋体" w:cs="宋体" w:eastAsia="宋体" w:hint="default"/>
          <w:spacing w:val="-4"/>
        </w:rPr>
        <w:t>奖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、以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政策</w:t>
      </w:r>
      <w:r>
        <w:rPr>
          <w:spacing w:val="-4"/>
        </w:rPr>
        <w:t>，给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员工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报，并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探</w:t>
      </w:r>
      <w:r>
        <w:rPr>
          <w:rFonts w:ascii="宋体" w:hAnsi="宋体" w:cs="宋体" w:eastAsia="宋体" w:hint="default"/>
          <w:spacing w:val="-4"/>
        </w:rPr>
        <w:t>索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尝</w:t>
      </w:r>
      <w:r>
        <w:rPr>
          <w:rFonts w:ascii="宋体" w:hAnsi="宋体" w:cs="宋体" w:eastAsia="宋体" w:hint="default"/>
          <w:spacing w:val="-4"/>
        </w:rPr>
        <w:t>试</w:t>
      </w:r>
      <w:r>
        <w:rPr>
          <w:rFonts w:ascii="宋体" w:hAnsi="宋体" w:cs="宋体" w:eastAsia="宋体" w:hint="default"/>
          <w:spacing w:val="-4"/>
        </w:rPr>
        <w:t>多元化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  <w:spacing w:val="-7"/>
        </w:rPr>
        <w:t>激</w:t>
      </w:r>
      <w:r>
        <w:rPr>
          <w:rFonts w:ascii="宋体" w:hAnsi="宋体" w:cs="宋体" w:eastAsia="宋体" w:hint="default"/>
          <w:spacing w:val="-7"/>
        </w:rPr>
        <w:t>励机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spacing w:val="-7"/>
        </w:rPr>
        <w:t>。公</w:t>
      </w:r>
      <w:r>
        <w:rPr>
          <w:rFonts w:ascii="宋体" w:hAnsi="宋体" w:cs="宋体" w:eastAsia="宋体" w:hint="default"/>
          <w:spacing w:val="-7"/>
        </w:rPr>
        <w:t>平</w:t>
      </w:r>
      <w:r>
        <w:rPr>
          <w:spacing w:val="-7"/>
        </w:rPr>
        <w:t>、公</w:t>
      </w:r>
      <w:r>
        <w:rPr>
          <w:rFonts w:ascii="宋体" w:hAnsi="宋体" w:cs="宋体" w:eastAsia="宋体" w:hint="default"/>
          <w:spacing w:val="-7"/>
        </w:rPr>
        <w:t>正</w:t>
      </w:r>
      <w:r>
        <w:rPr>
          <w:rFonts w:ascii="宋体" w:hAnsi="宋体" w:cs="宋体" w:eastAsia="宋体" w:hint="default"/>
          <w:spacing w:val="-7"/>
        </w:rPr>
        <w:t>对</w:t>
      </w:r>
      <w:r>
        <w:rPr>
          <w:rFonts w:ascii="宋体" w:hAnsi="宋体" w:cs="宋体" w:eastAsia="宋体" w:hint="default"/>
          <w:spacing w:val="-7"/>
        </w:rPr>
        <w:t>待</w:t>
      </w:r>
      <w:r>
        <w:rPr>
          <w:rFonts w:ascii="宋体" w:hAnsi="宋体" w:cs="宋体" w:eastAsia="宋体" w:hint="default"/>
          <w:spacing w:val="-7"/>
        </w:rPr>
        <w:t>所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员工</w:t>
      </w:r>
      <w:r>
        <w:rPr>
          <w:spacing w:val="-7"/>
        </w:rPr>
        <w:t>，通过</w:t>
      </w:r>
      <w:r>
        <w:rPr>
          <w:rFonts w:ascii="宋体" w:hAnsi="宋体" w:cs="宋体" w:eastAsia="宋体" w:hint="default"/>
          <w:spacing w:val="-7"/>
        </w:rPr>
        <w:t>工</w:t>
      </w:r>
      <w:r>
        <w:rPr>
          <w:spacing w:val="-7"/>
        </w:rPr>
        <w:t>资、</w:t>
      </w:r>
      <w:r>
        <w:rPr>
          <w:rFonts w:ascii="宋体" w:hAnsi="宋体" w:cs="宋体" w:eastAsia="宋体" w:hint="default"/>
          <w:spacing w:val="-7"/>
        </w:rPr>
        <w:t>奖</w:t>
      </w:r>
      <w:r>
        <w:rPr>
          <w:rFonts w:ascii="宋体" w:hAnsi="宋体" w:cs="宋体" w:eastAsia="宋体" w:hint="default"/>
          <w:spacing w:val="-7"/>
        </w:rPr>
        <w:t>金</w:t>
      </w:r>
      <w:r>
        <w:rPr>
          <w:spacing w:val="-7"/>
        </w:rPr>
        <w:t>、股</w:t>
      </w:r>
      <w:r>
        <w:rPr>
          <w:rFonts w:ascii="宋体" w:hAnsi="宋体" w:cs="宋体" w:eastAsia="宋体" w:hint="default"/>
          <w:spacing w:val="-7"/>
        </w:rPr>
        <w:t>权</w:t>
      </w:r>
      <w:r>
        <w:rPr>
          <w:rFonts w:ascii="宋体" w:hAnsi="宋体" w:cs="宋体" w:eastAsia="宋体" w:hint="default"/>
          <w:spacing w:val="-7"/>
        </w:rPr>
        <w:t>激</w:t>
      </w:r>
      <w:r>
        <w:rPr>
          <w:rFonts w:ascii="宋体" w:hAnsi="宋体" w:cs="宋体" w:eastAsia="宋体" w:hint="default"/>
          <w:spacing w:val="-7"/>
        </w:rPr>
        <w:t>励</w:t>
      </w:r>
      <w:r>
        <w:rPr>
          <w:spacing w:val="-7"/>
        </w:rPr>
        <w:t>等</w:t>
      </w:r>
      <w:r>
        <w:rPr>
          <w:rFonts w:ascii="宋体" w:hAnsi="宋体" w:cs="宋体" w:eastAsia="宋体" w:hint="default"/>
          <w:spacing w:val="-7"/>
        </w:rPr>
        <w:t>手</w:t>
      </w:r>
      <w:r>
        <w:rPr>
          <w:rFonts w:ascii="宋体" w:hAnsi="宋体" w:cs="宋体" w:eastAsia="宋体" w:hint="default"/>
          <w:spacing w:val="-7"/>
        </w:rPr>
        <w:t>段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兼</w:t>
      </w:r>
      <w:r>
        <w:rPr>
          <w:rFonts w:ascii="宋体" w:hAnsi="宋体" w:cs="宋体" w:eastAsia="宋体" w:hint="default"/>
          <w:spacing w:val="-7"/>
        </w:rPr>
        <w:t>顾</w:t>
      </w:r>
      <w:r>
        <w:rPr>
          <w:rFonts w:ascii="宋体" w:hAnsi="宋体" w:cs="宋体" w:eastAsia="宋体" w:hint="default"/>
          <w:spacing w:val="-7"/>
        </w:rPr>
        <w:t>外</w:t>
      </w:r>
      <w:r>
        <w:rPr>
          <w:rFonts w:ascii="宋体" w:hAnsi="宋体" w:cs="宋体" w:eastAsia="宋体" w:hint="default"/>
          <w:spacing w:val="-7"/>
        </w:rPr>
        <w:t>部</w:t>
      </w:r>
      <w:r>
        <w:rPr>
          <w:rFonts w:ascii="宋体" w:hAnsi="宋体" w:cs="宋体" w:eastAsia="宋体" w:hint="default"/>
          <w:spacing w:val="-7"/>
        </w:rPr>
        <w:t>竞争</w:t>
      </w:r>
      <w:r>
        <w:rPr>
          <w:rFonts w:ascii="宋体" w:hAnsi="宋体" w:cs="宋体" w:eastAsia="宋体" w:hint="default"/>
          <w:spacing w:val="-7"/>
        </w:rPr>
        <w:t>性</w:t>
      </w:r>
      <w:r>
        <w:rPr>
          <w:spacing w:val="-7"/>
        </w:rPr>
        <w:t>、内</w:t>
      </w:r>
      <w:r>
        <w:rPr>
          <w:rFonts w:ascii="宋体" w:hAnsi="宋体" w:cs="宋体" w:eastAsia="宋体" w:hint="default"/>
          <w:spacing w:val="-7"/>
        </w:rPr>
        <w:t>部</w:t>
      </w:r>
      <w:r>
        <w:rPr>
          <w:spacing w:val="-7"/>
        </w:rPr>
        <w:t>公</w:t>
      </w:r>
      <w:r>
        <w:rPr>
          <w:rFonts w:ascii="宋体" w:hAnsi="宋体" w:cs="宋体" w:eastAsia="宋体" w:hint="default"/>
          <w:spacing w:val="-7"/>
        </w:rPr>
        <w:t>平性</w:t>
      </w:r>
      <w:r>
        <w:rPr>
          <w:spacing w:val="-7"/>
        </w:rPr>
        <w:t>，</w:t>
      </w:r>
      <w:r>
        <w:rPr>
          <w:spacing w:val="-20"/>
        </w:rPr>
        <w:t> 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吸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秀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spacing w:val="-2"/>
        </w:rPr>
        <w:t>。通过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spacing w:val="-2"/>
        </w:rPr>
        <w:t>度等的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员工工作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员工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性</w:t>
      </w:r>
      <w:r>
        <w:rPr/>
        <w:t>、</w:t>
      </w:r>
      <w:r>
        <w:rPr>
          <w:rFonts w:ascii="宋体" w:hAnsi="宋体" w:cs="宋体" w:eastAsia="宋体" w:hint="default"/>
        </w:rPr>
        <w:t>主动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创造</w:t>
      </w:r>
      <w:r>
        <w:rPr>
          <w:rFonts w:ascii="宋体" w:hAnsi="宋体" w:cs="宋体" w:eastAsia="宋体" w:hint="default"/>
        </w:rPr>
        <w:t>性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培训</w:t>
      </w:r>
      <w:r>
        <w:rPr>
          <w:rFonts w:ascii="Microsoft JhengHei" w:hAnsi="Microsoft JhengHei" w:cs="Microsoft JhengHei" w:eastAsia="Microsoft JhengHei" w:hint="default"/>
        </w:rPr>
        <w:t>计划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BodyText"/>
        <w:spacing w:line="391" w:lineRule="auto"/>
        <w:ind w:right="1123" w:firstLine="420"/>
        <w:jc w:val="both"/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坚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做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尊</w:t>
      </w:r>
      <w:r>
        <w:rPr>
          <w:rFonts w:ascii="宋体" w:hAnsi="宋体" w:cs="宋体" w:eastAsia="宋体" w:hint="default"/>
          <w:spacing w:val="-2"/>
        </w:rPr>
        <w:t>重人</w:t>
      </w:r>
      <w:r>
        <w:rPr>
          <w:spacing w:val="-2"/>
        </w:rPr>
        <w:t>、理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关心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塑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努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塑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spacing w:val="-2"/>
        </w:rPr>
        <w:t>有义、</w:t>
      </w:r>
      <w:r>
        <w:rPr>
          <w:rFonts w:ascii="宋体" w:hAnsi="宋体" w:cs="宋体" w:eastAsia="宋体" w:hint="default"/>
          <w:spacing w:val="-2"/>
        </w:rPr>
        <w:t>奋</w:t>
      </w:r>
      <w:r>
        <w:rPr>
          <w:spacing w:val="-2"/>
        </w:rPr>
        <w:t>发有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锐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spacing w:val="-1"/>
        </w:rPr>
        <w:t>的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spacing w:val="-1"/>
        </w:rPr>
        <w:t>众信</w:t>
      </w:r>
      <w:r>
        <w:rPr>
          <w:rFonts w:ascii="宋体" w:hAnsi="宋体" w:cs="宋体" w:eastAsia="宋体" w:hint="default"/>
          <w:spacing w:val="-1"/>
        </w:rPr>
        <w:t>人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坚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德</w:t>
      </w:r>
      <w:r>
        <w:rPr>
          <w:rFonts w:ascii="宋体" w:hAnsi="宋体" w:cs="宋体" w:eastAsia="宋体" w:hint="default"/>
          <w:spacing w:val="-1"/>
        </w:rPr>
        <w:t>才</w:t>
      </w:r>
      <w:r>
        <w:rPr>
          <w:rFonts w:ascii="宋体" w:hAnsi="宋体" w:cs="宋体" w:eastAsia="宋体" w:hint="default"/>
          <w:spacing w:val="-1"/>
        </w:rPr>
        <w:t>兼</w:t>
      </w:r>
      <w:r>
        <w:rPr>
          <w:rFonts w:ascii="宋体" w:hAnsi="宋体" w:cs="宋体" w:eastAsia="宋体" w:hint="default"/>
          <w:spacing w:val="-1"/>
        </w:rPr>
        <w:t>备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岗</w:t>
      </w:r>
      <w:r>
        <w:rPr>
          <w:rFonts w:ascii="宋体" w:hAnsi="宋体" w:cs="宋体" w:eastAsia="宋体" w:hint="default"/>
          <w:spacing w:val="-1"/>
        </w:rPr>
        <w:t>位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才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政策</w:t>
      </w:r>
      <w:r>
        <w:rPr>
          <w:spacing w:val="-1"/>
        </w:rPr>
        <w:t>，以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德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勤</w:t>
      </w:r>
      <w:r>
        <w:rPr>
          <w:rFonts w:ascii="宋体" w:hAnsi="宋体" w:cs="宋体" w:eastAsia="宋体" w:hint="default"/>
          <w:spacing w:val="-1"/>
        </w:rPr>
        <w:t>绩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选</w:t>
      </w:r>
      <w:r>
        <w:rPr>
          <w:rFonts w:ascii="宋体" w:hAnsi="宋体" w:cs="宋体" w:eastAsia="宋体" w:hint="default"/>
          <w:spacing w:val="-1"/>
        </w:rPr>
        <w:t>拔</w:t>
      </w:r>
      <w:r>
        <w:rPr>
          <w:rFonts w:ascii="宋体" w:hAnsi="宋体" w:cs="宋体" w:eastAsia="宋体" w:hint="default"/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才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标准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青</w:t>
      </w:r>
      <w:r>
        <w:rPr>
          <w:rFonts w:ascii="宋体" w:hAnsi="宋体" w:cs="宋体" w:eastAsia="宋体" w:hint="default"/>
          <w:spacing w:val="-11"/>
        </w:rPr>
        <w:t> 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干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大多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培</w:t>
      </w:r>
      <w:r>
        <w:rPr>
          <w:rFonts w:ascii="宋体" w:hAnsi="宋体" w:cs="宋体" w:eastAsia="宋体" w:hint="default"/>
          <w:spacing w:val="-2"/>
        </w:rPr>
        <w:t>养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拔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相对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rFonts w:ascii="宋体" w:hAnsi="宋体" w:cs="宋体" w:eastAsia="宋体" w:hint="default"/>
          <w:spacing w:val="-2"/>
        </w:rPr>
        <w:t>体系</w:t>
      </w:r>
      <w:r>
        <w:rPr>
          <w:spacing w:val="-2"/>
        </w:rPr>
        <w:t>，包括通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spacing w:val="-2"/>
        </w:rPr>
        <w:t>、业务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spacing w:val="-2"/>
        </w:rPr>
        <w:t>、项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培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4"/>
        </w:rPr>
        <w:t>训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管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培训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培训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公司内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培训</w:t>
      </w:r>
      <w:r>
        <w:rPr>
          <w:spacing w:val="-4"/>
        </w:rPr>
        <w:t>资源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与外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培训</w:t>
      </w:r>
      <w:r>
        <w:rPr>
          <w:rFonts w:ascii="宋体" w:hAnsi="宋体" w:cs="宋体" w:eastAsia="宋体" w:hint="default"/>
          <w:spacing w:val="-4"/>
        </w:rPr>
        <w:t>机构合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开展多</w:t>
      </w:r>
      <w:r>
        <w:rPr>
          <w:rFonts w:ascii="宋体" w:hAnsi="宋体" w:cs="宋体" w:eastAsia="宋体" w:hint="default"/>
          <w:spacing w:val="-4"/>
        </w:rPr>
        <w:t>阶段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Times New Roman" w:hAnsi="Times New Roman" w:cs="Times New Roman" w:eastAsia="Times New Roman" w:hint="default"/>
          <w:spacing w:val="-4"/>
        </w:rPr>
        <w:t>/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阶</w:t>
      </w:r>
      <w:r>
        <w:rPr>
          <w:rFonts w:ascii="宋体" w:hAnsi="宋体" w:cs="宋体" w:eastAsia="宋体" w:hint="default"/>
          <w:spacing w:val="-4"/>
        </w:rPr>
        <w:t>）多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次（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Times New Roman" w:hAnsi="Times New Roman" w:cs="Times New Roman" w:eastAsia="Times New Roman" w:hint="default"/>
          <w:spacing w:val="-2"/>
        </w:rPr>
        <w:t>/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Times New Roman" w:hAnsi="Times New Roman" w:cs="Times New Roman" w:eastAsia="Times New Roman" w:hint="default"/>
          <w:spacing w:val="-2"/>
        </w:rPr>
        <w:t>/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级）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渠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Times New Roman" w:hAnsi="Times New Roman" w:cs="Times New Roman" w:eastAsia="Times New Roman" w:hint="default"/>
          <w:spacing w:val="-2"/>
        </w:rPr>
        <w:t>/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快</w:t>
      </w:r>
      <w:r>
        <w:rPr>
          <w:rFonts w:ascii="宋体" w:hAnsi="宋体" w:cs="宋体" w:eastAsia="宋体" w:hint="default"/>
          <w:spacing w:val="-2"/>
        </w:rPr>
        <w:t>速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提升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备</w:t>
      </w:r>
      <w:r>
        <w:rPr/>
        <w:t>公司发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所</w:t>
      </w:r>
      <w:r>
        <w:rPr/>
        <w:t>需业务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、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劳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spacing w:line="456" w:lineRule="exact"/>
        <w:ind w:right="975"/>
        <w:jc w:val="center"/>
        <w:rPr>
          <w:b w:val="0"/>
          <w:bCs w:val="0"/>
        </w:rPr>
      </w:pPr>
      <w:bookmarkStart w:name="_TOC_250003" w:id="10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节 </w:t>
      </w:r>
      <w:r>
        <w:rPr>
          <w:spacing w:val="7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bookmarkEnd w:id="10"/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理的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08" w:lineRule="auto"/>
        <w:ind w:right="1123" w:firstLine="420"/>
        <w:jc w:val="both"/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按照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spacing w:val="-3"/>
        </w:rPr>
        <w:t>规定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》《</w:t>
      </w:r>
      <w:r>
        <w:rPr>
          <w:rFonts w:ascii="宋体" w:hAnsi="宋体" w:cs="宋体" w:eastAsia="宋体" w:hint="default"/>
          <w:spacing w:val="-3"/>
        </w:rPr>
        <w:t>证券法</w:t>
      </w:r>
      <w:r>
        <w:rPr>
          <w:rFonts w:ascii="宋体" w:hAnsi="宋体" w:cs="宋体" w:eastAsia="宋体" w:hint="default"/>
          <w:spacing w:val="-3"/>
        </w:rPr>
        <w:t>》《</w:t>
      </w:r>
      <w:r>
        <w:rPr>
          <w:spacing w:val="-3"/>
        </w:rPr>
        <w:t>上市公司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》《</w:t>
      </w:r>
      <w:r>
        <w:rPr>
          <w:rFonts w:ascii="宋体" w:hAnsi="宋体" w:cs="宋体" w:eastAsia="宋体" w:hint="default"/>
          <w:spacing w:val="-3"/>
        </w:rPr>
        <w:t>深圳证券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易所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上市规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》《</w:t>
      </w:r>
      <w:r>
        <w:rPr>
          <w:rFonts w:ascii="宋体" w:hAnsi="宋体" w:cs="宋体" w:eastAsia="宋体" w:hint="default"/>
          <w:spacing w:val="-2"/>
        </w:rPr>
        <w:t>深圳证券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易所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板</w:t>
      </w:r>
      <w:r>
        <w:rPr>
          <w:spacing w:val="-2"/>
        </w:rPr>
        <w:t>上市公司规范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规、规范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文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的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求，</w:t>
      </w:r>
      <w:r>
        <w:rPr>
          <w:rFonts w:ascii="宋体" w:hAnsi="宋体" w:cs="宋体" w:eastAsia="宋体" w:hint="default"/>
          <w:spacing w:val="-2"/>
        </w:rPr>
        <w:t>结合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法人</w:t>
      </w:r>
      <w:r>
        <w:rPr>
          <w:rFonts w:ascii="宋体" w:hAnsi="宋体" w:cs="宋体" w:eastAsia="宋体" w:hint="default"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结构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spacing w:val="-2"/>
        </w:rPr>
        <w:t>全内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制制</w:t>
      </w:r>
      <w:r>
        <w:rPr>
          <w:spacing w:val="-2"/>
        </w:rPr>
        <w:t>度，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息披露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作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/>
        <w:t>规范公司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。</w:t>
      </w:r>
    </w:p>
    <w:p>
      <w:pPr>
        <w:pStyle w:val="BodyText"/>
        <w:spacing w:line="240" w:lineRule="auto" w:before="46"/>
        <w:ind w:left="572" w:right="0"/>
        <w:jc w:val="left"/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规范，公司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合相关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/>
        <w:t>规、规范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/>
        <w:t>求，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pStyle w:val="Heading3"/>
        <w:spacing w:line="240" w:lineRule="auto" w:before="126"/>
        <w:ind w:left="5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度建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，公司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在执</w:t>
      </w:r>
      <w:r>
        <w:rPr/>
        <w:t>行的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4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4514"/>
        <w:gridCol w:w="2196"/>
        <w:gridCol w:w="2482"/>
      </w:tblGrid>
      <w:tr>
        <w:trPr>
          <w:trHeight w:val="421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31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31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31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披露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311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披露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媒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体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45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10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日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战略委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5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5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事年报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5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4514"/>
        <w:gridCol w:w="2196"/>
        <w:gridCol w:w="2482"/>
      </w:tblGrid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年报信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</w:p>
        </w:tc>
      </w:tr>
      <w:tr>
        <w:trPr>
          <w:trHeight w:val="425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未披露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5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5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5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2017-2019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5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</w:p>
        </w:tc>
      </w:tr>
      <w:tr>
        <w:trPr>
          <w:trHeight w:val="427" w:hRule="exact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45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2017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10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13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日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</w:p>
        </w:tc>
      </w:tr>
    </w:tbl>
    <w:p>
      <w:pPr>
        <w:pStyle w:val="Heading3"/>
        <w:spacing w:line="363" w:lineRule="exact"/>
        <w:ind w:left="5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572" w:right="0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控</w:t>
      </w:r>
      <w:r>
        <w:rPr>
          <w:spacing w:val="-7"/>
        </w:rPr>
        <w:t>股股</w:t>
      </w:r>
      <w:r>
        <w:rPr>
          <w:rFonts w:ascii="宋体" w:hAnsi="宋体" w:cs="宋体" w:eastAsia="宋体" w:hint="default"/>
          <w:spacing w:val="-7"/>
        </w:rPr>
        <w:t>东</w:t>
      </w:r>
      <w:r>
        <w:rPr>
          <w:rFonts w:ascii="宋体" w:hAnsi="宋体" w:cs="宋体" w:eastAsia="宋体" w:hint="default"/>
          <w:spacing w:val="-7"/>
        </w:rPr>
        <w:t>严</w:t>
      </w:r>
      <w:r>
        <w:rPr>
          <w:rFonts w:ascii="宋体" w:hAnsi="宋体" w:cs="宋体" w:eastAsia="宋体" w:hint="default"/>
          <w:spacing w:val="-7"/>
        </w:rPr>
        <w:t>格</w:t>
      </w:r>
      <w:r>
        <w:rPr>
          <w:rFonts w:ascii="宋体" w:hAnsi="宋体" w:cs="宋体" w:eastAsia="宋体" w:hint="default"/>
          <w:spacing w:val="-7"/>
        </w:rPr>
        <w:t>按照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》《</w:t>
      </w:r>
      <w:r>
        <w:rPr>
          <w:rFonts w:ascii="宋体" w:hAnsi="宋体" w:cs="宋体" w:eastAsia="宋体" w:hint="default"/>
          <w:spacing w:val="-7"/>
        </w:rPr>
        <w:t>证券法</w:t>
      </w:r>
      <w:r>
        <w:rPr>
          <w:rFonts w:ascii="宋体" w:hAnsi="宋体" w:cs="宋体" w:eastAsia="宋体" w:hint="default"/>
          <w:spacing w:val="-7"/>
        </w:rPr>
        <w:t>》《</w:t>
      </w:r>
      <w:r>
        <w:rPr>
          <w:spacing w:val="-7"/>
        </w:rPr>
        <w:t>上市公司</w:t>
      </w:r>
      <w:r>
        <w:rPr>
          <w:rFonts w:ascii="宋体" w:hAnsi="宋体" w:cs="宋体" w:eastAsia="宋体" w:hint="default"/>
          <w:spacing w:val="-7"/>
        </w:rPr>
        <w:t>治</w:t>
      </w:r>
      <w:r>
        <w:rPr>
          <w:spacing w:val="-7"/>
        </w:rPr>
        <w:t>理</w:t>
      </w:r>
      <w:r>
        <w:rPr>
          <w:rFonts w:ascii="宋体" w:hAnsi="宋体" w:cs="宋体" w:eastAsia="宋体" w:hint="default"/>
          <w:spacing w:val="-7"/>
        </w:rPr>
        <w:t>准则</w:t>
      </w:r>
      <w:r>
        <w:rPr>
          <w:rFonts w:ascii="宋体" w:hAnsi="宋体" w:cs="宋体" w:eastAsia="宋体" w:hint="default"/>
          <w:spacing w:val="-7"/>
        </w:rPr>
        <w:t>》《</w:t>
      </w:r>
      <w:r>
        <w:rPr>
          <w:rFonts w:ascii="宋体" w:hAnsi="宋体" w:cs="宋体" w:eastAsia="宋体" w:hint="default"/>
          <w:spacing w:val="-7"/>
        </w:rPr>
        <w:t>深圳证券</w:t>
      </w:r>
      <w:r>
        <w:rPr>
          <w:spacing w:val="-7"/>
        </w:rPr>
        <w:t>交</w:t>
      </w:r>
      <w:r>
        <w:rPr>
          <w:rFonts w:ascii="宋体" w:hAnsi="宋体" w:cs="宋体" w:eastAsia="宋体" w:hint="default"/>
          <w:spacing w:val="-7"/>
        </w:rPr>
        <w:t>易所</w:t>
      </w:r>
      <w:r>
        <w:rPr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票</w:t>
      </w:r>
      <w:r>
        <w:rPr>
          <w:spacing w:val="-7"/>
        </w:rPr>
        <w:t>上市规</w:t>
      </w:r>
      <w:r>
        <w:rPr>
          <w:rFonts w:ascii="宋体" w:hAnsi="宋体" w:cs="宋体" w:eastAsia="宋体" w:hint="default"/>
          <w:spacing w:val="-7"/>
        </w:rPr>
        <w:t>则</w:t>
      </w:r>
      <w:r>
        <w:rPr>
          <w:rFonts w:ascii="宋体" w:hAnsi="宋体" w:cs="宋体" w:eastAsia="宋体" w:hint="default"/>
          <w:spacing w:val="-7"/>
        </w:rPr>
        <w:t>》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/>
        <w:jc w:val="both"/>
      </w:pP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深圳证券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易所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板</w:t>
      </w:r>
      <w:r>
        <w:rPr>
          <w:spacing w:val="-2"/>
        </w:rPr>
        <w:t>上市公司规范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规范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身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spacing w:val="-2"/>
        </w:rPr>
        <w:t>行义</w:t>
      </w:r>
      <w:r>
        <w:rPr>
          <w:spacing w:val="-44"/>
        </w:rPr>
        <w:t> </w:t>
      </w:r>
      <w:r>
        <w:rPr>
          <w:spacing w:val="-2"/>
        </w:rPr>
        <w:t>务，通过股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越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直接</w:t>
      </w:r>
      <w:r>
        <w:rPr>
          <w:rFonts w:ascii="宋体" w:hAnsi="宋体" w:cs="宋体" w:eastAsia="宋体" w:hint="default"/>
          <w:spacing w:val="-2"/>
        </w:rPr>
        <w:t>干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公司经营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的行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公司资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提供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的行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的业务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/>
        <w:t>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业务、资产、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、</w:t>
      </w:r>
      <w:r>
        <w:rPr>
          <w:rFonts w:ascii="宋体" w:hAnsi="宋体" w:cs="宋体" w:eastAsia="宋体" w:hint="default"/>
        </w:rPr>
        <w:t>机构</w:t>
      </w:r>
      <w:r>
        <w:rPr/>
        <w:t>、</w:t>
      </w:r>
      <w:r>
        <w:rPr>
          <w:rFonts w:ascii="宋体" w:hAnsi="宋体" w:cs="宋体" w:eastAsia="宋体" w:hint="default"/>
        </w:rPr>
        <w:t>财</w:t>
      </w:r>
      <w:r>
        <w:rPr/>
        <w:t>务等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。</w:t>
      </w:r>
    </w:p>
    <w:p>
      <w:pPr>
        <w:pStyle w:val="Heading3"/>
        <w:spacing w:line="345" w:lineRule="exact"/>
        <w:ind w:left="57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b w:val="0"/>
          <w:bCs w:val="0"/>
        </w:rPr>
      </w:r>
    </w:p>
    <w:p>
      <w:pPr>
        <w:pStyle w:val="BodyText"/>
        <w:spacing w:line="403" w:lineRule="auto" w:before="169"/>
        <w:ind w:right="1123" w:firstLine="420"/>
        <w:jc w:val="both"/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上市公司股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大会议</w:t>
      </w:r>
      <w:r>
        <w:rPr>
          <w:spacing w:val="-2"/>
        </w:rPr>
        <w:t>事规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等规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的规定</w:t>
      </w:r>
      <w:r>
        <w:rPr>
          <w:rFonts w:ascii="宋体" w:hAnsi="宋体" w:cs="宋体" w:eastAsia="宋体" w:hint="default"/>
          <w:spacing w:val="-2"/>
        </w:rPr>
        <w:t>和要</w:t>
      </w:r>
      <w:r>
        <w:rPr>
          <w:spacing w:val="-2"/>
        </w:rPr>
        <w:t>求，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spacing w:val="-2"/>
        </w:rPr>
        <w:t>集、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尤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spacing w:val="-2"/>
        </w:rPr>
        <w:t>等的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己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。股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络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相结合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到投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spacing w:val="-2"/>
        </w:rPr>
        <w:t>的事项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对中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者进</w:t>
      </w:r>
      <w:r>
        <w:rPr/>
        <w:t>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计</w:t>
      </w:r>
      <w:r>
        <w:rPr>
          <w:rFonts w:ascii="宋体" w:hAnsi="宋体" w:cs="宋体" w:eastAsia="宋体" w:hint="default"/>
        </w:rPr>
        <w:t>票</w:t>
      </w:r>
      <w:r>
        <w:rPr/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了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/>
        <w:t>是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年度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的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次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大会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由</w:t>
      </w:r>
      <w:r>
        <w:rPr/>
        <w:t>公司</w:t>
      </w:r>
      <w:r>
        <w:rPr>
          <w:spacing w:val="-28"/>
        </w:rPr>
        <w:t> 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spacing w:val="-2"/>
        </w:rPr>
        <w:t>集，根据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规定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的事项</w:t>
      </w:r>
      <w:r>
        <w:rPr>
          <w:rFonts w:ascii="宋体" w:hAnsi="宋体" w:cs="宋体" w:eastAsia="宋体" w:hint="default"/>
          <w:spacing w:val="-2"/>
        </w:rPr>
        <w:t>均按照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交股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大会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审</w:t>
      </w:r>
      <w:r>
        <w:rPr/>
        <w:t>批</w:t>
      </w:r>
      <w:r>
        <w:rPr>
          <w:rFonts w:ascii="宋体" w:hAnsi="宋体" w:cs="宋体" w:eastAsia="宋体" w:hint="default"/>
        </w:rPr>
        <w:t>或</w:t>
      </w:r>
      <w:r>
        <w:rPr/>
        <w:t>先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审</w:t>
      </w:r>
      <w:r>
        <w:rPr/>
        <w:t>批的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</w:p>
    <w:p>
      <w:pPr>
        <w:pStyle w:val="Heading3"/>
        <w:spacing w:line="349" w:lineRule="exact"/>
        <w:ind w:left="57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、董事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/>
        <w:t>董事会</w:t>
      </w:r>
      <w:r>
        <w:rPr>
          <w:b w:val="0"/>
          <w:bCs w:val="0"/>
        </w:rPr>
      </w:r>
    </w:p>
    <w:p>
      <w:pPr>
        <w:pStyle w:val="BodyText"/>
        <w:spacing w:line="398" w:lineRule="auto" w:before="169"/>
        <w:ind w:right="1123" w:firstLine="420"/>
        <w:jc w:val="both"/>
      </w:pPr>
      <w:r>
        <w:rPr/>
        <w:t>公司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会由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组成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</w:t>
      </w:r>
      <w:r>
        <w:rPr/>
        <w:t>的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/>
        <w:t>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求。公司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了审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战略委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个专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尽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策提供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业的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rFonts w:ascii="宋体" w:hAnsi="宋体" w:cs="宋体" w:eastAsia="宋体" w:hint="default"/>
          <w:spacing w:val="-2"/>
        </w:rPr>
        <w:t>和参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spacing w:val="-2"/>
        </w:rPr>
        <w:t>。公司全</w:t>
      </w:r>
      <w:r>
        <w:rPr>
          <w:rFonts w:ascii="宋体" w:hAnsi="宋体" w:cs="宋体" w:eastAsia="宋体" w:hint="default"/>
          <w:spacing w:val="-2"/>
        </w:rPr>
        <w:t>体董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深圳证券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易所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上</w:t>
      </w:r>
    </w:p>
    <w:p>
      <w:pPr>
        <w:spacing w:after="0" w:line="398" w:lineRule="auto"/>
        <w:jc w:val="both"/>
        <w:sectPr>
          <w:footerReference w:type="default" r:id="rId24"/>
          <w:pgSz w:w="11900" w:h="16840"/>
          <w:pgMar w:footer="982" w:header="879" w:top="1120" w:bottom="1180" w:left="980" w:right="0"/>
          <w:pgNumType w:start="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08" w:lineRule="auto" w:before="36"/>
        <w:ind w:right="1123"/>
        <w:jc w:val="both"/>
      </w:pPr>
      <w:r>
        <w:rPr>
          <w:spacing w:val="-2"/>
        </w:rPr>
        <w:t>市规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》《</w:t>
      </w:r>
      <w:r>
        <w:rPr>
          <w:rFonts w:ascii="宋体" w:hAnsi="宋体" w:cs="宋体" w:eastAsia="宋体" w:hint="default"/>
          <w:spacing w:val="-2"/>
        </w:rPr>
        <w:t>深圳证券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易所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板</w:t>
      </w:r>
      <w:r>
        <w:rPr>
          <w:spacing w:val="-2"/>
        </w:rPr>
        <w:t>上市公司规范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rFonts w:ascii="宋体" w:hAnsi="宋体" w:cs="宋体" w:eastAsia="宋体" w:hint="default"/>
          <w:spacing w:val="-2"/>
        </w:rPr>
        <w:t>》《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》《董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会议</w:t>
      </w:r>
      <w:r>
        <w:rPr>
          <w:spacing w:val="-2"/>
        </w:rPr>
        <w:t>事规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spacing w:val="-2"/>
        </w:rPr>
        <w:t>规定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职责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勤</w:t>
      </w:r>
      <w:r>
        <w:rPr>
          <w:rFonts w:ascii="宋体" w:hAnsi="宋体" w:cs="宋体" w:eastAsia="宋体" w:hint="default"/>
          <w:spacing w:val="-2"/>
        </w:rPr>
        <w:t>勉</w:t>
      </w:r>
      <w:r>
        <w:rPr>
          <w:rFonts w:ascii="宋体" w:hAnsi="宋体" w:cs="宋体" w:eastAsia="宋体" w:hint="default"/>
          <w:spacing w:val="-2"/>
        </w:rPr>
        <w:t>尽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席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识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熟</w:t>
      </w:r>
      <w:r>
        <w:rPr>
          <w:rFonts w:ascii="宋体" w:hAnsi="宋体" w:cs="宋体" w:eastAsia="宋体" w:hint="default"/>
          <w:spacing w:val="-2"/>
        </w:rPr>
        <w:t>悉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规，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仅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策提供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的规范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做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贡献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2"/>
        </w:rPr>
        <w:t>遵守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关于在</w:t>
      </w:r>
      <w:r>
        <w:rPr>
          <w:spacing w:val="-2"/>
        </w:rPr>
        <w:t>上市公司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度的指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的规定，</w:t>
      </w:r>
      <w:r>
        <w:rPr>
          <w:rFonts w:ascii="宋体" w:hAnsi="宋体" w:cs="宋体" w:eastAsia="宋体" w:hint="default"/>
          <w:spacing w:val="-2"/>
        </w:rPr>
        <w:t>勤</w:t>
      </w:r>
      <w:r>
        <w:rPr>
          <w:rFonts w:ascii="宋体" w:hAnsi="宋体" w:cs="宋体" w:eastAsia="宋体" w:hint="default"/>
          <w:spacing w:val="-2"/>
        </w:rPr>
        <w:t>勉</w:t>
      </w:r>
      <w:r>
        <w:rPr>
          <w:rFonts w:ascii="宋体" w:hAnsi="宋体" w:cs="宋体" w:eastAsia="宋体" w:hint="default"/>
          <w:spacing w:val="-2"/>
        </w:rPr>
        <w:t>尽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spacing w:val="-2"/>
        </w:rPr>
        <w:t>行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spacing w:val="-2"/>
        </w:rPr>
        <w:t>职责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义务，</w:t>
      </w:r>
      <w:r>
        <w:rPr>
          <w:rFonts w:ascii="宋体" w:hAnsi="宋体" w:cs="宋体" w:eastAsia="宋体" w:hint="default"/>
          <w:spacing w:val="-2"/>
        </w:rPr>
        <w:t>主动向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spacing w:val="-2"/>
        </w:rPr>
        <w:t>公司经营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行业发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rFonts w:ascii="宋体" w:hAnsi="宋体" w:cs="宋体" w:eastAsia="宋体" w:hint="default"/>
          <w:spacing w:val="-2"/>
        </w:rPr>
        <w:t>势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事发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spacing w:val="-2"/>
        </w:rPr>
        <w:t>的</w:t>
      </w:r>
      <w:r>
        <w:rPr>
          <w:spacing w:val="-44"/>
        </w:rPr>
        <w:t> </w:t>
      </w:r>
      <w:r>
        <w:rPr/>
        <w:t>事项事先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查</w:t>
      </w:r>
      <w:r>
        <w:rPr/>
        <w:t>，</w:t>
      </w:r>
      <w:r>
        <w:rPr>
          <w:rFonts w:ascii="宋体" w:hAnsi="宋体" w:cs="宋体" w:eastAsia="宋体" w:hint="default"/>
        </w:rPr>
        <w:t>谨慎</w:t>
      </w:r>
      <w:r>
        <w:rPr>
          <w:rFonts w:ascii="宋体" w:hAnsi="宋体" w:cs="宋体" w:eastAsia="宋体" w:hint="default"/>
        </w:rPr>
        <w:t>客观</w:t>
      </w:r>
      <w:r>
        <w:rPr/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，以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护</w:t>
      </w:r>
      <w:r>
        <w:rPr/>
        <w:t>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/>
        <w:t>是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pStyle w:val="Heading3"/>
        <w:spacing w:line="345" w:lineRule="exact"/>
        <w:ind w:left="57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、监事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/>
        <w:t>监事会</w:t>
      </w:r>
      <w:r>
        <w:rPr>
          <w:b w:val="0"/>
          <w:bCs w:val="0"/>
        </w:rPr>
      </w:r>
    </w:p>
    <w:p>
      <w:pPr>
        <w:pStyle w:val="BodyText"/>
        <w:spacing w:line="403" w:lineRule="auto" w:before="169"/>
        <w:ind w:right="1123" w:firstLine="420"/>
        <w:jc w:val="both"/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会由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组成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spacing w:val="-2"/>
        </w:rPr>
        <w:t>代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spacing w:val="-2"/>
        </w:rPr>
        <w:t>事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规的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求。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按照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《监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会议</w:t>
      </w:r>
      <w:r>
        <w:rPr>
          <w:spacing w:val="-3"/>
        </w:rPr>
        <w:t>事规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规的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spacing w:val="-3"/>
        </w:rPr>
        <w:t>求，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真履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职责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监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策和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监督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公司经营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监督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事、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职责情况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监督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rFonts w:ascii="宋体" w:hAnsi="宋体" w:cs="宋体" w:eastAsia="宋体" w:hint="default"/>
          <w:spacing w:val="-2"/>
        </w:rPr>
        <w:t>法人</w:t>
      </w:r>
      <w:r>
        <w:rPr>
          <w:rFonts w:ascii="宋体" w:hAnsi="宋体" w:cs="宋体" w:eastAsia="宋体" w:hint="default"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结构</w:t>
      </w:r>
      <w:r>
        <w:rPr>
          <w:spacing w:val="-2"/>
        </w:rPr>
        <w:t>、规</w:t>
      </w:r>
      <w:r>
        <w:rPr>
          <w:spacing w:val="-48"/>
        </w:rPr>
        <w:t> </w:t>
      </w:r>
      <w:r>
        <w:rPr/>
        <w:t>范公司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、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稳健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/>
        <w:t>、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护</w:t>
      </w:r>
      <w:r>
        <w:rPr/>
        <w:t>公司</w:t>
      </w:r>
      <w:r>
        <w:rPr>
          <w:rFonts w:ascii="宋体" w:hAnsi="宋体" w:cs="宋体" w:eastAsia="宋体" w:hint="default"/>
        </w:rPr>
        <w:t>和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发</w:t>
      </w:r>
      <w:r>
        <w:rPr>
          <w:rFonts w:ascii="宋体" w:hAnsi="宋体" w:cs="宋体" w:eastAsia="宋体" w:hint="default"/>
        </w:rPr>
        <w:t>挥积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/>
        <w:t>。</w:t>
      </w:r>
    </w:p>
    <w:p>
      <w:pPr>
        <w:pStyle w:val="Heading3"/>
        <w:spacing w:line="349" w:lineRule="exact"/>
        <w:ind w:left="5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绩</w:t>
      </w:r>
      <w:r>
        <w:rPr>
          <w:rFonts w:ascii="Microsoft JhengHei" w:hAnsi="Microsoft JhengHei" w:cs="Microsoft JhengHei" w:eastAsia="Microsoft JhengHei" w:hint="default"/>
        </w:rPr>
        <w:t>效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激</w:t>
      </w:r>
      <w:r>
        <w:rPr>
          <w:rFonts w:ascii="Microsoft JhengHei" w:hAnsi="Microsoft JhengHei" w:cs="Microsoft JhengHei" w:eastAsia="Microsoft JhengHei" w:hint="default"/>
        </w:rPr>
        <w:t>励约束</w:t>
      </w:r>
      <w:r>
        <w:rPr>
          <w:rFonts w:ascii="Microsoft JhengHei" w:hAnsi="Microsoft JhengHei" w:cs="Microsoft JhengHei" w:eastAsia="Microsoft JhengHei" w:hint="default"/>
        </w:rPr>
        <w:t>机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1123" w:firstLine="420"/>
        <w:jc w:val="both"/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聘任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做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透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合相关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规的规定。公司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公司经营业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挂钩</w:t>
      </w:r>
      <w:r>
        <w:rPr>
          <w:spacing w:val="-2"/>
        </w:rPr>
        <w:t>，有计</w:t>
      </w:r>
      <w:r>
        <w:rPr>
          <w:rFonts w:ascii="宋体" w:hAnsi="宋体" w:cs="宋体" w:eastAsia="宋体" w:hint="default"/>
          <w:spacing w:val="-2"/>
        </w:rPr>
        <w:t>划地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价标准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薪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奖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样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理、有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rFonts w:ascii="宋体" w:hAnsi="宋体" w:cs="宋体" w:eastAsia="宋体" w:hint="default"/>
          <w:spacing w:val="-2"/>
        </w:rPr>
        <w:t>措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spacing w:val="-2"/>
        </w:rPr>
        <w:t>好</w:t>
      </w:r>
      <w:r>
        <w:rPr>
          <w:spacing w:val="-46"/>
        </w:rPr>
        <w:t> 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员工</w:t>
      </w:r>
      <w:r>
        <w:rPr/>
        <w:t>的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性</w:t>
      </w:r>
      <w:r>
        <w:rPr/>
        <w:t>，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稳</w:t>
      </w:r>
      <w:r>
        <w:rPr/>
        <w:t>定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秀</w:t>
      </w:r>
      <w:r>
        <w:rPr/>
        <w:t>的</w:t>
      </w:r>
      <w:r>
        <w:rPr>
          <w:rFonts w:ascii="宋体" w:hAnsi="宋体" w:cs="宋体" w:eastAsia="宋体" w:hint="default"/>
        </w:rPr>
        <w:t>管</w:t>
      </w:r>
      <w:r>
        <w:rPr/>
        <w:t>理、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、业务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才</w:t>
      </w:r>
      <w:r>
        <w:rPr/>
        <w:t>。</w:t>
      </w:r>
    </w:p>
    <w:p>
      <w:pPr>
        <w:pStyle w:val="Heading3"/>
        <w:spacing w:line="345" w:lineRule="exact"/>
        <w:ind w:left="57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投资者关</w:t>
      </w:r>
      <w:r>
        <w:rPr>
          <w:rFonts w:ascii="Microsoft JhengHei" w:hAnsi="Microsoft JhengHei" w:cs="Microsoft JhengHei" w:eastAsia="Microsoft JhengHei" w:hint="default"/>
        </w:rPr>
        <w:t>系</w:t>
      </w:r>
      <w:r>
        <w:rPr/>
        <w:t>管理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right="1123" w:firstLine="420"/>
        <w:jc w:val="both"/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秘书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者关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spacing w:val="-2"/>
        </w:rPr>
        <w:t>事务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者关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沟</w:t>
      </w:r>
      <w:r>
        <w:rPr>
          <w:spacing w:val="-2"/>
        </w:rPr>
        <w:t>通。公司上市以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深圳证券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易所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上市规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》《</w:t>
      </w:r>
      <w:r>
        <w:rPr>
          <w:rFonts w:ascii="宋体" w:hAnsi="宋体" w:cs="宋体" w:eastAsia="宋体" w:hint="default"/>
          <w:spacing w:val="-2"/>
        </w:rPr>
        <w:t>深圳证券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易所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板</w:t>
      </w:r>
      <w:r>
        <w:rPr>
          <w:spacing w:val="-2"/>
        </w:rPr>
        <w:t>上市</w:t>
      </w:r>
      <w:r>
        <w:rPr>
          <w:spacing w:val="-42"/>
        </w:rPr>
        <w:t> </w:t>
      </w:r>
      <w:r>
        <w:rPr>
          <w:spacing w:val="-2"/>
        </w:rPr>
        <w:t>公司规范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规的规定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织</w:t>
      </w:r>
      <w:r>
        <w:rPr>
          <w:rFonts w:ascii="宋体" w:hAnsi="宋体" w:cs="宋体" w:eastAsia="宋体" w:hint="default"/>
          <w:spacing w:val="-2"/>
        </w:rPr>
        <w:t>实施投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者关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常管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息披露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spacing w:val="-2"/>
        </w:rPr>
        <w:t>，通过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者关</w:t>
      </w:r>
      <w:r>
        <w:rPr>
          <w:rFonts w:ascii="宋体" w:hAnsi="宋体" w:cs="宋体" w:eastAsia="宋体" w:hint="default"/>
          <w:spacing w:val="-2"/>
        </w:rPr>
        <w:t>系电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话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子邮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深圳证券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易所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者关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互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台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上业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说明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者</w:t>
      </w:r>
      <w:r>
        <w:rPr/>
        <w:t>的经</w:t>
      </w:r>
      <w:r>
        <w:rPr>
          <w:rFonts w:ascii="宋体" w:hAnsi="宋体" w:cs="宋体" w:eastAsia="宋体" w:hint="default"/>
        </w:rPr>
        <w:t>常性</w:t>
      </w:r>
      <w:r>
        <w:rPr>
          <w:rFonts w:ascii="宋体" w:hAnsi="宋体" w:cs="宋体" w:eastAsia="宋体" w:hint="default"/>
        </w:rPr>
        <w:t>沟</w:t>
      </w:r>
      <w:r>
        <w:rPr/>
        <w:t>通。</w:t>
      </w:r>
    </w:p>
    <w:p>
      <w:pPr>
        <w:pStyle w:val="Heading3"/>
        <w:spacing w:line="345" w:lineRule="exact"/>
        <w:ind w:left="57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息披露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透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/>
        <w:t>度</w:t>
      </w:r>
      <w:r>
        <w:rPr>
          <w:b w:val="0"/>
          <w:bCs w:val="0"/>
        </w:rPr>
      </w:r>
    </w:p>
    <w:p>
      <w:pPr>
        <w:pStyle w:val="BodyText"/>
        <w:spacing w:line="403" w:lineRule="auto" w:before="169"/>
        <w:ind w:right="1123" w:firstLine="420"/>
        <w:jc w:val="both"/>
      </w:pP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严</w:t>
      </w:r>
      <w:r>
        <w:rPr>
          <w:rFonts w:ascii="宋体" w:hAnsi="宋体" w:cs="宋体" w:eastAsia="宋体" w:hint="default"/>
          <w:spacing w:val="-7"/>
        </w:rPr>
        <w:t>格</w:t>
      </w:r>
      <w:r>
        <w:rPr>
          <w:rFonts w:ascii="宋体" w:hAnsi="宋体" w:cs="宋体" w:eastAsia="宋体" w:hint="default"/>
          <w:spacing w:val="-7"/>
        </w:rPr>
        <w:t>按照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深圳证券</w:t>
      </w:r>
      <w:r>
        <w:rPr>
          <w:spacing w:val="-7"/>
        </w:rPr>
        <w:t>交</w:t>
      </w:r>
      <w:r>
        <w:rPr>
          <w:rFonts w:ascii="宋体" w:hAnsi="宋体" w:cs="宋体" w:eastAsia="宋体" w:hint="default"/>
          <w:spacing w:val="-7"/>
        </w:rPr>
        <w:t>易所</w:t>
      </w:r>
      <w:r>
        <w:rPr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票</w:t>
      </w:r>
      <w:r>
        <w:rPr>
          <w:spacing w:val="-7"/>
        </w:rPr>
        <w:t>上市规</w:t>
      </w:r>
      <w:r>
        <w:rPr>
          <w:rFonts w:ascii="宋体" w:hAnsi="宋体" w:cs="宋体" w:eastAsia="宋体" w:hint="default"/>
          <w:spacing w:val="-7"/>
        </w:rPr>
        <w:t>则</w:t>
      </w:r>
      <w:r>
        <w:rPr>
          <w:rFonts w:ascii="宋体" w:hAnsi="宋体" w:cs="宋体" w:eastAsia="宋体" w:hint="default"/>
          <w:spacing w:val="-7"/>
        </w:rPr>
        <w:t>》《</w:t>
      </w:r>
      <w:r>
        <w:rPr>
          <w:spacing w:val="-7"/>
        </w:rPr>
        <w:t>上市公司信</w:t>
      </w:r>
      <w:r>
        <w:rPr>
          <w:rFonts w:ascii="宋体" w:hAnsi="宋体" w:cs="宋体" w:eastAsia="宋体" w:hint="default"/>
          <w:spacing w:val="-7"/>
        </w:rPr>
        <w:t>息披露</w:t>
      </w:r>
      <w:r>
        <w:rPr>
          <w:rFonts w:ascii="宋体" w:hAnsi="宋体" w:cs="宋体" w:eastAsia="宋体" w:hint="default"/>
          <w:spacing w:val="-7"/>
        </w:rPr>
        <w:t>管</w:t>
      </w:r>
      <w:r>
        <w:rPr>
          <w:spacing w:val="-7"/>
        </w:rPr>
        <w:t>理</w:t>
      </w:r>
      <w:r>
        <w:rPr>
          <w:rFonts w:ascii="宋体" w:hAnsi="宋体" w:cs="宋体" w:eastAsia="宋体" w:hint="default"/>
          <w:spacing w:val="-7"/>
        </w:rPr>
        <w:t>办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》《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章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信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息披露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规定，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真履</w:t>
      </w:r>
      <w:r>
        <w:rPr>
          <w:spacing w:val="-2"/>
        </w:rPr>
        <w:t>行信</w:t>
      </w:r>
      <w:r>
        <w:rPr>
          <w:rFonts w:ascii="宋体" w:hAnsi="宋体" w:cs="宋体" w:eastAsia="宋体" w:hint="default"/>
          <w:spacing w:val="-2"/>
        </w:rPr>
        <w:t>息披露</w:t>
      </w:r>
      <w:r>
        <w:rPr>
          <w:spacing w:val="-2"/>
        </w:rPr>
        <w:t>义务。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年度公司指定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》《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海证券</w:t>
      </w:r>
      <w:r>
        <w:rPr>
          <w:spacing w:val="-2"/>
        </w:rPr>
        <w:t>报</w:t>
      </w:r>
      <w:r>
        <w:rPr>
          <w:spacing w:val="-41"/>
        </w:rPr>
        <w:t> 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》《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讯网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公司信</w:t>
      </w:r>
      <w:r>
        <w:rPr>
          <w:rFonts w:ascii="宋体" w:hAnsi="宋体" w:cs="宋体" w:eastAsia="宋体" w:hint="default"/>
          <w:spacing w:val="-2"/>
        </w:rPr>
        <w:t>息披露</w:t>
      </w:r>
      <w:r>
        <w:rPr>
          <w:spacing w:val="-2"/>
        </w:rPr>
        <w:t>的报</w:t>
      </w:r>
      <w:r>
        <w:rPr>
          <w:rFonts w:ascii="宋体" w:hAnsi="宋体" w:cs="宋体" w:eastAsia="宋体" w:hint="default"/>
          <w:spacing w:val="-2"/>
        </w:rPr>
        <w:t>纸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站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spacing w:val="-2"/>
        </w:rPr>
        <w:t>公司信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，公司通过</w:t>
      </w:r>
      <w:r>
        <w:rPr>
          <w:rFonts w:ascii="宋体" w:hAnsi="宋体" w:cs="宋体" w:eastAsia="宋体" w:hint="default"/>
          <w:spacing w:val="-2"/>
        </w:rPr>
        <w:t>电话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子邮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深圳证券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易所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者关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互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7"/>
        </w:rPr>
        <w:t>动</w:t>
      </w:r>
      <w:r>
        <w:rPr>
          <w:rFonts w:ascii="宋体" w:hAnsi="宋体" w:cs="宋体" w:eastAsia="宋体" w:hint="default"/>
          <w:spacing w:val="-7"/>
        </w:rPr>
        <w:t>平</w:t>
      </w:r>
      <w:r>
        <w:rPr>
          <w:rFonts w:ascii="宋体" w:hAnsi="宋体" w:cs="宋体" w:eastAsia="宋体" w:hint="default"/>
          <w:spacing w:val="-7"/>
        </w:rPr>
        <w:t>台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接</w:t>
      </w:r>
      <w:r>
        <w:rPr>
          <w:rFonts w:ascii="宋体" w:hAnsi="宋体" w:cs="宋体" w:eastAsia="宋体" w:hint="default"/>
          <w:spacing w:val="-7"/>
        </w:rPr>
        <w:t>待</w:t>
      </w:r>
      <w:r>
        <w:rPr>
          <w:rFonts w:ascii="宋体" w:hAnsi="宋体" w:cs="宋体" w:eastAsia="宋体" w:hint="default"/>
          <w:spacing w:val="-7"/>
        </w:rPr>
        <w:t>投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者</w:t>
      </w:r>
      <w:r>
        <w:rPr>
          <w:rFonts w:ascii="宋体" w:hAnsi="宋体" w:cs="宋体" w:eastAsia="宋体" w:hint="default"/>
          <w:spacing w:val="-7"/>
        </w:rPr>
        <w:t>现</w:t>
      </w:r>
      <w:r>
        <w:rPr>
          <w:spacing w:val="-7"/>
        </w:rPr>
        <w:t>场</w:t>
      </w:r>
      <w:r>
        <w:rPr>
          <w:rFonts w:ascii="宋体" w:hAnsi="宋体" w:cs="宋体" w:eastAsia="宋体" w:hint="default"/>
          <w:spacing w:val="-7"/>
        </w:rPr>
        <w:t>调</w:t>
      </w:r>
      <w:r>
        <w:rPr>
          <w:rFonts w:ascii="宋体" w:hAnsi="宋体" w:cs="宋体" w:eastAsia="宋体" w:hint="default"/>
          <w:spacing w:val="-7"/>
        </w:rPr>
        <w:t>研</w:t>
      </w:r>
      <w:r>
        <w:rPr>
          <w:spacing w:val="-7"/>
        </w:rPr>
        <w:t>等</w:t>
      </w:r>
      <w:r>
        <w:rPr>
          <w:rFonts w:ascii="宋体" w:hAnsi="宋体" w:cs="宋体" w:eastAsia="宋体" w:hint="default"/>
          <w:spacing w:val="-7"/>
        </w:rPr>
        <w:t>方</w:t>
      </w:r>
      <w:r>
        <w:rPr>
          <w:rFonts w:ascii="宋体" w:hAnsi="宋体" w:cs="宋体" w:eastAsia="宋体" w:hint="default"/>
          <w:spacing w:val="-7"/>
        </w:rPr>
        <w:t>式</w:t>
      </w:r>
      <w:r>
        <w:rPr>
          <w:rFonts w:ascii="宋体" w:hAnsi="宋体" w:cs="宋体" w:eastAsia="宋体" w:hint="default"/>
          <w:spacing w:val="-7"/>
        </w:rPr>
        <w:t>回</w:t>
      </w:r>
      <w:r>
        <w:rPr>
          <w:rFonts w:ascii="宋体" w:hAnsi="宋体" w:cs="宋体" w:eastAsia="宋体" w:hint="default"/>
          <w:spacing w:val="-7"/>
        </w:rPr>
        <w:t>复</w:t>
      </w:r>
      <w:r>
        <w:rPr>
          <w:rFonts w:ascii="宋体" w:hAnsi="宋体" w:cs="宋体" w:eastAsia="宋体" w:hint="default"/>
          <w:spacing w:val="-7"/>
        </w:rPr>
        <w:t>投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者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咨询</w:t>
      </w:r>
      <w:r>
        <w:rPr>
          <w:spacing w:val="-7"/>
        </w:rPr>
        <w:t>，以</w:t>
      </w:r>
      <w:r>
        <w:rPr>
          <w:rFonts w:ascii="宋体" w:hAnsi="宋体" w:cs="宋体" w:eastAsia="宋体" w:hint="default"/>
          <w:spacing w:val="-7"/>
        </w:rPr>
        <w:t>加</w:t>
      </w:r>
      <w:r>
        <w:rPr>
          <w:rFonts w:ascii="宋体" w:hAnsi="宋体" w:cs="宋体" w:eastAsia="宋体" w:hint="default"/>
          <w:spacing w:val="-7"/>
        </w:rPr>
        <w:t>强</w:t>
      </w:r>
      <w:r>
        <w:rPr>
          <w:rFonts w:ascii="宋体" w:hAnsi="宋体" w:cs="宋体" w:eastAsia="宋体" w:hint="default"/>
          <w:spacing w:val="-7"/>
        </w:rPr>
        <w:t>与</w:t>
      </w:r>
      <w:r>
        <w:rPr>
          <w:rFonts w:ascii="宋体" w:hAnsi="宋体" w:cs="宋体" w:eastAsia="宋体" w:hint="default"/>
          <w:spacing w:val="-7"/>
        </w:rPr>
        <w:t>投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者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沟</w:t>
      </w:r>
      <w:r>
        <w:rPr>
          <w:spacing w:val="-7"/>
        </w:rPr>
        <w:t>通，</w:t>
      </w:r>
      <w:r>
        <w:rPr>
          <w:rFonts w:ascii="宋体" w:hAnsi="宋体" w:cs="宋体" w:eastAsia="宋体" w:hint="default"/>
          <w:spacing w:val="-7"/>
        </w:rPr>
        <w:t>提</w:t>
      </w:r>
      <w:r>
        <w:rPr>
          <w:rFonts w:ascii="宋体" w:hAnsi="宋体" w:cs="宋体" w:eastAsia="宋体" w:hint="default"/>
          <w:spacing w:val="-7"/>
        </w:rPr>
        <w:t>高</w:t>
      </w:r>
      <w:r>
        <w:rPr>
          <w:spacing w:val="-7"/>
        </w:rPr>
        <w:t>信</w:t>
      </w:r>
      <w:r>
        <w:rPr>
          <w:rFonts w:ascii="宋体" w:hAnsi="宋体" w:cs="宋体" w:eastAsia="宋体" w:hint="default"/>
          <w:spacing w:val="-7"/>
        </w:rPr>
        <w:t>息披露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透</w:t>
      </w:r>
      <w:r>
        <w:rPr>
          <w:rFonts w:ascii="宋体" w:hAnsi="宋体" w:cs="宋体" w:eastAsia="宋体" w:hint="default"/>
          <w:spacing w:val="-7"/>
        </w:rPr>
        <w:t>明</w:t>
      </w:r>
      <w:r>
        <w:rPr>
          <w:spacing w:val="-7"/>
        </w:rPr>
        <w:t>度。</w:t>
      </w:r>
      <w:r>
        <w:rPr>
          <w:spacing w:val="-17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机构</w:t>
      </w:r>
      <w:r>
        <w:rPr/>
        <w:t>的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沟</w:t>
      </w:r>
      <w:r>
        <w:rPr/>
        <w:t>通，</w:t>
      </w:r>
      <w:r>
        <w:rPr>
          <w:rFonts w:ascii="宋体" w:hAnsi="宋体" w:cs="宋体" w:eastAsia="宋体" w:hint="default"/>
        </w:rPr>
        <w:t>主动地</w:t>
      </w:r>
      <w:r>
        <w:rPr/>
        <w:t>报告公司</w:t>
      </w:r>
      <w:r>
        <w:rPr>
          <w:rFonts w:ascii="宋体" w:hAnsi="宋体" w:cs="宋体" w:eastAsia="宋体" w:hint="default"/>
        </w:rPr>
        <w:t>相关</w:t>
      </w:r>
      <w:r>
        <w:rPr/>
        <w:t>事项，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公司信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工作</w:t>
      </w:r>
      <w:r>
        <w:rPr/>
        <w:t>的规范。</w:t>
      </w:r>
    </w:p>
    <w:p>
      <w:pPr>
        <w:spacing w:after="0" w:line="403" w:lineRule="auto"/>
        <w:jc w:val="both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335" w:lineRule="exact"/>
        <w:ind w:left="5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1123" w:firstLine="420"/>
        <w:jc w:val="both"/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尊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维</w:t>
      </w:r>
      <w:r>
        <w:rPr>
          <w:rFonts w:ascii="宋体" w:hAnsi="宋体" w:cs="宋体" w:eastAsia="宋体" w:hint="default"/>
          <w:spacing w:val="-2"/>
        </w:rPr>
        <w:t>护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法权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沟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rFonts w:ascii="宋体" w:hAnsi="宋体" w:cs="宋体" w:eastAsia="宋体" w:hint="default"/>
          <w:spacing w:val="-2"/>
        </w:rPr>
        <w:t>与相关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者合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创造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视承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社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责任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热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事业，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员工</w:t>
      </w:r>
      <w:r>
        <w:rPr>
          <w:spacing w:val="-2"/>
        </w:rPr>
        <w:t>、社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spacing w:val="-2"/>
        </w:rPr>
        <w:t>、社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衡</w:t>
      </w:r>
      <w:r>
        <w:rPr/>
        <w:t>，推</w:t>
      </w:r>
      <w:r>
        <w:rPr>
          <w:rFonts w:ascii="宋体" w:hAnsi="宋体" w:cs="宋体" w:eastAsia="宋体" w:hint="default"/>
        </w:rPr>
        <w:t>动</w:t>
      </w:r>
      <w:r>
        <w:rPr/>
        <w:t>公司</w:t>
      </w:r>
      <w:r>
        <w:rPr>
          <w:rFonts w:ascii="宋体" w:hAnsi="宋体" w:cs="宋体" w:eastAsia="宋体" w:hint="default"/>
        </w:rPr>
        <w:t>持续</w:t>
      </w:r>
      <w:r>
        <w:rPr/>
        <w:t>、</w:t>
      </w:r>
      <w:r>
        <w:rPr>
          <w:rFonts w:ascii="宋体" w:hAnsi="宋体" w:cs="宋体" w:eastAsia="宋体" w:hint="default"/>
        </w:rPr>
        <w:t>稳</w:t>
      </w:r>
      <w:r>
        <w:rPr/>
        <w:t>定、</w:t>
      </w:r>
      <w:r>
        <w:rPr>
          <w:rFonts w:ascii="宋体" w:hAnsi="宋体" w:cs="宋体" w:eastAsia="宋体" w:hint="default"/>
        </w:rPr>
        <w:t>健康</w:t>
      </w:r>
      <w:r>
        <w:rPr>
          <w:rFonts w:ascii="宋体" w:hAnsi="宋体" w:cs="宋体" w:eastAsia="宋体" w:hint="default"/>
        </w:rPr>
        <w:t>地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/>
        <w:t>。</w:t>
      </w:r>
    </w:p>
    <w:p>
      <w:pPr>
        <w:pStyle w:val="Heading3"/>
        <w:spacing w:line="345" w:lineRule="exact"/>
        <w:ind w:left="57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</w:t>
      </w:r>
      <w:r>
        <w:rPr>
          <w:b w:val="0"/>
          <w:bCs w:val="0"/>
        </w:rPr>
      </w:r>
    </w:p>
    <w:p>
      <w:pPr>
        <w:pStyle w:val="BodyText"/>
        <w:spacing w:line="240" w:lineRule="auto" w:before="169"/>
        <w:ind w:left="572" w:right="0"/>
        <w:jc w:val="left"/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规范公司内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质量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防</w:t>
      </w:r>
      <w:r>
        <w:rPr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spacing w:val="-3"/>
        </w:rPr>
        <w:t>，根据</w:t>
      </w:r>
      <w:r>
        <w:rPr/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/>
        <w:jc w:val="both"/>
      </w:pP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》《</w:t>
      </w:r>
      <w:r>
        <w:rPr>
          <w:rFonts w:ascii="宋体" w:hAnsi="宋体" w:cs="宋体" w:eastAsia="宋体" w:hint="default"/>
          <w:spacing w:val="-2"/>
        </w:rPr>
        <w:t>证券法</w:t>
      </w:r>
      <w:r>
        <w:rPr>
          <w:rFonts w:ascii="宋体" w:hAnsi="宋体" w:cs="宋体" w:eastAsia="宋体" w:hint="default"/>
          <w:spacing w:val="-2"/>
        </w:rPr>
        <w:t>》《</w:t>
      </w:r>
      <w:r>
        <w:rPr>
          <w:rFonts w:ascii="宋体" w:hAnsi="宋体" w:cs="宋体" w:eastAsia="宋体" w:hint="default"/>
          <w:spacing w:val="-2"/>
        </w:rPr>
        <w:t>深圳证券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易所</w:t>
      </w:r>
      <w:r>
        <w:rPr>
          <w:spacing w:val="-2"/>
        </w:rPr>
        <w:t>上市公司内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规、规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规定，</w:t>
      </w:r>
      <w:r>
        <w:rPr>
          <w:rFonts w:ascii="宋体" w:hAnsi="宋体" w:cs="宋体" w:eastAsia="宋体" w:hint="default"/>
          <w:spacing w:val="-2"/>
        </w:rPr>
        <w:t>结合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部门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部门</w:t>
      </w:r>
      <w:r>
        <w:rPr>
          <w:spacing w:val="-2"/>
        </w:rPr>
        <w:t>，内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spacing w:val="-2"/>
        </w:rPr>
        <w:t>。报告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公司的经营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况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制制</w:t>
      </w:r>
      <w:r>
        <w:rPr>
          <w:spacing w:val="-2"/>
        </w:rPr>
        <w:t>度的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监督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对外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资、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spacing w:val="-2"/>
        </w:rPr>
        <w:t>集资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、信</w:t>
      </w:r>
      <w:r>
        <w:rPr>
          <w:rFonts w:ascii="宋体" w:hAnsi="宋体" w:cs="宋体" w:eastAsia="宋体" w:hint="default"/>
          <w:spacing w:val="-2"/>
        </w:rPr>
        <w:t>息披露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事项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监督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会提</w:t>
      </w:r>
      <w:r>
        <w:rPr>
          <w:rFonts w:ascii="宋体" w:hAnsi="宋体" w:cs="宋体" w:eastAsia="宋体" w:hint="default"/>
          <w:spacing w:val="-47"/>
        </w:rPr>
        <w:t> </w:t>
      </w:r>
      <w:r>
        <w:rPr/>
        <w:t>交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工作</w:t>
      </w:r>
      <w:r>
        <w:rPr/>
        <w:t>计</w:t>
      </w:r>
      <w:r>
        <w:rPr>
          <w:rFonts w:ascii="宋体" w:hAnsi="宋体" w:cs="宋体" w:eastAsia="宋体" w:hint="default"/>
        </w:rPr>
        <w:t>划和</w:t>
      </w:r>
      <w:r>
        <w:rPr>
          <w:rFonts w:ascii="宋体" w:hAnsi="宋体" w:cs="宋体" w:eastAsia="宋体" w:hint="default"/>
        </w:rPr>
        <w:t>工作</w:t>
      </w:r>
      <w:r>
        <w:rPr/>
        <w:t>报告，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审</w:t>
      </w:r>
      <w:r>
        <w:rPr/>
        <w:t>计过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提</w:t>
      </w:r>
      <w:r>
        <w:rPr/>
        <w:t>出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并</w:t>
      </w:r>
      <w:r>
        <w:rPr>
          <w:rFonts w:ascii="宋体" w:hAnsi="宋体" w:cs="宋体" w:eastAsia="宋体" w:hint="default"/>
        </w:rPr>
        <w:t>监督</w:t>
      </w:r>
      <w:r>
        <w:rPr>
          <w:rFonts w:ascii="宋体" w:hAnsi="宋体" w:cs="宋体" w:eastAsia="宋体" w:hint="default"/>
        </w:rPr>
        <w:t>执</w:t>
      </w:r>
      <w:r>
        <w:rPr/>
        <w:t>行。</w:t>
      </w:r>
    </w:p>
    <w:p>
      <w:pPr>
        <w:spacing w:line="240" w:lineRule="auto" w:before="2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治</w:t>
      </w:r>
      <w:r>
        <w:rPr>
          <w:rFonts w:ascii="宋体" w:hAnsi="宋体" w:cs="宋体" w:eastAsia="宋体" w:hint="default"/>
          <w:sz w:val="18"/>
          <w:szCs w:val="18"/>
        </w:rPr>
        <w:t>理的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状</w:t>
      </w:r>
      <w:r>
        <w:rPr>
          <w:rFonts w:ascii="宋体" w:hAnsi="宋体" w:cs="宋体" w:eastAsia="宋体" w:hint="default"/>
          <w:sz w:val="18"/>
          <w:szCs w:val="18"/>
        </w:rPr>
        <w:t>况</w:t>
      </w:r>
      <w:r>
        <w:rPr>
          <w:rFonts w:ascii="宋体" w:hAnsi="宋体" w:cs="宋体" w:eastAsia="宋体" w:hint="default"/>
          <w:sz w:val="18"/>
          <w:szCs w:val="18"/>
        </w:rPr>
        <w:t>与中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布</w:t>
      </w:r>
      <w:r>
        <w:rPr>
          <w:rFonts w:ascii="宋体" w:hAnsi="宋体" w:cs="宋体" w:eastAsia="宋体" w:hint="default"/>
          <w:sz w:val="18"/>
          <w:szCs w:val="18"/>
        </w:rPr>
        <w:t>的有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上市公司</w:t>
      </w:r>
      <w:r>
        <w:rPr>
          <w:rFonts w:ascii="宋体" w:hAnsi="宋体" w:cs="宋体" w:eastAsia="宋体" w:hint="default"/>
          <w:sz w:val="18"/>
          <w:szCs w:val="18"/>
        </w:rPr>
        <w:t>治</w:t>
      </w:r>
      <w:r>
        <w:rPr>
          <w:rFonts w:ascii="宋体" w:hAnsi="宋体" w:cs="宋体" w:eastAsia="宋体" w:hint="default"/>
          <w:sz w:val="18"/>
          <w:szCs w:val="18"/>
        </w:rPr>
        <w:t>理的规范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文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大差</w:t>
      </w:r>
      <w:r>
        <w:rPr>
          <w:rFonts w:ascii="宋体" w:hAnsi="宋体" w:cs="宋体" w:eastAsia="宋体" w:hint="default"/>
          <w:sz w:val="18"/>
          <w:szCs w:val="18"/>
        </w:rPr>
        <w:t>异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治</w:t>
      </w:r>
      <w:r>
        <w:rPr>
          <w:rFonts w:ascii="宋体" w:hAnsi="宋体" w:cs="宋体" w:eastAsia="宋体" w:hint="default"/>
          <w:sz w:val="18"/>
          <w:szCs w:val="18"/>
        </w:rPr>
        <w:t>理的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状</w:t>
      </w:r>
      <w:r>
        <w:rPr>
          <w:rFonts w:ascii="宋体" w:hAnsi="宋体" w:cs="宋体" w:eastAsia="宋体" w:hint="default"/>
          <w:sz w:val="18"/>
          <w:szCs w:val="18"/>
        </w:rPr>
        <w:t>况</w:t>
      </w:r>
      <w:r>
        <w:rPr>
          <w:rFonts w:ascii="宋体" w:hAnsi="宋体" w:cs="宋体" w:eastAsia="宋体" w:hint="default"/>
          <w:sz w:val="18"/>
          <w:szCs w:val="18"/>
        </w:rPr>
        <w:t>与中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布</w:t>
      </w:r>
      <w:r>
        <w:rPr>
          <w:rFonts w:ascii="宋体" w:hAnsi="宋体" w:cs="宋体" w:eastAsia="宋体" w:hint="default"/>
          <w:sz w:val="18"/>
          <w:szCs w:val="18"/>
        </w:rPr>
        <w:t>的有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上市公司</w:t>
      </w:r>
      <w:r>
        <w:rPr>
          <w:rFonts w:ascii="宋体" w:hAnsi="宋体" w:cs="宋体" w:eastAsia="宋体" w:hint="default"/>
          <w:sz w:val="18"/>
          <w:szCs w:val="18"/>
        </w:rPr>
        <w:t>治</w:t>
      </w:r>
      <w:r>
        <w:rPr>
          <w:rFonts w:ascii="宋体" w:hAnsi="宋体" w:cs="宋体" w:eastAsia="宋体" w:hint="default"/>
          <w:sz w:val="18"/>
          <w:szCs w:val="18"/>
        </w:rPr>
        <w:t>理的规范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文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大差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相对</w:t>
      </w:r>
      <w:r>
        <w:rPr>
          <w:rFonts w:ascii="Microsoft JhengHei" w:hAnsi="Microsoft JhengHei" w:cs="Microsoft JhengHei" w:eastAsia="Microsoft JhengHei" w:hint="default"/>
        </w:rPr>
        <w:t>于控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/>
        <w:t>、人员、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机构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财务等方面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572" w:right="0"/>
        <w:jc w:val="left"/>
      </w:pPr>
      <w:r>
        <w:rPr>
          <w:spacing w:val="-7"/>
        </w:rPr>
        <w:t>本公司设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以</w:t>
      </w:r>
      <w:r>
        <w:rPr>
          <w:rFonts w:ascii="宋体" w:hAnsi="宋体" w:cs="宋体" w:eastAsia="宋体" w:hint="default"/>
          <w:spacing w:val="-7"/>
        </w:rPr>
        <w:t>来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严</w:t>
      </w:r>
      <w:r>
        <w:rPr>
          <w:rFonts w:ascii="宋体" w:hAnsi="宋体" w:cs="宋体" w:eastAsia="宋体" w:hint="default"/>
          <w:spacing w:val="-7"/>
        </w:rPr>
        <w:t>格</w:t>
      </w:r>
      <w:r>
        <w:rPr>
          <w:rFonts w:ascii="宋体" w:hAnsi="宋体" w:cs="宋体" w:eastAsia="宋体" w:hint="default"/>
          <w:spacing w:val="-7"/>
        </w:rPr>
        <w:t>按照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》《</w:t>
      </w:r>
      <w:r>
        <w:rPr>
          <w:rFonts w:ascii="宋体" w:hAnsi="宋体" w:cs="宋体" w:eastAsia="宋体" w:hint="default"/>
          <w:spacing w:val="-7"/>
        </w:rPr>
        <w:t>证券法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等有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和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章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要</w:t>
      </w:r>
      <w:r>
        <w:rPr>
          <w:spacing w:val="-7"/>
        </w:rPr>
        <w:t>求规范</w:t>
      </w:r>
      <w:r>
        <w:rPr>
          <w:rFonts w:ascii="宋体" w:hAnsi="宋体" w:cs="宋体" w:eastAsia="宋体" w:hint="default"/>
          <w:spacing w:val="-7"/>
        </w:rPr>
        <w:t>运</w:t>
      </w:r>
      <w:r>
        <w:rPr>
          <w:rFonts w:ascii="宋体" w:hAnsi="宋体" w:cs="宋体" w:eastAsia="宋体" w:hint="default"/>
          <w:spacing w:val="-7"/>
        </w:rPr>
        <w:t>作</w:t>
      </w:r>
      <w:r>
        <w:rPr>
          <w:spacing w:val="-7"/>
        </w:rPr>
        <w:t>，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50" w:lineRule="auto"/>
        <w:ind w:left="572" w:right="1018" w:hanging="420"/>
        <w:jc w:val="left"/>
      </w:pPr>
      <w:r>
        <w:rPr>
          <w:rFonts w:ascii="宋体" w:hAnsi="宋体" w:cs="宋体" w:eastAsia="宋体" w:hint="default"/>
        </w:rPr>
        <w:t>在</w:t>
      </w:r>
      <w:r>
        <w:rPr/>
        <w:t>业务、资产、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、</w:t>
      </w:r>
      <w:r>
        <w:rPr>
          <w:rFonts w:ascii="宋体" w:hAnsi="宋体" w:cs="宋体" w:eastAsia="宋体" w:hint="default"/>
        </w:rPr>
        <w:t>机构和</w:t>
      </w:r>
      <w:r>
        <w:rPr>
          <w:rFonts w:ascii="宋体" w:hAnsi="宋体" w:cs="宋体" w:eastAsia="宋体" w:hint="default"/>
        </w:rPr>
        <w:t>财</w:t>
      </w:r>
      <w:r>
        <w:rPr/>
        <w:t>务等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完</w:t>
      </w:r>
      <w:r>
        <w:rPr/>
        <w:t>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。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  <w:b/>
          <w:bCs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</w:rPr>
        <w:t>业务</w:t>
      </w:r>
      <w:r>
        <w:rPr>
          <w:rFonts w:ascii="Microsoft JhengHei" w:hAnsi="Microsoft JhengHei" w:cs="Microsoft JhengHei" w:eastAsia="Microsoft JhengHei" w:hint="default"/>
          <w:b/>
          <w:bCs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w w:val="100"/>
        </w:rPr>
        <w:t> 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主要</w:t>
      </w:r>
      <w:r>
        <w:rPr>
          <w:spacing w:val="-7"/>
        </w:rPr>
        <w:t>从事旅游业务，</w:t>
      </w:r>
      <w:r>
        <w:rPr>
          <w:rFonts w:ascii="宋体" w:hAnsi="宋体" w:cs="宋体" w:eastAsia="宋体" w:hint="default"/>
          <w:spacing w:val="-7"/>
        </w:rPr>
        <w:t>拥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完</w:t>
      </w:r>
      <w:r>
        <w:rPr>
          <w:rFonts w:ascii="宋体" w:hAnsi="宋体" w:cs="宋体" w:eastAsia="宋体" w:hint="default"/>
          <w:spacing w:val="-7"/>
        </w:rPr>
        <w:t>整</w:t>
      </w:r>
      <w:r>
        <w:rPr>
          <w:spacing w:val="-7"/>
        </w:rPr>
        <w:t>的业务</w:t>
      </w:r>
      <w:r>
        <w:rPr>
          <w:rFonts w:ascii="宋体" w:hAnsi="宋体" w:cs="宋体" w:eastAsia="宋体" w:hint="default"/>
          <w:spacing w:val="-7"/>
        </w:rPr>
        <w:t>系</w:t>
      </w:r>
      <w:r>
        <w:rPr>
          <w:rFonts w:ascii="宋体" w:hAnsi="宋体" w:cs="宋体" w:eastAsia="宋体" w:hint="default"/>
          <w:spacing w:val="-7"/>
        </w:rPr>
        <w:t>统</w:t>
      </w:r>
      <w:r>
        <w:rPr>
          <w:rFonts w:ascii="宋体" w:hAnsi="宋体" w:cs="宋体" w:eastAsia="宋体" w:hint="default"/>
          <w:spacing w:val="-7"/>
        </w:rPr>
        <w:t>和</w:t>
      </w:r>
      <w:r>
        <w:rPr>
          <w:rFonts w:ascii="宋体" w:hAnsi="宋体" w:cs="宋体" w:eastAsia="宋体" w:hint="default"/>
          <w:spacing w:val="-7"/>
        </w:rPr>
        <w:t>必</w:t>
      </w:r>
      <w:r>
        <w:rPr>
          <w:rFonts w:ascii="宋体" w:hAnsi="宋体" w:cs="宋体" w:eastAsia="宋体" w:hint="default"/>
          <w:spacing w:val="-7"/>
        </w:rPr>
        <w:t>要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职</w:t>
      </w:r>
      <w:r>
        <w:rPr>
          <w:rFonts w:ascii="宋体" w:hAnsi="宋体" w:cs="宋体" w:eastAsia="宋体" w:hint="default"/>
          <w:spacing w:val="-7"/>
        </w:rPr>
        <w:t>能</w:t>
      </w:r>
      <w:r>
        <w:rPr>
          <w:rFonts w:ascii="宋体" w:hAnsi="宋体" w:cs="宋体" w:eastAsia="宋体" w:hint="default"/>
          <w:spacing w:val="-7"/>
        </w:rPr>
        <w:t>部门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拥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必</w:t>
      </w:r>
      <w:r>
        <w:rPr>
          <w:rFonts w:ascii="宋体" w:hAnsi="宋体" w:cs="宋体" w:eastAsia="宋体" w:hint="default"/>
          <w:spacing w:val="-7"/>
        </w:rPr>
        <w:t>要</w:t>
      </w:r>
      <w:r>
        <w:rPr>
          <w:spacing w:val="-7"/>
        </w:rPr>
        <w:t>的经营设</w:t>
      </w:r>
      <w:r>
        <w:rPr>
          <w:rFonts w:ascii="宋体" w:hAnsi="宋体" w:cs="宋体" w:eastAsia="宋体" w:hint="default"/>
          <w:spacing w:val="-7"/>
        </w:rPr>
        <w:t>备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人</w:t>
      </w:r>
      <w:r>
        <w:rPr>
          <w:rFonts w:ascii="宋体" w:hAnsi="宋体" w:cs="宋体" w:eastAsia="宋体" w:hint="default"/>
          <w:spacing w:val="-7"/>
        </w:rPr>
        <w:t>员</w:t>
      </w:r>
      <w:r>
        <w:rPr>
          <w:spacing w:val="-7"/>
        </w:rPr>
        <w:t>、</w:t>
      </w:r>
    </w:p>
    <w:p>
      <w:pPr>
        <w:pStyle w:val="BodyText"/>
        <w:spacing w:line="240" w:lineRule="auto" w:before="96"/>
        <w:ind w:right="0"/>
        <w:jc w:val="left"/>
      </w:pP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设</w:t>
      </w:r>
      <w:r>
        <w:rPr>
          <w:rFonts w:ascii="宋体" w:hAnsi="宋体" w:cs="宋体" w:eastAsia="宋体" w:hint="default"/>
        </w:rPr>
        <w:t>备</w:t>
      </w:r>
      <w:r>
        <w:rPr/>
        <w:t>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主地进</w:t>
      </w:r>
      <w:r>
        <w:rPr/>
        <w:t>行经营</w:t>
      </w:r>
      <w:r>
        <w:rPr>
          <w:rFonts w:ascii="宋体" w:hAnsi="宋体" w:cs="宋体" w:eastAsia="宋体" w:hint="default"/>
        </w:rPr>
        <w:t>活动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/>
        <w:t>业务上的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赖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。</w:t>
      </w:r>
    </w:p>
    <w:p>
      <w:pPr>
        <w:pStyle w:val="Heading3"/>
        <w:spacing w:line="240" w:lineRule="auto" w:before="126"/>
        <w:ind w:left="5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1123" w:firstLine="420"/>
        <w:jc w:val="both"/>
      </w:pPr>
      <w:r>
        <w:rPr>
          <w:spacing w:val="-2"/>
        </w:rPr>
        <w:t>公司是以有限公司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体变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股份有限公司，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有限公司的全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剥</w:t>
      </w:r>
      <w:r>
        <w:rPr>
          <w:rFonts w:ascii="宋体" w:hAnsi="宋体" w:cs="宋体" w:eastAsia="宋体" w:hint="default"/>
          <w:spacing w:val="-2"/>
        </w:rPr>
        <w:t>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股份有限</w:t>
      </w:r>
      <w:r>
        <w:rPr>
          <w:w w:val="100"/>
        </w:rPr>
        <w:t> </w:t>
      </w:r>
      <w:r>
        <w:rPr>
          <w:spacing w:val="-2"/>
        </w:rPr>
        <w:t>公司。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有经营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均已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  <w:spacing w:val="-2"/>
        </w:rPr>
        <w:t>手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权属证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spacing w:val="-2"/>
        </w:rPr>
        <w:t>，公司资产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公司</w:t>
      </w:r>
      <w:r>
        <w:rPr>
          <w:spacing w:val="-47"/>
        </w:rPr>
        <w:t> 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产经营场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产经营的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。公司亦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资产、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提供</w:t>
      </w:r>
      <w:r>
        <w:rPr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股资产的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有资产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全的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资产、资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</w:p>
    <w:p>
      <w:pPr>
        <w:pStyle w:val="Heading3"/>
        <w:spacing w:line="345" w:lineRule="exact"/>
        <w:ind w:left="5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、人员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572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逐步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/>
        <w:t>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法人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结构</w:t>
      </w:r>
      <w:r>
        <w:rPr/>
        <w:t>，</w:t>
      </w:r>
      <w:r>
        <w:rPr>
          <w:rFonts w:ascii="宋体" w:hAnsi="宋体" w:cs="宋体" w:eastAsia="宋体" w:hint="default"/>
        </w:rPr>
        <w:t>董</w:t>
      </w:r>
      <w:r>
        <w:rPr/>
        <w:t>事、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08" w:lineRule="auto" w:before="36"/>
        <w:ind w:right="1123"/>
        <w:jc w:val="both"/>
      </w:pP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规定产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离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spacing w:val="-2"/>
        </w:rPr>
        <w:t>行全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均已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社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筹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经理、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经理、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秘书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员专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公司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工作</w:t>
      </w:r>
      <w:r>
        <w:rPr/>
        <w:t>并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，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董</w:t>
      </w:r>
      <w:r>
        <w:rPr/>
        <w:t>事、</w:t>
      </w:r>
      <w:r>
        <w:rPr>
          <w:rFonts w:ascii="宋体" w:hAnsi="宋体" w:cs="宋体" w:eastAsia="宋体" w:hint="default"/>
        </w:rPr>
        <w:t>监</w:t>
      </w:r>
      <w:r>
        <w:rPr/>
        <w:t>事以</w:t>
      </w:r>
      <w:r>
        <w:rPr>
          <w:rFonts w:ascii="宋体" w:hAnsi="宋体" w:cs="宋体" w:eastAsia="宋体" w:hint="default"/>
        </w:rPr>
        <w:t>外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/>
        <w:t>务。</w:t>
      </w:r>
    </w:p>
    <w:p>
      <w:pPr>
        <w:pStyle w:val="Heading3"/>
        <w:spacing w:line="345" w:lineRule="exact"/>
        <w:ind w:left="5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机构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1123" w:firstLine="420"/>
        <w:jc w:val="both"/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产经营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与关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混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经营，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署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公等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机构由</w:t>
      </w:r>
      <w:r>
        <w:rPr>
          <w:spacing w:val="-2"/>
        </w:rPr>
        <w:t>公司根据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业务发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何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干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公</w:t>
      </w:r>
      <w:r>
        <w:rPr>
          <w:spacing w:val="-42"/>
        </w:rPr>
        <w:t> </w:t>
      </w:r>
      <w:r>
        <w:rPr>
          <w:spacing w:val="-2"/>
        </w:rPr>
        <w:t>司股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部门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部门</w:t>
      </w:r>
      <w:r>
        <w:rPr>
          <w:rFonts w:ascii="宋体" w:hAnsi="宋体" w:cs="宋体" w:eastAsia="宋体" w:hint="default"/>
          <w:spacing w:val="-2"/>
        </w:rPr>
        <w:t>之间不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下级关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spacing w:val="-2"/>
        </w:rPr>
        <w:t>经过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序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聘任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预</w:t>
      </w:r>
      <w:r>
        <w:rPr/>
        <w:t>公司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人</w:t>
      </w:r>
      <w:r>
        <w:rPr/>
        <w:t>事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免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</w:p>
    <w:p>
      <w:pPr>
        <w:pStyle w:val="Heading3"/>
        <w:spacing w:line="345" w:lineRule="exact"/>
        <w:ind w:left="5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3" w:lineRule="auto" w:before="169"/>
        <w:ind w:right="1018" w:firstLine="420"/>
        <w:jc w:val="both"/>
      </w:pPr>
      <w:r>
        <w:rPr>
          <w:spacing w:val="-2"/>
        </w:rPr>
        <w:t>公司设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部门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求的、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体系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度，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监督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开户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spacing w:val="-2"/>
        </w:rPr>
        <w:t>行是</w:t>
      </w:r>
      <w:r>
        <w:rPr>
          <w:spacing w:val="-46"/>
        </w:rPr>
        <w:t> 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spacing w:val="-4"/>
        </w:rPr>
        <w:t>行股份有限公司</w:t>
      </w:r>
      <w:r>
        <w:rPr>
          <w:rFonts w:ascii="宋体" w:hAnsi="宋体" w:cs="宋体" w:eastAsia="宋体" w:hint="default"/>
          <w:spacing w:val="-4"/>
        </w:rPr>
        <w:t>北京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城支</w:t>
      </w:r>
      <w:r>
        <w:rPr>
          <w:spacing w:val="-4"/>
        </w:rPr>
        <w:t>行，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0200080709024555362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18"/>
        </w:rPr>
        <w:t> 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对外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东或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他单位</w:t>
      </w:r>
      <w:r>
        <w:rPr>
          <w:rFonts w:ascii="宋体" w:hAnsi="宋体" w:cs="宋体" w:eastAsia="宋体" w:hint="default"/>
          <w:spacing w:val="-2"/>
        </w:rPr>
        <w:t>干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提供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所</w:t>
      </w:r>
      <w:r>
        <w:rPr/>
        <w:t>有的资产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完</w:t>
      </w:r>
      <w:r>
        <w:rPr/>
        <w:t>全的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/>
        <w:t>资产、资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被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</w:p>
    <w:p>
      <w:pPr>
        <w:pStyle w:val="BodyText"/>
        <w:spacing w:line="240" w:lineRule="auto" w:before="50"/>
        <w:ind w:left="572" w:right="0"/>
        <w:jc w:val="left"/>
      </w:pPr>
      <w:r>
        <w:rPr>
          <w:rFonts w:ascii="宋体" w:hAnsi="宋体" w:cs="宋体" w:eastAsia="宋体" w:hint="default"/>
          <w:spacing w:val="-7"/>
        </w:rPr>
        <w:t>综</w:t>
      </w:r>
      <w:r>
        <w:rPr>
          <w:spacing w:val="-7"/>
        </w:rPr>
        <w:t>上</w:t>
      </w:r>
      <w:r>
        <w:rPr>
          <w:rFonts w:ascii="宋体" w:hAnsi="宋体" w:cs="宋体" w:eastAsia="宋体" w:hint="default"/>
          <w:spacing w:val="-7"/>
        </w:rPr>
        <w:t>所</w:t>
      </w:r>
      <w:r>
        <w:rPr>
          <w:rFonts w:ascii="宋体" w:hAnsi="宋体" w:cs="宋体" w:eastAsia="宋体" w:hint="default"/>
          <w:spacing w:val="-7"/>
        </w:rPr>
        <w:t>述</w:t>
      </w:r>
      <w:r>
        <w:rPr>
          <w:spacing w:val="-7"/>
        </w:rPr>
        <w:t>，公司</w:t>
      </w:r>
      <w:r>
        <w:rPr>
          <w:rFonts w:ascii="宋体" w:hAnsi="宋体" w:cs="宋体" w:eastAsia="宋体" w:hint="default"/>
          <w:spacing w:val="-7"/>
        </w:rPr>
        <w:t>具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rFonts w:ascii="宋体" w:hAnsi="宋体" w:cs="宋体" w:eastAsia="宋体" w:hint="default"/>
          <w:spacing w:val="-7"/>
        </w:rPr>
        <w:t>完</w:t>
      </w:r>
      <w:r>
        <w:rPr>
          <w:rFonts w:ascii="宋体" w:hAnsi="宋体" w:cs="宋体" w:eastAsia="宋体" w:hint="default"/>
          <w:spacing w:val="-7"/>
        </w:rPr>
        <w:t>整</w:t>
      </w:r>
      <w:r>
        <w:rPr>
          <w:spacing w:val="-7"/>
        </w:rPr>
        <w:t>的业务、资产、</w:t>
      </w:r>
      <w:r>
        <w:rPr>
          <w:rFonts w:ascii="宋体" w:hAnsi="宋体" w:cs="宋体" w:eastAsia="宋体" w:hint="default"/>
          <w:spacing w:val="-7"/>
        </w:rPr>
        <w:t>人</w:t>
      </w:r>
      <w:r>
        <w:rPr>
          <w:rFonts w:ascii="宋体" w:hAnsi="宋体" w:cs="宋体" w:eastAsia="宋体" w:hint="default"/>
          <w:spacing w:val="-7"/>
        </w:rPr>
        <w:t>员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机构和</w:t>
      </w:r>
      <w:r>
        <w:rPr>
          <w:rFonts w:ascii="宋体" w:hAnsi="宋体" w:cs="宋体" w:eastAsia="宋体" w:hint="default"/>
          <w:spacing w:val="-7"/>
        </w:rPr>
        <w:t>财</w:t>
      </w:r>
      <w:r>
        <w:rPr>
          <w:spacing w:val="-7"/>
        </w:rPr>
        <w:t>务</w:t>
      </w:r>
      <w:r>
        <w:rPr>
          <w:rFonts w:ascii="宋体" w:hAnsi="宋体" w:cs="宋体" w:eastAsia="宋体" w:hint="default"/>
          <w:spacing w:val="-7"/>
        </w:rPr>
        <w:t>体系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具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面向</w:t>
      </w:r>
      <w:r>
        <w:rPr>
          <w:spacing w:val="-7"/>
        </w:rPr>
        <w:t>市场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经营的</w:t>
      </w:r>
      <w:r>
        <w:rPr>
          <w:rFonts w:ascii="宋体" w:hAnsi="宋体" w:cs="宋体" w:eastAsia="宋体" w:hint="default"/>
          <w:spacing w:val="-7"/>
        </w:rPr>
        <w:t>能</w:t>
      </w:r>
      <w:r>
        <w:rPr>
          <w:rFonts w:ascii="宋体" w:hAnsi="宋体" w:cs="宋体" w:eastAsia="宋体" w:hint="default"/>
          <w:spacing w:val="-7"/>
        </w:rPr>
        <w:t>力</w:t>
      </w:r>
      <w:r>
        <w:rPr>
          <w:spacing w:val="-7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竞争情况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召开</w:t>
      </w:r>
      <w:r>
        <w:rPr/>
        <w:t>的年度股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大会和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大会的有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274"/>
        <w:gridCol w:w="1418"/>
        <w:gridCol w:w="1702"/>
        <w:gridCol w:w="1699"/>
        <w:gridCol w:w="2230"/>
      </w:tblGrid>
      <w:tr>
        <w:trPr>
          <w:trHeight w:val="401" w:hRule="exac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7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者参与比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索引</w:t>
            </w:r>
          </w:p>
        </w:tc>
      </w:tr>
      <w:tr>
        <w:trPr>
          <w:trHeight w:val="360" w:hRule="exac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624" w:hRule="exact"/>
        </w:trPr>
        <w:tc>
          <w:tcPr>
            <w:tcW w:w="12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一次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</w:p>
        </w:tc>
        <w:tc>
          <w:tcPr>
            <w:tcW w:w="14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47.88%</w:t>
            </w:r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2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"/>
              <w:ind w:left="23" w:right="3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编号：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2019-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5" w:hRule="exact"/>
        </w:trPr>
        <w:tc>
          <w:tcPr>
            <w:tcW w:w="12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59" w:hRule="exac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623" w:hRule="exact"/>
        </w:trPr>
        <w:tc>
          <w:tcPr>
            <w:tcW w:w="12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二次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</w:p>
        </w:tc>
        <w:tc>
          <w:tcPr>
            <w:tcW w:w="14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44.69%</w:t>
            </w:r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2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"/>
              <w:ind w:left="23" w:right="3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编号：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2019-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5" w:hRule="exact"/>
        </w:trPr>
        <w:tc>
          <w:tcPr>
            <w:tcW w:w="12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986" w:hRule="exac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48.51%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9" w:lineRule="auto" w:before="49"/>
              <w:ind w:left="23" w:right="3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编号：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2019-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309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274"/>
        <w:gridCol w:w="1418"/>
        <w:gridCol w:w="1702"/>
        <w:gridCol w:w="1699"/>
        <w:gridCol w:w="2230"/>
      </w:tblGrid>
      <w:tr>
        <w:trPr>
          <w:trHeight w:val="362" w:hRule="exac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1025" w:hRule="exac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48.05%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1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 度股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  <w:p>
            <w:pPr>
              <w:pStyle w:val="TableParagraph"/>
              <w:spacing w:line="240" w:lineRule="auto" w:before="3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编号：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2019-052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60" w:hRule="exac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624" w:hRule="exact"/>
        </w:trPr>
        <w:tc>
          <w:tcPr>
            <w:tcW w:w="12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</w:p>
        </w:tc>
        <w:tc>
          <w:tcPr>
            <w:tcW w:w="14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11.50%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2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"/>
              <w:ind w:left="23" w:right="3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编号：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2019-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5" w:hRule="exact"/>
        </w:trPr>
        <w:tc>
          <w:tcPr>
            <w:tcW w:w="12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60" w:hRule="exac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624" w:hRule="exact"/>
        </w:trPr>
        <w:tc>
          <w:tcPr>
            <w:tcW w:w="12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</w:p>
        </w:tc>
        <w:tc>
          <w:tcPr>
            <w:tcW w:w="14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44.40%</w:t>
            </w:r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2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"/>
              <w:ind w:left="23" w:right="3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编号：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2019-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3" w:hRule="exact"/>
        </w:trPr>
        <w:tc>
          <w:tcPr>
            <w:tcW w:w="12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表决权</w:t>
      </w:r>
      <w:r>
        <w:rPr>
          <w:rFonts w:ascii="Microsoft JhengHei" w:hAnsi="Microsoft JhengHei" w:cs="Microsoft JhengHei" w:eastAsia="Microsoft JhengHei" w:hint="default"/>
        </w:rPr>
        <w:t>恢复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优先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请</w:t>
      </w:r>
      <w:r>
        <w:rPr>
          <w:rFonts w:ascii="Microsoft JhengHei" w:hAnsi="Microsoft JhengHei" w:cs="Microsoft JhengHei" w:eastAsia="Microsoft JhengHei" w:hint="default"/>
        </w:rPr>
        <w:t>求召开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责的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出席</w:t>
      </w:r>
      <w:r>
        <w:rPr/>
        <w:t>董事会及股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164"/>
        <w:gridCol w:w="1164"/>
        <w:gridCol w:w="1164"/>
        <w:gridCol w:w="1164"/>
        <w:gridCol w:w="1162"/>
        <w:gridCol w:w="1164"/>
        <w:gridCol w:w="1162"/>
      </w:tblGrid>
      <w:tr>
        <w:trPr>
          <w:trHeight w:val="403" w:hRule="exact"/>
        </w:trPr>
        <w:tc>
          <w:tcPr>
            <w:tcW w:w="95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1025" w:hRule="exac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</w:p>
          <w:p>
            <w:pPr>
              <w:pStyle w:val="TableParagraph"/>
              <w:spacing w:line="240" w:lineRule="auto" w:before="74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式参</w:t>
            </w:r>
          </w:p>
          <w:p>
            <w:pPr>
              <w:pStyle w:val="TableParagraph"/>
              <w:spacing w:line="240" w:lineRule="auto" w:before="74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缺席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会次</w:t>
            </w:r>
          </w:p>
          <w:p>
            <w:pPr>
              <w:pStyle w:val="TableParagraph"/>
              <w:spacing w:line="240" w:lineRule="auto" w:before="7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5"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会会议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4" w:lineRule="auto"/>
              <w:ind w:left="396" w:right="35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大会 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秀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</w:tr>
      <w:tr>
        <w:trPr>
          <w:trHeight w:val="403" w:hRule="exac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亮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朱宁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连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两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亲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席</w:t>
      </w:r>
      <w:r>
        <w:rPr>
          <w:rFonts w:ascii="宋体" w:hAnsi="宋体" w:cs="宋体" w:eastAsia="宋体" w:hint="default"/>
          <w:sz w:val="18"/>
          <w:szCs w:val="18"/>
        </w:rPr>
        <w:t>董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独</w:t>
      </w:r>
      <w:r>
        <w:rPr>
          <w:rFonts w:ascii="宋体" w:hAnsi="宋体" w:cs="宋体" w:eastAsia="宋体" w:hint="default"/>
          <w:sz w:val="18"/>
          <w:szCs w:val="18"/>
        </w:rPr>
        <w:t>立</w:t>
      </w:r>
      <w:r>
        <w:rPr>
          <w:rFonts w:ascii="宋体" w:hAnsi="宋体" w:cs="宋体" w:eastAsia="宋体" w:hint="default"/>
          <w:sz w:val="18"/>
          <w:szCs w:val="18"/>
        </w:rPr>
        <w:t>董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连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两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亲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席</w:t>
      </w:r>
      <w:r>
        <w:rPr>
          <w:rFonts w:ascii="宋体" w:hAnsi="宋体" w:cs="宋体" w:eastAsia="宋体" w:hint="default"/>
          <w:sz w:val="18"/>
          <w:szCs w:val="18"/>
        </w:rPr>
        <w:t>董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公司有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异</w:t>
      </w:r>
      <w:r>
        <w:rPr>
          <w:rFonts w:ascii="Microsoft JhengHei" w:hAnsi="Microsoft JhengHei" w:cs="Microsoft JhengHei" w:eastAsia="Microsoft JhengHei" w:hint="default"/>
        </w:rPr>
        <w:t>议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独</w:t>
      </w:r>
      <w:r>
        <w:rPr>
          <w:rFonts w:ascii="宋体" w:hAnsi="宋体" w:cs="宋体" w:eastAsia="宋体" w:hint="default"/>
          <w:sz w:val="18"/>
          <w:szCs w:val="18"/>
        </w:rPr>
        <w:t>立</w:t>
      </w:r>
      <w:r>
        <w:rPr>
          <w:rFonts w:ascii="宋体" w:hAnsi="宋体" w:cs="宋体" w:eastAsia="宋体" w:hint="default"/>
          <w:sz w:val="18"/>
          <w:szCs w:val="18"/>
        </w:rPr>
        <w:t>董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公司有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事项是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议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独</w:t>
      </w:r>
      <w:r>
        <w:rPr>
          <w:rFonts w:ascii="宋体" w:hAnsi="宋体" w:cs="宋体" w:eastAsia="宋体" w:hint="default"/>
          <w:sz w:val="18"/>
          <w:szCs w:val="18"/>
        </w:rPr>
        <w:t>立</w:t>
      </w:r>
      <w:r>
        <w:rPr>
          <w:rFonts w:ascii="宋体" w:hAnsi="宋体" w:cs="宋体" w:eastAsia="宋体" w:hint="default"/>
          <w:sz w:val="18"/>
          <w:szCs w:val="18"/>
        </w:rPr>
        <w:t>董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公司有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事项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责的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独</w:t>
      </w:r>
      <w:r>
        <w:rPr>
          <w:rFonts w:ascii="宋体" w:hAnsi="宋体" w:cs="宋体" w:eastAsia="宋体" w:hint="default"/>
          <w:sz w:val="18"/>
          <w:szCs w:val="18"/>
        </w:rPr>
        <w:t>立</w:t>
      </w:r>
      <w:r>
        <w:rPr>
          <w:rFonts w:ascii="宋体" w:hAnsi="宋体" w:cs="宋体" w:eastAsia="宋体" w:hint="default"/>
          <w:sz w:val="18"/>
          <w:szCs w:val="18"/>
        </w:rPr>
        <w:t>董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公司有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建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纳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独</w:t>
      </w:r>
      <w:r>
        <w:rPr>
          <w:rFonts w:ascii="宋体" w:hAnsi="宋体" w:cs="宋体" w:eastAsia="宋体" w:hint="default"/>
          <w:sz w:val="18"/>
          <w:szCs w:val="18"/>
        </w:rPr>
        <w:t>立</w:t>
      </w:r>
      <w:r>
        <w:rPr>
          <w:rFonts w:ascii="宋体" w:hAnsi="宋体" w:cs="宋体" w:eastAsia="宋体" w:hint="default"/>
          <w:sz w:val="18"/>
          <w:szCs w:val="18"/>
        </w:rPr>
        <w:t>董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公司有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建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或未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8" w:lineRule="auto"/>
        <w:ind w:right="0" w:firstLine="420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</w:t>
      </w:r>
      <w:r>
        <w:rPr/>
        <w:t>事根据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》《</w:t>
      </w:r>
      <w:r>
        <w:rPr>
          <w:rFonts w:ascii="宋体" w:hAnsi="宋体" w:cs="宋体" w:eastAsia="宋体" w:hint="default"/>
        </w:rPr>
        <w:t>证券法</w:t>
      </w:r>
      <w:r>
        <w:rPr>
          <w:rFonts w:ascii="宋体" w:hAnsi="宋体" w:cs="宋体" w:eastAsia="宋体" w:hint="default"/>
        </w:rPr>
        <w:t>》《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和</w:t>
      </w:r>
      <w:r>
        <w:rPr/>
        <w:t>公司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等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/>
        <w:t>规的规定，</w:t>
      </w:r>
      <w:r>
        <w:rPr>
          <w:spacing w:val="2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的规范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勤</w:t>
      </w:r>
      <w:r>
        <w:rPr>
          <w:rFonts w:ascii="宋体" w:hAnsi="宋体" w:cs="宋体" w:eastAsia="宋体" w:hint="default"/>
          <w:spacing w:val="-2"/>
        </w:rPr>
        <w:t>勉</w:t>
      </w:r>
      <w:r>
        <w:rPr>
          <w:rFonts w:ascii="宋体" w:hAnsi="宋体" w:cs="宋体" w:eastAsia="宋体" w:hint="default"/>
          <w:spacing w:val="-2"/>
        </w:rPr>
        <w:t>尽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职责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义务，</w:t>
      </w:r>
      <w:r>
        <w:rPr>
          <w:rFonts w:ascii="宋体" w:hAnsi="宋体" w:cs="宋体" w:eastAsia="宋体" w:hint="default"/>
          <w:spacing w:val="-2"/>
        </w:rPr>
        <w:t>主动向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spacing w:val="-2"/>
        </w:rPr>
        <w:t>公司经营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行</w:t>
      </w:r>
      <w:r>
        <w:rPr>
          <w:spacing w:val="-42"/>
        </w:rPr>
        <w:t> </w:t>
      </w:r>
      <w:r>
        <w:rPr>
          <w:spacing w:val="-2"/>
        </w:rPr>
        <w:t>业发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rFonts w:ascii="宋体" w:hAnsi="宋体" w:cs="宋体" w:eastAsia="宋体" w:hint="default"/>
          <w:spacing w:val="-2"/>
        </w:rPr>
        <w:t>势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事发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spacing w:val="-2"/>
        </w:rPr>
        <w:t>的事项事先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谨慎</w:t>
      </w:r>
      <w:r>
        <w:rPr>
          <w:rFonts w:ascii="宋体" w:hAnsi="宋体" w:cs="宋体" w:eastAsia="宋体" w:hint="default"/>
          <w:spacing w:val="-2"/>
        </w:rPr>
        <w:t>客观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维</w:t>
      </w:r>
      <w:r>
        <w:rPr>
          <w:rFonts w:ascii="宋体" w:hAnsi="宋体" w:cs="宋体" w:eastAsia="宋体" w:hint="default"/>
          <w:spacing w:val="-2"/>
        </w:rPr>
        <w:t>护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/>
        <w:t>是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pStyle w:val="Heading2"/>
        <w:spacing w:line="240" w:lineRule="auto" w:before="167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>
          <w:rFonts w:ascii="Microsoft JhengHei" w:hAnsi="Microsoft JhengHei" w:cs="Microsoft JhengHei" w:eastAsia="Microsoft JhengHei" w:hint="default"/>
        </w:rPr>
        <w:t>设专门委</w:t>
      </w:r>
      <w:r>
        <w:rPr/>
        <w:t>员会在报告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战</w:t>
      </w:r>
      <w:r>
        <w:rPr>
          <w:rFonts w:ascii="Microsoft JhengHei" w:hAnsi="Microsoft JhengHei" w:cs="Microsoft JhengHei" w:eastAsia="Microsoft JhengHei" w:hint="default"/>
        </w:rPr>
        <w:t>略</w:t>
      </w:r>
      <w:r>
        <w:rPr>
          <w:rFonts w:ascii="Microsoft JhengHei" w:hAnsi="Microsoft JhengHei" w:cs="Microsoft JhengHei" w:eastAsia="Microsoft JhengHei" w:hint="default"/>
        </w:rPr>
        <w:t>委</w:t>
      </w:r>
      <w:r>
        <w:rPr/>
        <w:t>员会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1123" w:firstLine="420"/>
        <w:jc w:val="both"/>
      </w:pPr>
      <w:r>
        <w:rPr>
          <w:rFonts w:ascii="宋体" w:hAnsi="宋体" w:cs="宋体" w:eastAsia="宋体" w:hint="default"/>
          <w:spacing w:val="-2"/>
        </w:rPr>
        <w:t>战略委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会主要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战略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研究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spacing w:val="-2"/>
        </w:rPr>
        <w:t>并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spacing w:val="-2"/>
        </w:rPr>
        <w:t>。报告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战略委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真履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职责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《董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战略委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会议</w:t>
      </w:r>
      <w:r>
        <w:rPr>
          <w:spacing w:val="-2"/>
        </w:rPr>
        <w:t>事</w:t>
      </w:r>
      <w:r>
        <w:rPr>
          <w:spacing w:val="-50"/>
        </w:rPr>
        <w:t> </w:t>
      </w:r>
      <w:r>
        <w:rPr/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的规定，</w:t>
      </w:r>
      <w:r>
        <w:rPr>
          <w:rFonts w:ascii="宋体" w:hAnsi="宋体" w:cs="宋体" w:eastAsia="宋体" w:hint="default"/>
        </w:rPr>
        <w:t>对</w:t>
      </w:r>
      <w:r>
        <w:rPr/>
        <w:t>公司的发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战略</w:t>
      </w:r>
      <w:r>
        <w:rPr/>
        <w:t>、</w:t>
      </w:r>
      <w:r>
        <w:rPr>
          <w:rFonts w:ascii="宋体" w:hAnsi="宋体" w:cs="宋体" w:eastAsia="宋体" w:hint="default"/>
        </w:rPr>
        <w:t>投</w:t>
      </w:r>
      <w:r>
        <w:rPr/>
        <w:t>资事项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/>
        <w:t>并</w:t>
      </w:r>
      <w:r>
        <w:rPr>
          <w:rFonts w:ascii="宋体" w:hAnsi="宋体" w:cs="宋体" w:eastAsia="宋体" w:hint="default"/>
        </w:rPr>
        <w:t>提</w:t>
      </w:r>
      <w:r>
        <w:rPr/>
        <w:t>出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。</w:t>
      </w:r>
    </w:p>
    <w:p>
      <w:pPr>
        <w:pStyle w:val="BodyText"/>
        <w:spacing w:line="367" w:lineRule="auto" w:before="46"/>
        <w:ind w:right="0" w:firstLine="420"/>
        <w:jc w:val="left"/>
        <w:rPr>
          <w:rFonts w:ascii="Microsoft JhengHei" w:hAnsi="Microsoft JhengHei" w:cs="Microsoft JhengHei" w:eastAsia="Microsoft JhengHei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2020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8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26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第四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战略委</w:t>
      </w:r>
      <w:r>
        <w:rPr>
          <w:rFonts w:ascii="宋体" w:hAnsi="宋体" w:cs="宋体" w:eastAsia="宋体" w:hint="default"/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一次会议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关于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行业务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对</w:t>
      </w:r>
      <w:r>
        <w:rPr/>
        <w:t>集团内</w:t>
      </w:r>
      <w:r>
        <w:rPr>
          <w:rFonts w:ascii="宋体" w:hAnsi="宋体" w:cs="宋体" w:eastAsia="宋体" w:hint="default"/>
        </w:rPr>
        <w:t>部</w:t>
      </w:r>
      <w:r>
        <w:rPr/>
        <w:t>零售业务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整合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保证</w:t>
      </w:r>
      <w:r>
        <w:rPr/>
        <w:t>集团</w:t>
      </w:r>
      <w:r>
        <w:rPr>
          <w:rFonts w:ascii="宋体" w:hAnsi="宋体" w:cs="宋体" w:eastAsia="宋体" w:hint="default"/>
        </w:rPr>
        <w:t>对</w:t>
      </w:r>
      <w:r>
        <w:rPr/>
        <w:t>零售业务公司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</w:rPr>
        <w:t>基础</w:t>
      </w:r>
      <w:r>
        <w:rPr/>
        <w:t>上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者</w:t>
      </w:r>
      <w:r>
        <w:rPr/>
        <w:t>。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  <w:b/>
          <w:bCs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</w:rPr>
        <w:t>审计</w:t>
      </w:r>
      <w:r>
        <w:rPr>
          <w:rFonts w:ascii="Microsoft JhengHei" w:hAnsi="Microsoft JhengHei" w:cs="Microsoft JhengHei" w:eastAsia="Microsoft JhengHei" w:hint="default"/>
          <w:b/>
          <w:bCs/>
        </w:rPr>
        <w:t>委</w:t>
      </w:r>
      <w:r>
        <w:rPr>
          <w:rFonts w:ascii="Microsoft JhengHei" w:hAnsi="Microsoft JhengHei" w:cs="Microsoft JhengHei" w:eastAsia="Microsoft JhengHei" w:hint="default"/>
          <w:b/>
          <w:bCs/>
        </w:rPr>
        <w:t>员会</w:t>
      </w:r>
      <w:r>
        <w:rPr>
          <w:rFonts w:ascii="Microsoft JhengHei" w:hAnsi="Microsoft JhengHei" w:cs="Microsoft JhengHei" w:eastAsia="Microsoft JhengHei" w:hint="default"/>
          <w:b/>
          <w:bCs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</w:rPr>
        <w:t>情况</w:t>
      </w:r>
      <w:r>
        <w:rPr>
          <w:rFonts w:ascii="Microsoft JhengHei" w:hAnsi="Microsoft JhengHei" w:cs="Microsoft JhengHei" w:eastAsia="Microsoft JhengHei" w:hint="default"/>
        </w:rPr>
      </w:r>
    </w:p>
    <w:p>
      <w:pPr>
        <w:pStyle w:val="BodyText"/>
        <w:spacing w:line="408" w:lineRule="auto" w:before="21"/>
        <w:ind w:right="1123" w:firstLine="42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内，根据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深圳证券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规定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《董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会议</w:t>
      </w:r>
      <w:r>
        <w:rPr>
          <w:spacing w:val="-2"/>
        </w:rPr>
        <w:t>事规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》《董</w:t>
      </w:r>
      <w:r>
        <w:rPr>
          <w:spacing w:val="-2"/>
        </w:rPr>
        <w:t>事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年报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勤</w:t>
      </w:r>
      <w:r>
        <w:rPr>
          <w:rFonts w:ascii="宋体" w:hAnsi="宋体" w:cs="宋体" w:eastAsia="宋体" w:hint="default"/>
          <w:spacing w:val="-2"/>
        </w:rPr>
        <w:t>勉</w:t>
      </w:r>
      <w:r>
        <w:rPr>
          <w:rFonts w:ascii="宋体" w:hAnsi="宋体" w:cs="宋体" w:eastAsia="宋体" w:hint="default"/>
          <w:spacing w:val="-2"/>
        </w:rPr>
        <w:t>尽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真履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与外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之间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沟</w:t>
      </w:r>
      <w:r>
        <w:rPr>
          <w:spacing w:val="-2"/>
        </w:rPr>
        <w:t>通、</w:t>
      </w:r>
      <w:r>
        <w:rPr>
          <w:rFonts w:ascii="宋体" w:hAnsi="宋体" w:cs="宋体" w:eastAsia="宋体" w:hint="default"/>
          <w:spacing w:val="-2"/>
        </w:rPr>
        <w:t>监督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职责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公司经营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、内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度的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和执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监督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年度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spacing w:val="-7"/>
        </w:rPr>
        <w:t>财</w:t>
      </w:r>
      <w:r>
        <w:rPr>
          <w:spacing w:val="-7"/>
        </w:rPr>
        <w:t>务报告</w:t>
      </w:r>
      <w:r>
        <w:rPr>
          <w:rFonts w:ascii="宋体" w:hAnsi="宋体" w:cs="宋体" w:eastAsia="宋体" w:hint="default"/>
          <w:spacing w:val="-7"/>
        </w:rPr>
        <w:t>编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rFonts w:ascii="宋体" w:hAnsi="宋体" w:cs="宋体" w:eastAsia="宋体" w:hint="default"/>
          <w:spacing w:val="-7"/>
        </w:rPr>
        <w:t>及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spacing w:val="-7"/>
        </w:rPr>
        <w:t>计过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中</w:t>
      </w:r>
      <w:r>
        <w:rPr>
          <w:rFonts w:ascii="宋体" w:hAnsi="宋体" w:cs="宋体" w:eastAsia="宋体" w:hint="default"/>
          <w:spacing w:val="-7"/>
        </w:rPr>
        <w:t>认</w:t>
      </w:r>
      <w:r>
        <w:rPr>
          <w:rFonts w:ascii="宋体" w:hAnsi="宋体" w:cs="宋体" w:eastAsia="宋体" w:hint="default"/>
          <w:spacing w:val="-7"/>
        </w:rPr>
        <w:t>真履</w:t>
      </w:r>
      <w:r>
        <w:rPr>
          <w:spacing w:val="-7"/>
        </w:rPr>
        <w:t>行</w:t>
      </w:r>
      <w:r>
        <w:rPr>
          <w:rFonts w:ascii="宋体" w:hAnsi="宋体" w:cs="宋体" w:eastAsia="宋体" w:hint="default"/>
          <w:spacing w:val="-7"/>
        </w:rPr>
        <w:t>了</w:t>
      </w:r>
      <w:r>
        <w:rPr>
          <w:rFonts w:ascii="宋体" w:hAnsi="宋体" w:cs="宋体" w:eastAsia="宋体" w:hint="default"/>
          <w:spacing w:val="-7"/>
        </w:rPr>
        <w:t>监督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核</w:t>
      </w:r>
      <w:r>
        <w:rPr>
          <w:rFonts w:ascii="宋体" w:hAnsi="宋体" w:cs="宋体" w:eastAsia="宋体" w:hint="default"/>
          <w:spacing w:val="-7"/>
        </w:rPr>
        <w:t>查</w:t>
      </w:r>
      <w:r>
        <w:rPr>
          <w:rFonts w:ascii="宋体" w:hAnsi="宋体" w:cs="宋体" w:eastAsia="宋体" w:hint="default"/>
          <w:spacing w:val="-7"/>
        </w:rPr>
        <w:t>职</w:t>
      </w:r>
      <w:r>
        <w:rPr>
          <w:rFonts w:ascii="宋体" w:hAnsi="宋体" w:cs="宋体" w:eastAsia="宋体" w:hint="default"/>
          <w:spacing w:val="-7"/>
        </w:rPr>
        <w:t>能</w:t>
      </w:r>
      <w:r>
        <w:rPr>
          <w:spacing w:val="-7"/>
        </w:rPr>
        <w:t>。报告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内，</w:t>
      </w:r>
      <w:r>
        <w:rPr>
          <w:rFonts w:ascii="宋体" w:hAnsi="宋体" w:cs="宋体" w:eastAsia="宋体" w:hint="default"/>
          <w:spacing w:val="-7"/>
        </w:rPr>
        <w:t>董</w:t>
      </w:r>
      <w:r>
        <w:rPr>
          <w:spacing w:val="-7"/>
        </w:rPr>
        <w:t>事</w:t>
      </w:r>
      <w:r>
        <w:rPr>
          <w:rFonts w:ascii="宋体" w:hAnsi="宋体" w:cs="宋体" w:eastAsia="宋体" w:hint="default"/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spacing w:val="-7"/>
        </w:rPr>
        <w:t>计</w:t>
      </w:r>
      <w:r>
        <w:rPr>
          <w:rFonts w:ascii="宋体" w:hAnsi="宋体" w:cs="宋体" w:eastAsia="宋体" w:hint="default"/>
          <w:spacing w:val="-7"/>
        </w:rPr>
        <w:t>委</w:t>
      </w:r>
      <w:r>
        <w:rPr>
          <w:rFonts w:ascii="宋体" w:hAnsi="宋体" w:cs="宋体" w:eastAsia="宋体" w:hint="default"/>
          <w:spacing w:val="-7"/>
        </w:rPr>
        <w:t>员</w:t>
      </w:r>
      <w:r>
        <w:rPr>
          <w:rFonts w:ascii="宋体" w:hAnsi="宋体" w:cs="宋体" w:eastAsia="宋体" w:hint="default"/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召</w:t>
      </w:r>
      <w:r>
        <w:rPr>
          <w:rFonts w:ascii="宋体" w:hAnsi="宋体" w:cs="宋体" w:eastAsia="宋体" w:hint="default"/>
          <w:spacing w:val="-7"/>
        </w:rPr>
        <w:t>开会议</w:t>
      </w:r>
      <w:r>
        <w:rPr>
          <w:rFonts w:ascii="宋体" w:hAnsi="宋体" w:cs="宋体" w:eastAsia="宋体" w:hint="default"/>
          <w:spacing w:val="-7"/>
        </w:rPr>
        <w:t>情况</w:t>
      </w:r>
      <w:r>
        <w:rPr>
          <w:rFonts w:ascii="宋体" w:hAnsi="宋体" w:cs="宋体" w:eastAsia="宋体" w:hint="default"/>
          <w:spacing w:val="-7"/>
        </w:rPr>
        <w:t>如</w:t>
      </w:r>
      <w:r>
        <w:rPr>
          <w:rFonts w:ascii="宋体" w:hAnsi="宋体" w:cs="宋体" w:eastAsia="宋体" w:hint="default"/>
          <w:spacing w:val="-7"/>
        </w:rPr>
        <w:t>下</w:t>
      </w:r>
      <w:r>
        <w:rPr>
          <w:rFonts w:ascii="宋体" w:hAnsi="宋体" w:cs="宋体" w:eastAsia="宋体" w:hint="default"/>
          <w:spacing w:val="-7"/>
        </w:rPr>
        <w:t>：</w:t>
      </w:r>
    </w:p>
    <w:p>
      <w:pPr>
        <w:pStyle w:val="BodyText"/>
        <w:spacing w:line="386" w:lineRule="auto" w:before="46"/>
        <w:ind w:right="1123" w:firstLine="314"/>
        <w:jc w:val="both"/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第四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第三</w:t>
      </w:r>
      <w:r>
        <w:rPr>
          <w:rFonts w:ascii="宋体" w:hAnsi="宋体" w:cs="宋体" w:eastAsia="宋体" w:hint="default"/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Times New Roman" w:hAnsi="Times New Roman" w:cs="Times New Roman" w:eastAsia="Times New Roman" w:hint="default"/>
          <w:spacing w:val="-4"/>
        </w:rPr>
        <w:t>2018</w:t>
      </w:r>
      <w:r>
        <w:rPr>
          <w:spacing w:val="-4"/>
        </w:rPr>
        <w:t>年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31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附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》《</w:t>
      </w:r>
      <w:r>
        <w:rPr>
          <w:rFonts w:ascii="宋体" w:hAnsi="宋体" w:cs="宋体" w:eastAsia="宋体" w:hint="default"/>
          <w:spacing w:val="-4"/>
        </w:rPr>
        <w:t>关于</w:t>
      </w:r>
      <w:r>
        <w:rPr>
          <w:rFonts w:ascii="宋体" w:hAnsi="宋体" w:cs="宋体" w:eastAsia="宋体" w:hint="default"/>
          <w:spacing w:val="-4"/>
        </w:rPr>
        <w:t>续聘</w:t>
      </w:r>
      <w:r>
        <w:rPr>
          <w:rFonts w:ascii="宋体" w:hAnsi="宋体" w:cs="宋体" w:eastAsia="宋体" w:hint="default"/>
          <w:spacing w:val="-4"/>
        </w:rPr>
        <w:t>北京中</w:t>
      </w:r>
      <w:r>
        <w:rPr>
          <w:rFonts w:ascii="宋体" w:hAnsi="宋体" w:cs="宋体" w:eastAsia="宋体" w:hint="default"/>
          <w:spacing w:val="-4"/>
        </w:rPr>
        <w:t>证天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spacing w:val="-4"/>
        </w:rPr>
        <w:t>事务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特殊普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伙</w:t>
      </w:r>
      <w:r>
        <w:rPr>
          <w:rFonts w:ascii="宋体" w:hAnsi="宋体" w:cs="宋体" w:eastAsia="宋体" w:hint="default"/>
          <w:spacing w:val="-4"/>
        </w:rPr>
        <w:t>）为</w:t>
      </w:r>
      <w:r>
        <w:rPr>
          <w:spacing w:val="-4"/>
        </w:rPr>
        <w:t>公司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机构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案</w:t>
      </w:r>
      <w:r>
        <w:rPr>
          <w:rFonts w:ascii="宋体" w:hAnsi="宋体" w:cs="宋体" w:eastAsia="宋体" w:hint="default"/>
          <w:spacing w:val="-6"/>
        </w:rPr>
        <w:t>》《</w:t>
      </w:r>
      <w:r>
        <w:rPr>
          <w:rFonts w:ascii="宋体" w:hAnsi="宋体" w:cs="宋体" w:eastAsia="宋体" w:hint="default"/>
          <w:spacing w:val="-6"/>
        </w:rPr>
        <w:t>关于</w:t>
      </w:r>
      <w:r>
        <w:rPr>
          <w:spacing w:val="-6"/>
        </w:rPr>
        <w:t>公司</w:t>
      </w:r>
      <w:r>
        <w:rPr>
          <w:rFonts w:ascii="Times New Roman" w:hAnsi="Times New Roman" w:cs="Times New Roman" w:eastAsia="Times New Roman" w:hint="default"/>
          <w:spacing w:val="-6"/>
        </w:rPr>
        <w:t>&lt;</w:t>
      </w:r>
      <w:r>
        <w:rPr>
          <w:spacing w:val="-6"/>
        </w:rPr>
        <w:t>内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控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则</w:t>
      </w:r>
      <w:r>
        <w:rPr>
          <w:rFonts w:ascii="宋体" w:hAnsi="宋体" w:cs="宋体" w:eastAsia="宋体" w:hint="default"/>
          <w:spacing w:val="-6"/>
        </w:rPr>
        <w:t>落</w:t>
      </w:r>
      <w:r>
        <w:rPr>
          <w:rFonts w:ascii="宋体" w:hAnsi="宋体" w:cs="宋体" w:eastAsia="宋体" w:hint="default"/>
          <w:spacing w:val="-6"/>
        </w:rPr>
        <w:t>实</w:t>
      </w:r>
      <w:r>
        <w:rPr>
          <w:rFonts w:ascii="宋体" w:hAnsi="宋体" w:cs="宋体" w:eastAsia="宋体" w:hint="default"/>
          <w:spacing w:val="-6"/>
        </w:rPr>
        <w:t>自</w:t>
      </w:r>
      <w:r>
        <w:rPr>
          <w:rFonts w:ascii="宋体" w:hAnsi="宋体" w:cs="宋体" w:eastAsia="宋体" w:hint="default"/>
          <w:spacing w:val="-6"/>
        </w:rPr>
        <w:t>查</w:t>
      </w:r>
      <w:r>
        <w:rPr>
          <w:rFonts w:ascii="宋体" w:hAnsi="宋体" w:cs="宋体" w:eastAsia="宋体" w:hint="default"/>
          <w:spacing w:val="-6"/>
        </w:rPr>
        <w:t>表</w:t>
      </w:r>
      <w:r>
        <w:rPr>
          <w:rFonts w:ascii="Times New Roman" w:hAnsi="Times New Roman" w:cs="Times New Roman" w:eastAsia="Times New Roman" w:hint="default"/>
          <w:spacing w:val="-6"/>
        </w:rPr>
        <w:t>&gt;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案</w:t>
      </w:r>
      <w:r>
        <w:rPr>
          <w:rFonts w:ascii="宋体" w:hAnsi="宋体" w:cs="宋体" w:eastAsia="宋体" w:hint="default"/>
          <w:spacing w:val="-6"/>
        </w:rPr>
        <w:t>》《</w:t>
      </w:r>
      <w:r>
        <w:rPr>
          <w:rFonts w:ascii="宋体" w:hAnsi="宋体" w:cs="宋体" w:eastAsia="宋体" w:hint="default"/>
          <w:spacing w:val="-6"/>
        </w:rPr>
        <w:t>关于</w:t>
      </w:r>
      <w:r>
        <w:rPr>
          <w:rFonts w:ascii="Times New Roman" w:hAnsi="Times New Roman" w:cs="Times New Roman" w:eastAsia="Times New Roman" w:hint="default"/>
          <w:spacing w:val="-6"/>
        </w:rPr>
        <w:t>&lt;</w:t>
      </w:r>
      <w:r>
        <w:rPr>
          <w:spacing w:val="-6"/>
        </w:rPr>
        <w:t>公司 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年度内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Times New Roman" w:hAnsi="Times New Roman" w:cs="Times New Roman" w:eastAsia="Times New Roman" w:hint="default"/>
        </w:rPr>
        <w:t>&gt;</w:t>
      </w:r>
      <w:r>
        <w:rPr>
          <w:rFonts w:ascii="Times New Roman" w:hAnsi="Times New Roman" w:cs="Times New Roman" w:eastAsia="Times New Roman" w:hint="default"/>
          <w:spacing w:val="-31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》《</w:t>
      </w: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240" w:lineRule="auto" w:before="35"/>
        <w:ind w:left="467" w:right="0"/>
        <w:jc w:val="left"/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8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第四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第四</w:t>
      </w:r>
      <w:r>
        <w:rPr>
          <w:rFonts w:ascii="宋体" w:hAnsi="宋体" w:cs="宋体" w:eastAsia="宋体" w:hint="default"/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》《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</w:t>
      </w:r>
      <w:r>
        <w:rPr>
          <w:rFonts w:ascii="宋体" w:hAnsi="宋体" w:cs="宋体" w:eastAsia="宋体" w:hint="default"/>
        </w:rPr>
        <w:t>募</w:t>
      </w:r>
      <w:r>
        <w:rPr/>
        <w:t>集资</w:t>
      </w:r>
      <w:r>
        <w:rPr>
          <w:rFonts w:ascii="宋体" w:hAnsi="宋体" w:cs="宋体" w:eastAsia="宋体" w:hint="default"/>
        </w:rPr>
        <w:t>金存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/>
        <w:t>项报告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240" w:lineRule="auto" w:before="177"/>
        <w:ind w:left="467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第四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次会议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2019</w:t>
      </w:r>
    </w:p>
    <w:p>
      <w:pPr>
        <w:pStyle w:val="BodyText"/>
        <w:spacing w:line="240" w:lineRule="auto" w:before="177"/>
        <w:ind w:right="0"/>
        <w:jc w:val="left"/>
      </w:pP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398" w:lineRule="auto" w:before="177"/>
        <w:ind w:right="1016" w:firstLine="420"/>
        <w:jc w:val="both"/>
      </w:pP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年度报告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会会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机构中</w:t>
      </w:r>
      <w:r>
        <w:rPr>
          <w:rFonts w:ascii="宋体" w:hAnsi="宋体" w:cs="宋体" w:eastAsia="宋体" w:hint="default"/>
          <w:spacing w:val="-2"/>
        </w:rPr>
        <w:t>证天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spacing w:val="-2"/>
        </w:rPr>
        <w:t>事务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特殊普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伙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、内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定年度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务报告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计范围，</w:t>
      </w:r>
      <w:r>
        <w:rPr>
          <w:rFonts w:ascii="宋体" w:hAnsi="宋体" w:cs="宋体" w:eastAsia="宋体" w:hint="default"/>
          <w:spacing w:val="-2"/>
        </w:rPr>
        <w:t>听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了审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机构关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44"/>
        </w:rPr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宋体" w:hAnsi="宋体" w:cs="宋体" w:eastAsia="宋体" w:hint="default"/>
          <w:spacing w:val="-5"/>
        </w:rPr>
        <w:t>识</w:t>
      </w:r>
      <w:r>
        <w:rPr>
          <w:rFonts w:ascii="宋体" w:hAnsi="宋体" w:cs="宋体" w:eastAsia="宋体" w:hint="default"/>
          <w:spacing w:val="-5"/>
        </w:rPr>
        <w:t>别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重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rFonts w:ascii="宋体" w:hAnsi="宋体" w:cs="宋体" w:eastAsia="宋体" w:hint="default"/>
          <w:spacing w:val="-5"/>
        </w:rPr>
        <w:t>错</w:t>
      </w:r>
      <w:r>
        <w:rPr>
          <w:spacing w:val="-5"/>
        </w:rPr>
        <w:t>报</w:t>
      </w:r>
      <w:r>
        <w:rPr>
          <w:rFonts w:ascii="宋体" w:hAnsi="宋体" w:cs="宋体" w:eastAsia="宋体" w:hint="default"/>
          <w:spacing w:val="-5"/>
        </w:rPr>
        <w:t>风</w:t>
      </w:r>
      <w:r>
        <w:rPr>
          <w:rFonts w:ascii="宋体" w:hAnsi="宋体" w:cs="宋体" w:eastAsia="宋体" w:hint="default"/>
          <w:spacing w:val="-5"/>
        </w:rPr>
        <w:t>险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舞弊</w:t>
      </w:r>
      <w:r>
        <w:rPr>
          <w:rFonts w:ascii="宋体" w:hAnsi="宋体" w:cs="宋体" w:eastAsia="宋体" w:hint="default"/>
          <w:spacing w:val="-5"/>
        </w:rPr>
        <w:t>或</w:t>
      </w:r>
      <w:r>
        <w:rPr>
          <w:rFonts w:ascii="宋体" w:hAnsi="宋体" w:cs="宋体" w:eastAsia="宋体" w:hint="default"/>
          <w:spacing w:val="-5"/>
        </w:rPr>
        <w:t>错</w:t>
      </w:r>
      <w:r>
        <w:rPr>
          <w:rFonts w:ascii="宋体" w:hAnsi="宋体" w:cs="宋体" w:eastAsia="宋体" w:hint="default"/>
          <w:spacing w:val="-5"/>
        </w:rPr>
        <w:t>误</w:t>
      </w:r>
      <w:r>
        <w:rPr>
          <w:rFonts w:ascii="宋体" w:hAnsi="宋体" w:cs="宋体" w:eastAsia="宋体" w:hint="default"/>
          <w:spacing w:val="-5"/>
        </w:rPr>
        <w:t>导</w:t>
      </w:r>
      <w:r>
        <w:rPr>
          <w:rFonts w:ascii="宋体" w:hAnsi="宋体" w:cs="宋体" w:eastAsia="宋体" w:hint="default"/>
          <w:spacing w:val="-5"/>
        </w:rPr>
        <w:t>致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特</w:t>
      </w:r>
      <w:r>
        <w:rPr>
          <w:rFonts w:ascii="宋体" w:hAnsi="宋体" w:cs="宋体" w:eastAsia="宋体" w:hint="default"/>
          <w:spacing w:val="-5"/>
        </w:rPr>
        <w:t>别</w:t>
      </w:r>
      <w:r>
        <w:rPr>
          <w:rFonts w:ascii="宋体" w:hAnsi="宋体" w:cs="宋体" w:eastAsia="宋体" w:hint="default"/>
          <w:spacing w:val="-5"/>
        </w:rPr>
        <w:t>风</w:t>
      </w:r>
      <w:r>
        <w:rPr>
          <w:rFonts w:ascii="宋体" w:hAnsi="宋体" w:cs="宋体" w:eastAsia="宋体" w:hint="default"/>
          <w:spacing w:val="-5"/>
        </w:rPr>
        <w:t>险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措</w:t>
      </w:r>
      <w:r>
        <w:rPr>
          <w:rFonts w:ascii="宋体" w:hAnsi="宋体" w:cs="宋体" w:eastAsia="宋体" w:hint="default"/>
          <w:spacing w:val="-5"/>
        </w:rPr>
        <w:t>施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务报</w:t>
      </w:r>
      <w:r>
        <w:rPr>
          <w:rFonts w:ascii="宋体" w:hAnsi="宋体" w:cs="宋体" w:eastAsia="宋体" w:hint="default"/>
          <w:spacing w:val="-5"/>
        </w:rPr>
        <w:t>表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最为</w:t>
      </w:r>
      <w:r>
        <w:rPr>
          <w:rFonts w:ascii="宋体" w:hAnsi="宋体" w:cs="宋体" w:eastAsia="宋体" w:hint="default"/>
          <w:spacing w:val="-5"/>
        </w:rPr>
        <w:t>重</w:t>
      </w:r>
      <w:r>
        <w:rPr>
          <w:rFonts w:ascii="宋体" w:hAnsi="宋体" w:cs="宋体" w:eastAsia="宋体" w:hint="default"/>
          <w:spacing w:val="-5"/>
        </w:rPr>
        <w:t>要</w:t>
      </w:r>
      <w:r>
        <w:rPr>
          <w:spacing w:val="-5"/>
        </w:rPr>
        <w:t>的事项、</w:t>
      </w:r>
    </w:p>
    <w:p>
      <w:pPr>
        <w:spacing w:after="0" w:line="398" w:lineRule="auto"/>
        <w:jc w:val="both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98" w:lineRule="auto" w:before="36"/>
        <w:ind w:right="1123"/>
        <w:jc w:val="both"/>
      </w:pP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方案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部门</w:t>
      </w:r>
      <w:r>
        <w:rPr>
          <w:rFonts w:ascii="宋体" w:hAnsi="宋体" w:cs="宋体" w:eastAsia="宋体" w:hint="default"/>
          <w:spacing w:val="-2"/>
        </w:rPr>
        <w:t>互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spacing w:val="-2"/>
        </w:rPr>
        <w:t>等事项的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spacing w:val="-2"/>
        </w:rPr>
        <w:t>报并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行交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考虑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冠肺炎疫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年度报告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工作安排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rFonts w:ascii="宋体" w:hAnsi="宋体" w:cs="宋体" w:eastAsia="宋体" w:hint="default"/>
          <w:spacing w:val="-2"/>
        </w:rPr>
        <w:t>进展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仔细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阅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料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计过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41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及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进</w:t>
      </w:r>
      <w:r>
        <w:rPr/>
        <w:t>行有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沟</w:t>
      </w:r>
      <w:r>
        <w:rPr/>
        <w:t>通，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年报</w:t>
      </w:r>
      <w:r>
        <w:rPr>
          <w:rFonts w:ascii="宋体" w:hAnsi="宋体" w:cs="宋体" w:eastAsia="宋体" w:hint="default"/>
        </w:rPr>
        <w:t>审</w:t>
      </w:r>
      <w:r>
        <w:rPr/>
        <w:t>计全</w:t>
      </w:r>
      <w:r>
        <w:rPr>
          <w:rFonts w:ascii="宋体" w:hAnsi="宋体" w:cs="宋体" w:eastAsia="宋体" w:hint="default"/>
        </w:rPr>
        <w:t>面</w:t>
      </w:r>
      <w:r>
        <w:rPr/>
        <w:t>、</w:t>
      </w:r>
      <w:r>
        <w:rPr>
          <w:rFonts w:ascii="宋体" w:hAnsi="宋体" w:cs="宋体" w:eastAsia="宋体" w:hint="default"/>
        </w:rPr>
        <w:t>客观地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/>
        <w:t>公司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</w:p>
    <w:p>
      <w:pPr>
        <w:pStyle w:val="BodyText"/>
        <w:spacing w:line="391" w:lineRule="auto" w:before="95"/>
        <w:ind w:right="1124" w:firstLine="525"/>
        <w:jc w:val="both"/>
      </w:pPr>
      <w:r>
        <w:rPr>
          <w:rFonts w:ascii="宋体" w:hAnsi="宋体" w:cs="宋体" w:eastAsia="宋体" w:hint="default"/>
          <w:spacing w:val="-5"/>
        </w:rPr>
        <w:t>审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委</w:t>
      </w:r>
      <w:r>
        <w:rPr>
          <w:rFonts w:ascii="宋体" w:hAnsi="宋体" w:cs="宋体" w:eastAsia="宋体" w:hint="default"/>
          <w:spacing w:val="-5"/>
        </w:rPr>
        <w:t>员</w:t>
      </w:r>
      <w:r>
        <w:rPr>
          <w:rFonts w:ascii="宋体" w:hAnsi="宋体" w:cs="宋体" w:eastAsia="宋体" w:hint="default"/>
          <w:spacing w:val="-5"/>
        </w:rPr>
        <w:t>会对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机构</w:t>
      </w:r>
      <w:r>
        <w:rPr>
          <w:rFonts w:ascii="Times New Roman" w:hAnsi="Times New Roman" w:cs="Times New Roman" w:eastAsia="Times New Roman" w:hint="default"/>
          <w:spacing w:val="-5"/>
        </w:rPr>
        <w:t>2019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工作</w:t>
      </w:r>
      <w:r>
        <w:rPr>
          <w:rFonts w:ascii="宋体" w:hAnsi="宋体" w:cs="宋体" w:eastAsia="宋体" w:hint="default"/>
          <w:spacing w:val="-5"/>
        </w:rPr>
        <w:t>进</w:t>
      </w:r>
      <w:r>
        <w:rPr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评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总</w:t>
      </w:r>
      <w:r>
        <w:rPr>
          <w:rFonts w:ascii="宋体" w:hAnsi="宋体" w:cs="宋体" w:eastAsia="宋体" w:hint="default"/>
          <w:spacing w:val="-5"/>
        </w:rPr>
        <w:t>结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为中</w:t>
      </w:r>
      <w:r>
        <w:rPr>
          <w:rFonts w:ascii="宋体" w:hAnsi="宋体" w:cs="宋体" w:eastAsia="宋体" w:hint="default"/>
          <w:spacing w:val="-5"/>
        </w:rPr>
        <w:t>证天</w:t>
      </w:r>
      <w:r>
        <w:rPr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会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师</w:t>
      </w:r>
      <w:r>
        <w:rPr>
          <w:spacing w:val="-5"/>
        </w:rPr>
        <w:t>事务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特殊普</w:t>
      </w:r>
      <w:r>
        <w:rPr>
          <w:spacing w:val="-5"/>
        </w:rPr>
        <w:t>通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伙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期货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许</w:t>
      </w:r>
      <w:r>
        <w:rPr>
          <w:spacing w:val="-2"/>
        </w:rPr>
        <w:t>可等资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提供</w:t>
      </w:r>
      <w:r>
        <w:rPr>
          <w:rFonts w:ascii="宋体" w:hAnsi="宋体" w:cs="宋体" w:eastAsia="宋体" w:hint="default"/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务。</w:t>
      </w:r>
      <w:r>
        <w:rPr>
          <w:rFonts w:ascii="宋体" w:hAnsi="宋体" w:cs="宋体" w:eastAsia="宋体" w:hint="default"/>
          <w:spacing w:val="-2"/>
        </w:rPr>
        <w:t>鉴</w:t>
      </w:r>
      <w:r>
        <w:rPr>
          <w:rFonts w:ascii="宋体" w:hAnsi="宋体" w:cs="宋体" w:eastAsia="宋体" w:hint="default"/>
          <w:spacing w:val="-2"/>
        </w:rPr>
        <w:t>于中</w:t>
      </w:r>
      <w:r>
        <w:rPr>
          <w:rFonts w:ascii="宋体" w:hAnsi="宋体" w:cs="宋体" w:eastAsia="宋体" w:hint="default"/>
          <w:spacing w:val="-2"/>
        </w:rPr>
        <w:t>证天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spacing w:val="-7"/>
        </w:rPr>
        <w:t>事务</w:t>
      </w:r>
      <w:r>
        <w:rPr>
          <w:rFonts w:ascii="宋体" w:hAnsi="宋体" w:cs="宋体" w:eastAsia="宋体" w:hint="default"/>
          <w:spacing w:val="-7"/>
        </w:rPr>
        <w:t>所</w:t>
      </w:r>
      <w:r>
        <w:rPr>
          <w:rFonts w:ascii="宋体" w:hAnsi="宋体" w:cs="宋体" w:eastAsia="宋体" w:hint="default"/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特殊普</w:t>
      </w:r>
      <w:r>
        <w:rPr>
          <w:spacing w:val="-7"/>
        </w:rPr>
        <w:t>通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rFonts w:ascii="宋体" w:hAnsi="宋体" w:cs="宋体" w:eastAsia="宋体" w:hint="default"/>
          <w:spacing w:val="-7"/>
        </w:rPr>
        <w:t>伙</w:t>
      </w:r>
      <w:r>
        <w:rPr>
          <w:rFonts w:ascii="宋体" w:hAnsi="宋体" w:cs="宋体" w:eastAsia="宋体" w:hint="default"/>
          <w:spacing w:val="-7"/>
        </w:rPr>
        <w:t>）在</w:t>
      </w:r>
      <w:r>
        <w:rPr>
          <w:rFonts w:ascii="Times New Roman" w:hAnsi="Times New Roman" w:cs="Times New Roman" w:eastAsia="Times New Roman" w:hint="default"/>
          <w:spacing w:val="-7"/>
        </w:rPr>
        <w:t>2019</w:t>
      </w:r>
      <w:r>
        <w:rPr>
          <w:spacing w:val="-7"/>
        </w:rPr>
        <w:t>年度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spacing w:val="-7"/>
        </w:rPr>
        <w:t>计过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中</w:t>
      </w:r>
      <w:r>
        <w:rPr>
          <w:spacing w:val="-7"/>
        </w:rPr>
        <w:t>，公</w:t>
      </w:r>
      <w:r>
        <w:rPr>
          <w:rFonts w:ascii="宋体" w:hAnsi="宋体" w:cs="宋体" w:eastAsia="宋体" w:hint="default"/>
          <w:spacing w:val="-7"/>
        </w:rPr>
        <w:t>正</w:t>
      </w:r>
      <w:r>
        <w:rPr>
          <w:rFonts w:ascii="宋体" w:hAnsi="宋体" w:cs="宋体" w:eastAsia="宋体" w:hint="default"/>
          <w:spacing w:val="-7"/>
        </w:rPr>
        <w:t>执</w:t>
      </w:r>
      <w:r>
        <w:rPr>
          <w:spacing w:val="-7"/>
        </w:rPr>
        <w:t>业、</w:t>
      </w:r>
      <w:r>
        <w:rPr>
          <w:rFonts w:ascii="宋体" w:hAnsi="宋体" w:cs="宋体" w:eastAsia="宋体" w:hint="default"/>
          <w:spacing w:val="-7"/>
        </w:rPr>
        <w:t>勤</w:t>
      </w:r>
      <w:r>
        <w:rPr>
          <w:rFonts w:ascii="宋体" w:hAnsi="宋体" w:cs="宋体" w:eastAsia="宋体" w:hint="default"/>
          <w:spacing w:val="-7"/>
        </w:rPr>
        <w:t>勉</w:t>
      </w:r>
      <w:r>
        <w:rPr>
          <w:rFonts w:ascii="宋体" w:hAnsi="宋体" w:cs="宋体" w:eastAsia="宋体" w:hint="default"/>
          <w:spacing w:val="-7"/>
        </w:rPr>
        <w:t>高</w:t>
      </w:r>
      <w:r>
        <w:rPr>
          <w:rFonts w:ascii="宋体" w:hAnsi="宋体" w:cs="宋体" w:eastAsia="宋体" w:hint="default"/>
          <w:spacing w:val="-7"/>
        </w:rPr>
        <w:t>效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克</w:t>
      </w:r>
      <w:r>
        <w:rPr>
          <w:rFonts w:ascii="宋体" w:hAnsi="宋体" w:cs="宋体" w:eastAsia="宋体" w:hint="default"/>
          <w:spacing w:val="-7"/>
        </w:rPr>
        <w:t>服</w:t>
      </w:r>
      <w:r>
        <w:rPr>
          <w:rFonts w:ascii="宋体" w:hAnsi="宋体" w:cs="宋体" w:eastAsia="宋体" w:hint="default"/>
          <w:spacing w:val="-7"/>
        </w:rPr>
        <w:t>疫</w:t>
      </w:r>
      <w:r>
        <w:rPr>
          <w:rFonts w:ascii="宋体" w:hAnsi="宋体" w:cs="宋体" w:eastAsia="宋体" w:hint="default"/>
          <w:spacing w:val="-7"/>
        </w:rPr>
        <w:t>情</w:t>
      </w:r>
      <w:r>
        <w:rPr>
          <w:rFonts w:ascii="宋体" w:hAnsi="宋体" w:cs="宋体" w:eastAsia="宋体" w:hint="default"/>
          <w:spacing w:val="-7"/>
        </w:rPr>
        <w:t>带</w:t>
      </w:r>
      <w:r>
        <w:rPr>
          <w:rFonts w:ascii="宋体" w:hAnsi="宋体" w:cs="宋体" w:eastAsia="宋体" w:hint="default"/>
          <w:spacing w:val="-7"/>
        </w:rPr>
        <w:t>来</w:t>
      </w:r>
      <w:r>
        <w:rPr>
          <w:spacing w:val="-7"/>
        </w:rPr>
        <w:t>的众</w:t>
      </w:r>
      <w:r>
        <w:rPr>
          <w:rFonts w:ascii="宋体" w:hAnsi="宋体" w:cs="宋体" w:eastAsia="宋体" w:hint="default"/>
          <w:spacing w:val="-7"/>
        </w:rPr>
        <w:t>多不</w:t>
      </w:r>
      <w:r>
        <w:rPr>
          <w:rFonts w:ascii="宋体" w:hAnsi="宋体" w:cs="宋体" w:eastAsia="宋体" w:hint="default"/>
          <w:spacing w:val="-7"/>
        </w:rPr>
        <w:t>便</w:t>
      </w:r>
      <w:r>
        <w:rPr>
          <w:rFonts w:ascii="宋体" w:hAnsi="宋体" w:cs="宋体" w:eastAsia="宋体" w:hint="default"/>
          <w:spacing w:val="-7"/>
        </w:rPr>
        <w:t>和</w:t>
      </w:r>
      <w:r>
        <w:rPr>
          <w:rFonts w:ascii="宋体" w:hAnsi="宋体" w:cs="宋体" w:eastAsia="宋体" w:hint="default"/>
          <w:spacing w:val="-7"/>
        </w:rPr>
        <w:t>困难</w:t>
      </w:r>
      <w:r>
        <w:rPr>
          <w:spacing w:val="-7"/>
        </w:rPr>
        <w:t>，</w:t>
      </w:r>
      <w:r>
        <w:rPr>
          <w:spacing w:val="-6"/>
        </w:rPr>
        <w:t> </w:t>
      </w:r>
      <w:r>
        <w:rPr>
          <w:rFonts w:ascii="宋体" w:hAnsi="宋体" w:cs="宋体" w:eastAsia="宋体" w:hint="default"/>
          <w:spacing w:val="-2"/>
        </w:rPr>
        <w:t>顺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务报告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费用为</w:t>
      </w:r>
      <w:r>
        <w:rPr>
          <w:rFonts w:ascii="Times New Roman" w:hAnsi="Times New Roman" w:cs="Times New Roman" w:eastAsia="Times New Roman" w:hint="default"/>
          <w:spacing w:val="-2"/>
        </w:rPr>
        <w:t>90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连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意</w:t>
      </w:r>
      <w:r>
        <w:rPr>
          <w:rFonts w:ascii="宋体" w:hAnsi="宋体" w:cs="宋体" w:eastAsia="宋体" w:hint="default"/>
          <w:spacing w:val="-4"/>
        </w:rPr>
        <w:t>聘任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证天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spacing w:val="-4"/>
        </w:rPr>
        <w:t>事务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特殊普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伙</w:t>
      </w:r>
      <w:r>
        <w:rPr>
          <w:rFonts w:ascii="宋体" w:hAnsi="宋体" w:cs="宋体" w:eastAsia="宋体" w:hint="default"/>
          <w:spacing w:val="-4"/>
        </w:rPr>
        <w:t>）为</w:t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2020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机构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聘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年。</w:t>
      </w:r>
      <w:r>
        <w:rPr>
          <w:rFonts w:ascii="Times New Roman" w:hAnsi="Times New Roman" w:cs="Times New Roman" w:eastAsia="Times New Roman" w:hint="default"/>
          <w:spacing w:val="-4"/>
        </w:rPr>
        <w:t>2020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</w:t>
      </w:r>
      <w:r>
        <w:rPr>
          <w:spacing w:val="-37"/>
        </w:rPr>
        <w:t> </w:t>
      </w:r>
      <w:r>
        <w:rPr>
          <w:rFonts w:ascii="宋体" w:hAnsi="宋体" w:cs="宋体" w:eastAsia="宋体" w:hint="default"/>
        </w:rPr>
        <w:t>费用</w:t>
      </w:r>
      <w:r>
        <w:rPr/>
        <w:t>根据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方协</w:t>
      </w:r>
      <w:r>
        <w:rPr/>
        <w:t>商</w:t>
      </w:r>
      <w:r>
        <w:rPr>
          <w:rFonts w:ascii="宋体" w:hAnsi="宋体" w:cs="宋体" w:eastAsia="宋体" w:hint="default"/>
        </w:rPr>
        <w:t>确</w:t>
      </w:r>
      <w:r>
        <w:rPr/>
        <w:t>定。</w:t>
      </w:r>
    </w:p>
    <w:p>
      <w:pPr>
        <w:pStyle w:val="Heading3"/>
        <w:spacing w:line="240" w:lineRule="auto" w:before="32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、提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委</w:t>
      </w:r>
      <w:r>
        <w:rPr/>
        <w:t>员会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0" w:right="549"/>
        <w:jc w:val="center"/>
      </w:pP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会主要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研究</w:t>
      </w:r>
      <w:r>
        <w:rPr/>
        <w:t>公司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的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和提</w:t>
      </w:r>
      <w:r>
        <w:rPr/>
        <w:t>出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董</w:t>
      </w:r>
      <w:r>
        <w:rPr/>
        <w:t>事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</w:pPr>
      <w:r>
        <w:rPr>
          <w:rFonts w:ascii="宋体" w:hAnsi="宋体" w:cs="宋体" w:eastAsia="宋体" w:hint="default"/>
        </w:rPr>
        <w:t>候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查</w:t>
      </w:r>
      <w:r>
        <w:rPr/>
        <w:t>并</w:t>
      </w:r>
      <w:r>
        <w:rPr>
          <w:rFonts w:ascii="宋体" w:hAnsi="宋体" w:cs="宋体" w:eastAsia="宋体" w:hint="default"/>
        </w:rPr>
        <w:t>提</w:t>
      </w:r>
      <w:r>
        <w:rPr/>
        <w:t>出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。报告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真履</w:t>
      </w:r>
      <w:r>
        <w:rPr/>
        <w:t>行</w:t>
      </w:r>
      <w:r>
        <w:rPr>
          <w:rFonts w:ascii="宋体" w:hAnsi="宋体" w:cs="宋体" w:eastAsia="宋体" w:hint="default"/>
        </w:rPr>
        <w:t>职责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/>
        <w:t>公司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《董</w:t>
      </w:r>
      <w:r>
        <w:rPr/>
        <w:t>事</w:t>
      </w:r>
      <w:r>
        <w:rPr>
          <w:rFonts w:ascii="宋体" w:hAnsi="宋体" w:cs="宋体" w:eastAsia="宋体" w:hint="default"/>
        </w:rPr>
        <w:t>会提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会议</w:t>
      </w:r>
      <w:r>
        <w:rPr/>
        <w:t>事规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的规定，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讨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架</w:t>
      </w:r>
      <w:r>
        <w:rPr>
          <w:rFonts w:ascii="宋体" w:hAnsi="宋体" w:cs="宋体" w:eastAsia="宋体" w:hint="default"/>
        </w:rPr>
        <w:t>构和合</w:t>
      </w:r>
      <w:r>
        <w:rPr/>
        <w:t>理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公司发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要</w:t>
      </w:r>
      <w:r>
        <w:rPr/>
        <w:t>求的</w:t>
      </w:r>
      <w:r>
        <w:rPr>
          <w:rFonts w:ascii="宋体" w:hAnsi="宋体" w:cs="宋体" w:eastAsia="宋体" w:hint="default"/>
        </w:rPr>
        <w:t>董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</w:pPr>
      <w:r>
        <w:rPr/>
        <w:t>事</w:t>
      </w:r>
      <w:r>
        <w:rPr>
          <w:rFonts w:ascii="宋体" w:hAnsi="宋体" w:cs="宋体" w:eastAsia="宋体" w:hint="default"/>
        </w:rPr>
        <w:t>会提</w:t>
      </w:r>
      <w:r>
        <w:rPr/>
        <w:t>出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。</w:t>
      </w:r>
    </w:p>
    <w:p>
      <w:pPr>
        <w:pStyle w:val="Heading3"/>
        <w:spacing w:line="240" w:lineRule="auto" w:before="126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薪酬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考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委</w:t>
      </w:r>
      <w:r>
        <w:rPr/>
        <w:t>员会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3" w:lineRule="auto" w:before="169"/>
        <w:ind w:right="1123" w:firstLine="42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根据公司</w:t>
      </w:r>
      <w:r>
        <w:rPr>
          <w:rFonts w:ascii="宋体" w:hAnsi="宋体" w:cs="宋体" w:eastAsia="宋体" w:hint="default"/>
          <w:spacing w:val="-2"/>
        </w:rPr>
        <w:t>《董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会议</w:t>
      </w:r>
      <w:r>
        <w:rPr>
          <w:spacing w:val="-2"/>
        </w:rPr>
        <w:t>事规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会主要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研究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标准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责制</w:t>
      </w:r>
      <w:r>
        <w:rPr>
          <w:spacing w:val="-2"/>
        </w:rPr>
        <w:t>定、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董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政策与</w:t>
      </w:r>
      <w:r>
        <w:rPr>
          <w:rFonts w:ascii="宋体" w:hAnsi="宋体" w:cs="宋体" w:eastAsia="宋体" w:hint="default"/>
          <w:spacing w:val="-2"/>
        </w:rPr>
        <w:t>方案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监督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spacing w:val="-7"/>
        </w:rPr>
        <w:t>行</w:t>
      </w:r>
      <w:r>
        <w:rPr>
          <w:rFonts w:ascii="宋体" w:hAnsi="宋体" w:cs="宋体" w:eastAsia="宋体" w:hint="default"/>
          <w:spacing w:val="-7"/>
        </w:rPr>
        <w:t>情况</w:t>
      </w:r>
      <w:r>
        <w:rPr>
          <w:spacing w:val="-7"/>
        </w:rPr>
        <w:t>。报告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内，</w:t>
      </w:r>
      <w:r>
        <w:rPr>
          <w:rFonts w:ascii="宋体" w:hAnsi="宋体" w:cs="宋体" w:eastAsia="宋体" w:hint="default"/>
          <w:spacing w:val="-7"/>
        </w:rPr>
        <w:t>薪酬</w:t>
      </w:r>
      <w:r>
        <w:rPr>
          <w:rFonts w:ascii="宋体" w:hAnsi="宋体" w:cs="宋体" w:eastAsia="宋体" w:hint="default"/>
          <w:spacing w:val="-7"/>
        </w:rPr>
        <w:t>与</w:t>
      </w:r>
      <w:r>
        <w:rPr>
          <w:rFonts w:ascii="宋体" w:hAnsi="宋体" w:cs="宋体" w:eastAsia="宋体" w:hint="default"/>
          <w:spacing w:val="-7"/>
        </w:rPr>
        <w:t>考</w:t>
      </w:r>
      <w:r>
        <w:rPr>
          <w:rFonts w:ascii="宋体" w:hAnsi="宋体" w:cs="宋体" w:eastAsia="宋体" w:hint="default"/>
          <w:spacing w:val="-7"/>
        </w:rPr>
        <w:t>核</w:t>
      </w:r>
      <w:r>
        <w:rPr>
          <w:rFonts w:ascii="宋体" w:hAnsi="宋体" w:cs="宋体" w:eastAsia="宋体" w:hint="default"/>
          <w:spacing w:val="-7"/>
        </w:rPr>
        <w:t>委</w:t>
      </w:r>
      <w:r>
        <w:rPr>
          <w:rFonts w:ascii="宋体" w:hAnsi="宋体" w:cs="宋体" w:eastAsia="宋体" w:hint="default"/>
          <w:spacing w:val="-7"/>
        </w:rPr>
        <w:t>员</w:t>
      </w:r>
      <w:r>
        <w:rPr>
          <w:rFonts w:ascii="宋体" w:hAnsi="宋体" w:cs="宋体" w:eastAsia="宋体" w:hint="default"/>
          <w:spacing w:val="-7"/>
        </w:rPr>
        <w:t>会对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董</w:t>
      </w:r>
      <w:r>
        <w:rPr>
          <w:spacing w:val="-7"/>
        </w:rPr>
        <w:t>事、</w:t>
      </w:r>
      <w:r>
        <w:rPr>
          <w:rFonts w:ascii="宋体" w:hAnsi="宋体" w:cs="宋体" w:eastAsia="宋体" w:hint="default"/>
          <w:spacing w:val="-7"/>
        </w:rPr>
        <w:t>高</w:t>
      </w:r>
      <w:r>
        <w:rPr>
          <w:rFonts w:ascii="宋体" w:hAnsi="宋体" w:cs="宋体" w:eastAsia="宋体" w:hint="default"/>
          <w:spacing w:val="-7"/>
        </w:rPr>
        <w:t>级</w:t>
      </w:r>
      <w:r>
        <w:rPr>
          <w:rFonts w:ascii="宋体" w:hAnsi="宋体" w:cs="宋体" w:eastAsia="宋体" w:hint="default"/>
          <w:spacing w:val="-7"/>
        </w:rPr>
        <w:t>管</w:t>
      </w:r>
      <w:r>
        <w:rPr>
          <w:spacing w:val="-7"/>
        </w:rPr>
        <w:t>理</w:t>
      </w:r>
      <w:r>
        <w:rPr>
          <w:rFonts w:ascii="宋体" w:hAnsi="宋体" w:cs="宋体" w:eastAsia="宋体" w:hint="default"/>
          <w:spacing w:val="-7"/>
        </w:rPr>
        <w:t>人</w:t>
      </w:r>
      <w:r>
        <w:rPr>
          <w:rFonts w:ascii="宋体" w:hAnsi="宋体" w:cs="宋体" w:eastAsia="宋体" w:hint="default"/>
          <w:spacing w:val="-7"/>
        </w:rPr>
        <w:t>员</w:t>
      </w:r>
      <w:r>
        <w:rPr>
          <w:spacing w:val="-7"/>
        </w:rPr>
        <w:t>报</w:t>
      </w:r>
      <w:r>
        <w:rPr>
          <w:rFonts w:ascii="宋体" w:hAnsi="宋体" w:cs="宋体" w:eastAsia="宋体" w:hint="default"/>
          <w:spacing w:val="-7"/>
        </w:rPr>
        <w:t>酬</w:t>
      </w:r>
      <w:r>
        <w:rPr>
          <w:spacing w:val="-7"/>
        </w:rPr>
        <w:t>事项</w:t>
      </w:r>
      <w:r>
        <w:rPr>
          <w:rFonts w:ascii="宋体" w:hAnsi="宋体" w:cs="宋体" w:eastAsia="宋体" w:hint="default"/>
          <w:spacing w:val="-7"/>
        </w:rPr>
        <w:t>进</w:t>
      </w:r>
      <w:r>
        <w:rPr>
          <w:spacing w:val="-7"/>
        </w:rPr>
        <w:t>行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对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回</w:t>
      </w:r>
      <w:r>
        <w:rPr>
          <w:spacing w:val="-7"/>
        </w:rPr>
        <w:t>购</w:t>
      </w:r>
      <w:r>
        <w:rPr>
          <w:rFonts w:ascii="宋体" w:hAnsi="宋体" w:cs="宋体" w:eastAsia="宋体" w:hint="default"/>
          <w:spacing w:val="-7"/>
        </w:rPr>
        <w:t>注</w:t>
      </w:r>
      <w:r>
        <w:rPr>
          <w:spacing w:val="-7"/>
        </w:rPr>
        <w:t>销</w:t>
      </w:r>
      <w:r>
        <w:rPr>
          <w:rFonts w:ascii="Times New Roman" w:hAnsi="Times New Roman" w:cs="Times New Roman" w:eastAsia="Times New Roman" w:hint="default"/>
          <w:spacing w:val="-7"/>
        </w:rPr>
        <w:t>2017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Times New Roman" w:hAnsi="Times New Roman" w:cs="Times New Roman" w:eastAsia="Times New Roman" w:hint="default"/>
          <w:spacing w:val="3"/>
        </w:rPr>
      </w:r>
      <w:r>
        <w:rPr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激</w:t>
      </w:r>
      <w:r>
        <w:rPr>
          <w:rFonts w:ascii="宋体" w:hAnsi="宋体" w:cs="宋体" w:eastAsia="宋体" w:hint="default"/>
          <w:spacing w:val="2"/>
        </w:rPr>
        <w:t>励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划</w:t>
      </w:r>
      <w:r>
        <w:rPr>
          <w:rFonts w:ascii="宋体" w:hAnsi="宋体" w:cs="宋体" w:eastAsia="宋体" w:hint="default"/>
          <w:spacing w:val="2"/>
        </w:rPr>
        <w:t>首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授</w:t>
      </w:r>
      <w:r>
        <w:rPr>
          <w:rFonts w:ascii="宋体" w:hAnsi="宋体" w:cs="宋体" w:eastAsia="宋体" w:hint="default"/>
          <w:spacing w:val="2"/>
        </w:rPr>
        <w:t>予</w:t>
      </w:r>
      <w:r>
        <w:rPr>
          <w:spacing w:val="2"/>
        </w:rPr>
        <w:t>的限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rFonts w:ascii="宋体" w:hAnsi="宋体" w:cs="宋体" w:eastAsia="宋体" w:hint="default"/>
          <w:spacing w:val="2"/>
        </w:rPr>
        <w:t>性</w:t>
      </w:r>
      <w:r>
        <w:rPr>
          <w:spacing w:val="2"/>
        </w:rPr>
        <w:t>股</w:t>
      </w:r>
      <w:r>
        <w:rPr>
          <w:rFonts w:ascii="宋体" w:hAnsi="宋体" w:cs="宋体" w:eastAsia="宋体" w:hint="default"/>
          <w:spacing w:val="2"/>
        </w:rPr>
        <w:t>票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二</w:t>
      </w:r>
      <w:r>
        <w:rPr>
          <w:rFonts w:ascii="宋体" w:hAnsi="宋体" w:cs="宋体" w:eastAsia="宋体" w:hint="default"/>
          <w:spacing w:val="2"/>
        </w:rPr>
        <w:t>个</w:t>
      </w:r>
      <w:r>
        <w:rPr>
          <w:rFonts w:ascii="宋体" w:hAnsi="宋体" w:cs="宋体" w:eastAsia="宋体" w:hint="default"/>
          <w:spacing w:val="2"/>
        </w:rPr>
        <w:t>解</w:t>
      </w:r>
      <w:r>
        <w:rPr>
          <w:rFonts w:ascii="宋体" w:hAnsi="宋体" w:cs="宋体" w:eastAsia="宋体" w:hint="default"/>
          <w:spacing w:val="2"/>
        </w:rPr>
        <w:t>锁</w:t>
      </w:r>
      <w:r>
        <w:rPr>
          <w:rFonts w:ascii="宋体" w:hAnsi="宋体" w:cs="宋体" w:eastAsia="宋体" w:hint="default"/>
          <w:spacing w:val="2"/>
        </w:rPr>
        <w:t>期</w:t>
      </w:r>
      <w:r>
        <w:rPr>
          <w:spacing w:val="2"/>
        </w:rPr>
        <w:t>股份</w:t>
      </w:r>
      <w:r>
        <w:rPr>
          <w:rFonts w:ascii="宋体" w:hAnsi="宋体" w:cs="宋体" w:eastAsia="宋体" w:hint="default"/>
          <w:spacing w:val="2"/>
        </w:rPr>
        <w:t>及</w:t>
      </w:r>
      <w:r>
        <w:rPr>
          <w:rFonts w:ascii="宋体" w:hAnsi="宋体" w:cs="宋体" w:eastAsia="宋体" w:hint="default"/>
          <w:spacing w:val="2"/>
        </w:rPr>
        <w:t>预</w:t>
      </w:r>
      <w:r>
        <w:rPr>
          <w:rFonts w:ascii="宋体" w:hAnsi="宋体" w:cs="宋体" w:eastAsia="宋体" w:hint="default"/>
          <w:spacing w:val="2"/>
        </w:rPr>
        <w:t>留</w:t>
      </w:r>
      <w:r>
        <w:rPr>
          <w:rFonts w:ascii="宋体" w:hAnsi="宋体" w:cs="宋体" w:eastAsia="宋体" w:hint="default"/>
          <w:spacing w:val="2"/>
        </w:rPr>
        <w:t>授</w:t>
      </w:r>
      <w:r>
        <w:rPr>
          <w:rFonts w:ascii="宋体" w:hAnsi="宋体" w:cs="宋体" w:eastAsia="宋体" w:hint="default"/>
          <w:spacing w:val="2"/>
        </w:rPr>
        <w:t>予</w:t>
      </w:r>
      <w:r>
        <w:rPr>
          <w:spacing w:val="2"/>
        </w:rPr>
        <w:t>的限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rFonts w:ascii="宋体" w:hAnsi="宋体" w:cs="宋体" w:eastAsia="宋体" w:hint="default"/>
          <w:spacing w:val="2"/>
        </w:rPr>
        <w:t>性</w:t>
      </w:r>
      <w:r>
        <w:rPr>
          <w:spacing w:val="2"/>
        </w:rPr>
        <w:t>股</w:t>
      </w:r>
      <w:r>
        <w:rPr>
          <w:rFonts w:ascii="宋体" w:hAnsi="宋体" w:cs="宋体" w:eastAsia="宋体" w:hint="default"/>
          <w:spacing w:val="2"/>
        </w:rPr>
        <w:t>票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个</w:t>
      </w:r>
      <w:r>
        <w:rPr>
          <w:rFonts w:ascii="宋体" w:hAnsi="宋体" w:cs="宋体" w:eastAsia="宋体" w:hint="default"/>
          <w:spacing w:val="2"/>
        </w:rPr>
        <w:t>解</w:t>
      </w:r>
      <w:r>
        <w:rPr>
          <w:rFonts w:ascii="宋体" w:hAnsi="宋体" w:cs="宋体" w:eastAsia="宋体" w:hint="default"/>
          <w:spacing w:val="2"/>
        </w:rPr>
        <w:t>锁</w:t>
      </w:r>
      <w:r>
        <w:rPr>
          <w:rFonts w:ascii="宋体" w:hAnsi="宋体" w:cs="宋体" w:eastAsia="宋体" w:hint="default"/>
          <w:spacing w:val="2"/>
        </w:rPr>
        <w:t>期</w:t>
      </w:r>
      <w:r>
        <w:rPr>
          <w:spacing w:val="2"/>
        </w:rPr>
        <w:t>股份的事项</w:t>
      </w:r>
      <w:r>
        <w:rPr>
          <w:spacing w:val="-28"/>
        </w:rPr>
        <w:t> </w:t>
      </w:r>
      <w:r>
        <w:rPr>
          <w:spacing w:val="-28"/>
        </w:rPr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/>
        <w:t>并发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。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开会议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50"/>
        <w:ind w:left="0" w:right="654"/>
        <w:jc w:val="center"/>
      </w:pP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第四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第三</w:t>
      </w:r>
      <w:r>
        <w:rPr>
          <w:rFonts w:ascii="宋体" w:hAnsi="宋体" w:cs="宋体" w:eastAsia="宋体" w:hint="default"/>
        </w:rPr>
        <w:t>次会议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董</w:t>
      </w:r>
      <w:r>
        <w:rPr/>
        <w:t>事、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报</w:t>
      </w:r>
    </w:p>
    <w:p>
      <w:pPr>
        <w:pStyle w:val="BodyText"/>
        <w:spacing w:line="240" w:lineRule="auto" w:before="177"/>
        <w:ind w:right="0"/>
        <w:jc w:val="both"/>
      </w:pPr>
      <w:r>
        <w:rPr>
          <w:rFonts w:ascii="宋体" w:hAnsi="宋体" w:cs="宋体" w:eastAsia="宋体" w:hint="default"/>
        </w:rPr>
        <w:t>酬</w:t>
      </w:r>
      <w:r>
        <w:rPr/>
        <w:t>事项的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回</w:t>
      </w:r>
      <w:r>
        <w:rPr/>
        <w:t>购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分已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锁</w:t>
      </w:r>
      <w:r>
        <w:rPr/>
        <w:t>的限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、监事会</w:t>
      </w:r>
      <w:r>
        <w:rPr>
          <w:rFonts w:ascii="Microsoft JhengHei" w:hAnsi="Microsoft JhengHei" w:cs="Microsoft JhengHei" w:eastAsia="Microsoft JhengHei" w:hint="default"/>
        </w:rPr>
        <w:t>工作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会在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内的</w:t>
      </w:r>
      <w:r>
        <w:rPr>
          <w:rFonts w:ascii="宋体" w:hAnsi="宋体" w:cs="宋体" w:eastAsia="宋体" w:hint="default"/>
          <w:sz w:val="18"/>
          <w:szCs w:val="18"/>
        </w:rPr>
        <w:t>监督</w:t>
      </w:r>
      <w:r>
        <w:rPr>
          <w:rFonts w:ascii="宋体" w:hAnsi="宋体" w:cs="宋体" w:eastAsia="宋体" w:hint="default"/>
          <w:sz w:val="18"/>
          <w:szCs w:val="18"/>
        </w:rPr>
        <w:t>活动中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公司是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风</w:t>
      </w:r>
      <w:r>
        <w:rPr>
          <w:rFonts w:ascii="宋体" w:hAnsi="宋体" w:cs="宋体" w:eastAsia="宋体" w:hint="default"/>
          <w:sz w:val="18"/>
          <w:szCs w:val="18"/>
        </w:rPr>
        <w:t>险</w:t>
      </w:r>
    </w:p>
    <w:p>
      <w:pPr>
        <w:spacing w:line="340" w:lineRule="auto" w:before="115"/>
        <w:ind w:left="152" w:right="76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 监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会对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内的</w:t>
      </w:r>
      <w:r>
        <w:rPr>
          <w:rFonts w:ascii="宋体" w:hAnsi="宋体" w:cs="宋体" w:eastAsia="宋体" w:hint="default"/>
          <w:sz w:val="18"/>
          <w:szCs w:val="18"/>
        </w:rPr>
        <w:t>监督</w:t>
      </w:r>
      <w:r>
        <w:rPr>
          <w:rFonts w:ascii="宋体" w:hAnsi="宋体" w:cs="宋体" w:eastAsia="宋体" w:hint="default"/>
          <w:sz w:val="18"/>
          <w:szCs w:val="18"/>
        </w:rPr>
        <w:t>事项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、高级管理人员的</w:t>
      </w:r>
      <w:r>
        <w:rPr>
          <w:rFonts w:ascii="Microsoft JhengHei" w:hAnsi="Microsoft JhengHei" w:cs="Microsoft JhengHei" w:eastAsia="Microsoft JhengHei" w:hint="default"/>
        </w:rPr>
        <w:t>考评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激</w:t>
      </w:r>
      <w:r>
        <w:rPr>
          <w:rFonts w:ascii="Microsoft JhengHei" w:hAnsi="Microsoft JhengHei" w:cs="Microsoft JhengHei" w:eastAsia="Microsoft JhengHei" w:hint="default"/>
        </w:rPr>
        <w:t>励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0" w:right="549"/>
        <w:jc w:val="center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的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体系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制</w:t>
      </w:r>
      <w:r>
        <w:rPr/>
        <w:t>度，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任未持</w:t>
      </w:r>
      <w:r>
        <w:rPr/>
        <w:t>股的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</w:p>
    <w:p>
      <w:pPr>
        <w:spacing w:after="0" w:line="240" w:lineRule="auto"/>
        <w:jc w:val="center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08" w:lineRule="auto" w:before="36"/>
        <w:ind w:right="1016"/>
        <w:jc w:val="both"/>
      </w:pPr>
      <w:r>
        <w:rPr>
          <w:rFonts w:ascii="宋体" w:hAnsi="宋体" w:cs="宋体" w:eastAsia="宋体" w:hint="default"/>
          <w:spacing w:val="-5"/>
        </w:rPr>
        <w:t>纳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公司股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spacing w:val="-5"/>
        </w:rPr>
        <w:t>激</w:t>
      </w:r>
      <w:r>
        <w:rPr>
          <w:rFonts w:ascii="宋体" w:hAnsi="宋体" w:cs="宋体" w:eastAsia="宋体" w:hint="default"/>
          <w:spacing w:val="-5"/>
        </w:rPr>
        <w:t>励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划</w:t>
      </w:r>
      <w:r>
        <w:rPr>
          <w:spacing w:val="-5"/>
        </w:rPr>
        <w:t>。公司</w:t>
      </w:r>
      <w:r>
        <w:rPr>
          <w:rFonts w:ascii="宋体" w:hAnsi="宋体" w:cs="宋体" w:eastAsia="宋体" w:hint="default"/>
          <w:spacing w:val="-5"/>
        </w:rPr>
        <w:t>董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薪酬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考</w:t>
      </w:r>
      <w:r>
        <w:rPr>
          <w:rFonts w:ascii="宋体" w:hAnsi="宋体" w:cs="宋体" w:eastAsia="宋体" w:hint="default"/>
          <w:spacing w:val="-5"/>
        </w:rPr>
        <w:t>核</w:t>
      </w:r>
      <w:r>
        <w:rPr>
          <w:rFonts w:ascii="宋体" w:hAnsi="宋体" w:cs="宋体" w:eastAsia="宋体" w:hint="default"/>
          <w:spacing w:val="-5"/>
        </w:rPr>
        <w:t>委</w:t>
      </w:r>
      <w:r>
        <w:rPr>
          <w:rFonts w:ascii="宋体" w:hAnsi="宋体" w:cs="宋体" w:eastAsia="宋体" w:hint="default"/>
          <w:spacing w:val="-5"/>
        </w:rPr>
        <w:t>员</w:t>
      </w:r>
      <w:r>
        <w:rPr>
          <w:rFonts w:ascii="宋体" w:hAnsi="宋体" w:cs="宋体" w:eastAsia="宋体" w:hint="default"/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负</w:t>
      </w:r>
      <w:r>
        <w:rPr>
          <w:rFonts w:ascii="宋体" w:hAnsi="宋体" w:cs="宋体" w:eastAsia="宋体" w:hint="default"/>
          <w:spacing w:val="-5"/>
        </w:rPr>
        <w:t>责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高</w:t>
      </w:r>
      <w:r>
        <w:rPr>
          <w:rFonts w:ascii="宋体" w:hAnsi="宋体" w:cs="宋体" w:eastAsia="宋体" w:hint="default"/>
          <w:spacing w:val="-5"/>
        </w:rPr>
        <w:t>级</w:t>
      </w:r>
      <w:r>
        <w:rPr>
          <w:rFonts w:ascii="宋体" w:hAnsi="宋体" w:cs="宋体" w:eastAsia="宋体" w:hint="default"/>
          <w:spacing w:val="-5"/>
        </w:rPr>
        <w:t>管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员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工作能</w:t>
      </w:r>
      <w:r>
        <w:rPr>
          <w:rFonts w:ascii="宋体" w:hAnsi="宋体" w:cs="宋体" w:eastAsia="宋体" w:hint="default"/>
          <w:spacing w:val="-5"/>
        </w:rPr>
        <w:t>力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履职情况</w:t>
      </w:r>
      <w:r>
        <w:rPr>
          <w:spacing w:val="-5"/>
        </w:rPr>
        <w:t>、</w:t>
      </w:r>
      <w:r>
        <w:rPr>
          <w:spacing w:val="-6"/>
        </w:rPr>
        <w:t> 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评</w:t>
      </w:r>
      <w:r>
        <w:rPr/>
        <w:t>，以年度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完成</w:t>
      </w:r>
      <w:r>
        <w:rPr/>
        <w:t>指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为主要</w:t>
      </w:r>
      <w:r>
        <w:rPr>
          <w:rFonts w:ascii="宋体" w:hAnsi="宋体" w:cs="宋体" w:eastAsia="宋体" w:hint="default"/>
        </w:rPr>
        <w:t>依</w:t>
      </w:r>
      <w:r>
        <w:rPr/>
        <w:t>据，</w:t>
      </w:r>
      <w:r>
        <w:rPr>
          <w:rFonts w:ascii="宋体" w:hAnsi="宋体" w:cs="宋体" w:eastAsia="宋体" w:hint="default"/>
        </w:rPr>
        <w:t>结合</w:t>
      </w:r>
      <w:r>
        <w:rPr/>
        <w:t>经营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任</w:t>
      </w:r>
      <w:r>
        <w:rPr/>
        <w:t>务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spacing w:val="-24"/>
        </w:rPr>
        <w:t> </w:t>
      </w:r>
      <w:r>
        <w:rPr>
          <w:rFonts w:ascii="宋体" w:hAnsi="宋体" w:cs="宋体" w:eastAsia="宋体" w:hint="default"/>
          <w:spacing w:val="-11"/>
          <w:w w:val="100"/>
        </w:rPr>
        <w:t>确</w:t>
      </w:r>
      <w:r>
        <w:rPr>
          <w:spacing w:val="-11"/>
          <w:w w:val="100"/>
        </w:rPr>
        <w:t>定</w:t>
      </w:r>
      <w:r>
        <w:rPr>
          <w:rFonts w:ascii="宋体" w:hAnsi="宋体" w:cs="宋体" w:eastAsia="宋体" w:hint="default"/>
          <w:spacing w:val="-11"/>
          <w:w w:val="100"/>
        </w:rPr>
        <w:t>其</w:t>
      </w:r>
      <w:r>
        <w:rPr>
          <w:rFonts w:ascii="宋体" w:hAnsi="宋体" w:cs="宋体" w:eastAsia="宋体" w:hint="default"/>
          <w:spacing w:val="-11"/>
          <w:w w:val="100"/>
        </w:rPr>
        <w:t>薪酬</w:t>
      </w:r>
      <w:r>
        <w:rPr>
          <w:spacing w:val="-11"/>
          <w:w w:val="100"/>
        </w:rPr>
        <w:t>，并</w:t>
      </w:r>
      <w:r>
        <w:rPr>
          <w:rFonts w:ascii="宋体" w:hAnsi="宋体" w:cs="宋体" w:eastAsia="宋体" w:hint="default"/>
          <w:spacing w:val="-11"/>
          <w:w w:val="100"/>
        </w:rPr>
        <w:t>监督</w:t>
      </w:r>
      <w:r>
        <w:rPr>
          <w:rFonts w:ascii="宋体" w:hAnsi="宋体" w:cs="宋体" w:eastAsia="宋体" w:hint="default"/>
          <w:spacing w:val="-11"/>
          <w:w w:val="100"/>
        </w:rPr>
        <w:t>薪酬</w:t>
      </w:r>
      <w:r>
        <w:rPr>
          <w:rFonts w:ascii="宋体" w:hAnsi="宋体" w:cs="宋体" w:eastAsia="宋体" w:hint="default"/>
          <w:spacing w:val="-11"/>
          <w:w w:val="100"/>
        </w:rPr>
        <w:t>制</w:t>
      </w:r>
      <w:r>
        <w:rPr>
          <w:spacing w:val="-11"/>
          <w:w w:val="100"/>
        </w:rPr>
        <w:t>度</w:t>
      </w:r>
      <w:r>
        <w:rPr>
          <w:rFonts w:ascii="宋体" w:hAnsi="宋体" w:cs="宋体" w:eastAsia="宋体" w:hint="default"/>
          <w:spacing w:val="-11"/>
          <w:w w:val="100"/>
        </w:rPr>
        <w:t>执</w:t>
      </w:r>
      <w:r>
        <w:rPr>
          <w:spacing w:val="-11"/>
          <w:w w:val="100"/>
        </w:rPr>
        <w:t>行</w:t>
      </w:r>
      <w:r>
        <w:rPr>
          <w:rFonts w:ascii="宋体" w:hAnsi="宋体" w:cs="宋体" w:eastAsia="宋体" w:hint="default"/>
          <w:spacing w:val="-11"/>
          <w:w w:val="100"/>
        </w:rPr>
        <w:t>情况</w:t>
      </w:r>
      <w:r>
        <w:rPr>
          <w:spacing w:val="-11"/>
          <w:w w:val="100"/>
        </w:rPr>
        <w:t>。报告</w:t>
      </w:r>
      <w:r>
        <w:rPr>
          <w:rFonts w:ascii="宋体" w:hAnsi="宋体" w:cs="宋体" w:eastAsia="宋体" w:hint="default"/>
          <w:spacing w:val="-11"/>
          <w:w w:val="100"/>
        </w:rPr>
        <w:t>期</w:t>
      </w:r>
      <w:r>
        <w:rPr>
          <w:spacing w:val="-11"/>
          <w:w w:val="100"/>
        </w:rPr>
        <w:t>内，公司</w:t>
      </w:r>
      <w:r>
        <w:rPr>
          <w:rFonts w:ascii="宋体" w:hAnsi="宋体" w:cs="宋体" w:eastAsia="宋体" w:hint="default"/>
          <w:spacing w:val="-11"/>
          <w:w w:val="100"/>
        </w:rPr>
        <w:t>高</w:t>
      </w:r>
      <w:r>
        <w:rPr>
          <w:rFonts w:ascii="宋体" w:hAnsi="宋体" w:cs="宋体" w:eastAsia="宋体" w:hint="default"/>
          <w:spacing w:val="-11"/>
          <w:w w:val="100"/>
        </w:rPr>
        <w:t>级</w:t>
      </w:r>
      <w:r>
        <w:rPr>
          <w:rFonts w:ascii="宋体" w:hAnsi="宋体" w:cs="宋体" w:eastAsia="宋体" w:hint="default"/>
          <w:spacing w:val="-11"/>
          <w:w w:val="100"/>
        </w:rPr>
        <w:t>管</w:t>
      </w:r>
      <w:r>
        <w:rPr>
          <w:spacing w:val="-11"/>
          <w:w w:val="100"/>
        </w:rPr>
        <w:t>理</w:t>
      </w:r>
      <w:r>
        <w:rPr>
          <w:rFonts w:ascii="宋体" w:hAnsi="宋体" w:cs="宋体" w:eastAsia="宋体" w:hint="default"/>
          <w:spacing w:val="-11"/>
          <w:w w:val="100"/>
        </w:rPr>
        <w:t>人</w:t>
      </w:r>
      <w:r>
        <w:rPr>
          <w:rFonts w:ascii="宋体" w:hAnsi="宋体" w:cs="宋体" w:eastAsia="宋体" w:hint="default"/>
          <w:spacing w:val="-11"/>
          <w:w w:val="100"/>
        </w:rPr>
        <w:t>员能</w:t>
      </w:r>
      <w:r>
        <w:rPr>
          <w:rFonts w:ascii="宋体" w:hAnsi="宋体" w:cs="宋体" w:eastAsia="宋体" w:hint="default"/>
          <w:spacing w:val="-11"/>
          <w:w w:val="100"/>
        </w:rPr>
        <w:t>够</w:t>
      </w:r>
      <w:r>
        <w:rPr>
          <w:rFonts w:ascii="宋体" w:hAnsi="宋体" w:cs="宋体" w:eastAsia="宋体" w:hint="default"/>
          <w:spacing w:val="-11"/>
          <w:w w:val="100"/>
        </w:rPr>
        <w:t>严</w:t>
      </w:r>
      <w:r>
        <w:rPr>
          <w:rFonts w:ascii="宋体" w:hAnsi="宋体" w:cs="宋体" w:eastAsia="宋体" w:hint="default"/>
          <w:spacing w:val="-11"/>
          <w:w w:val="100"/>
        </w:rPr>
        <w:t>格</w:t>
      </w:r>
      <w:r>
        <w:rPr>
          <w:rFonts w:ascii="宋体" w:hAnsi="宋体" w:cs="宋体" w:eastAsia="宋体" w:hint="default"/>
          <w:spacing w:val="-11"/>
          <w:w w:val="100"/>
        </w:rPr>
        <w:t>按照</w:t>
      </w:r>
      <w:r>
        <w:rPr>
          <w:rFonts w:ascii="宋体" w:hAnsi="宋体" w:cs="宋体" w:eastAsia="宋体" w:hint="default"/>
          <w:spacing w:val="-11"/>
          <w:w w:val="100"/>
        </w:rPr>
        <w:t>《</w:t>
      </w:r>
      <w:r>
        <w:rPr>
          <w:spacing w:val="-11"/>
          <w:w w:val="100"/>
        </w:rPr>
        <w:t>公司</w:t>
      </w:r>
      <w:r>
        <w:rPr>
          <w:rFonts w:ascii="宋体" w:hAnsi="宋体" w:cs="宋体" w:eastAsia="宋体" w:hint="default"/>
          <w:spacing w:val="-11"/>
          <w:w w:val="100"/>
        </w:rPr>
        <w:t>法</w:t>
      </w:r>
      <w:r>
        <w:rPr>
          <w:rFonts w:ascii="宋体" w:hAnsi="宋体" w:cs="宋体" w:eastAsia="宋体" w:hint="default"/>
          <w:spacing w:val="-11"/>
          <w:w w:val="100"/>
        </w:rPr>
        <w:t>》《</w:t>
      </w:r>
      <w:r>
        <w:rPr>
          <w:rFonts w:ascii="宋体" w:hAnsi="宋体" w:cs="宋体" w:eastAsia="宋体" w:hint="default"/>
          <w:spacing w:val="-11"/>
          <w:w w:val="100"/>
        </w:rPr>
        <w:t>证券法</w:t>
      </w:r>
      <w:r>
        <w:rPr>
          <w:rFonts w:ascii="宋体" w:hAnsi="宋体" w:cs="宋体" w:eastAsia="宋体" w:hint="default"/>
          <w:spacing w:val="-11"/>
          <w:w w:val="100"/>
        </w:rPr>
        <w:t>》</w:t>
      </w:r>
      <w:r>
        <w:rPr>
          <w:spacing w:val="-11"/>
          <w:w w:val="100"/>
        </w:rPr>
        <w:t>、</w:t>
      </w:r>
    </w:p>
    <w:p>
      <w:pPr>
        <w:pStyle w:val="BodyText"/>
        <w:spacing w:line="240" w:lineRule="auto" w:before="4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及</w:t>
      </w:r>
      <w:r>
        <w:rPr/>
        <w:t>国家有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/>
        <w:t>规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真履</w:t>
      </w:r>
      <w:r>
        <w:rPr/>
        <w:t>行</w:t>
      </w:r>
      <w:r>
        <w:rPr>
          <w:rFonts w:ascii="宋体" w:hAnsi="宋体" w:cs="宋体" w:eastAsia="宋体" w:hint="default"/>
        </w:rPr>
        <w:t>职责</w:t>
      </w:r>
      <w:r>
        <w:rPr/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极落</w:t>
      </w:r>
      <w:r>
        <w:rPr>
          <w:rFonts w:ascii="宋体" w:hAnsi="宋体" w:cs="宋体" w:eastAsia="宋体" w:hint="default"/>
        </w:rPr>
        <w:t>实</w:t>
      </w:r>
      <w:r>
        <w:rPr/>
        <w:t>公司股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大会和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会相关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/>
        <w:t>经营</w:t>
      </w:r>
      <w:r>
        <w:rPr>
          <w:rFonts w:ascii="宋体" w:hAnsi="宋体" w:cs="宋体" w:eastAsia="宋体" w:hint="default"/>
        </w:rPr>
        <w:t>预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left="572" w:right="0" w:hanging="4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算</w:t>
      </w:r>
      <w:r>
        <w:rPr/>
        <w:t>指</w:t>
      </w:r>
      <w:r>
        <w:rPr>
          <w:rFonts w:ascii="宋体" w:hAnsi="宋体" w:cs="宋体" w:eastAsia="宋体" w:hint="default"/>
        </w:rPr>
        <w:t>标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提升</w:t>
      </w:r>
      <w:r>
        <w:rPr/>
        <w:t>公司的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，推</w:t>
      </w:r>
      <w:r>
        <w:rPr>
          <w:rFonts w:ascii="宋体" w:hAnsi="宋体" w:cs="宋体" w:eastAsia="宋体" w:hint="default"/>
        </w:rPr>
        <w:t>动</w:t>
      </w:r>
      <w:r>
        <w:rPr/>
        <w:t>公司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健康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和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利益</w:t>
      </w:r>
      <w:r>
        <w:rPr/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励机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rFonts w:ascii="宋体" w:hAnsi="宋体" w:cs="宋体" w:eastAsia="宋体" w:hint="default"/>
          <w:spacing w:val="-2"/>
        </w:rPr>
        <w:t>束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挥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创造</w:t>
      </w:r>
    </w:p>
    <w:p>
      <w:pPr>
        <w:pStyle w:val="BodyText"/>
        <w:spacing w:line="240" w:lineRule="auto" w:before="46"/>
        <w:ind w:right="0"/>
        <w:jc w:val="both"/>
      </w:pPr>
      <w:r>
        <w:rPr>
          <w:rFonts w:ascii="宋体" w:hAnsi="宋体" w:cs="宋体" w:eastAsia="宋体" w:hint="default"/>
        </w:rPr>
        <w:t>性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结合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进一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的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/>
        <w:t>的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核机</w:t>
      </w:r>
      <w:r>
        <w:rPr>
          <w:rFonts w:ascii="宋体" w:hAnsi="宋体" w:cs="宋体" w:eastAsia="宋体" w:hint="default"/>
        </w:rPr>
        <w:t>制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的内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缺</w:t>
      </w:r>
      <w:r>
        <w:rPr>
          <w:rFonts w:ascii="Microsoft JhengHei" w:hAnsi="Microsoft JhengHei" w:cs="Microsoft JhengHei" w:eastAsia="Microsoft JhengHei" w:hint="default"/>
        </w:rPr>
        <w:t>陷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</w:rPr>
        <w:t>体情况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自我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328"/>
        <w:gridCol w:w="3050"/>
      </w:tblGrid>
      <w:tr>
        <w:trPr>
          <w:trHeight w:val="401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6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索引</w:t>
            </w:r>
          </w:p>
        </w:tc>
        <w:tc>
          <w:tcPr>
            <w:tcW w:w="6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众信旅游集团股份有限公司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</w:p>
        </w:tc>
      </w:tr>
      <w:tr>
        <w:trPr>
          <w:trHeight w:val="713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6378" w:type="dxa"/>
            <w:gridSpan w:val="2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715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6378" w:type="dxa"/>
            <w:gridSpan w:val="2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1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标准</w:t>
            </w:r>
          </w:p>
        </w:tc>
      </w:tr>
      <w:tr>
        <w:trPr>
          <w:trHeight w:val="403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务报告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务报告</w:t>
            </w:r>
          </w:p>
        </w:tc>
      </w:tr>
      <w:tr>
        <w:trPr>
          <w:trHeight w:val="2167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307" w:lineRule="auto"/>
              <w:ind w:left="29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舞弊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 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 司内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 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务报告内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制监 督无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30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度、发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定。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 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 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 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 报告内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  <w:p>
            <w:pPr>
              <w:pStyle w:val="TableParagraph"/>
              <w:spacing w:line="240" w:lineRule="auto" w:before="1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</w:tr>
      <w:tr>
        <w:trPr>
          <w:trHeight w:val="394" w:hRule="exact"/>
        </w:trPr>
        <w:tc>
          <w:tcPr>
            <w:tcW w:w="31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性标准</w:t>
            </w:r>
          </w:p>
        </w:tc>
        <w:tc>
          <w:tcPr>
            <w:tcW w:w="33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170" w:hRule="exact"/>
        </w:trPr>
        <w:tc>
          <w:tcPr>
            <w:tcW w:w="31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3322"/>
        <w:gridCol w:w="3050"/>
      </w:tblGrid>
      <w:tr>
        <w:trPr>
          <w:trHeight w:val="315" w:hRule="exact"/>
        </w:trPr>
        <w:tc>
          <w:tcPr>
            <w:tcW w:w="31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业并购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</w:tr>
      <w:tr>
        <w:trPr>
          <w:trHeight w:val="317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</w:p>
        </w:tc>
      </w:tr>
      <w:tr>
        <w:trPr>
          <w:trHeight w:val="307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</w:p>
        </w:tc>
      </w:tr>
      <w:tr>
        <w:trPr>
          <w:trHeight w:val="317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全事务、产品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07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</w:tr>
      <w:tr>
        <w:trPr>
          <w:trHeight w:val="317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</w:tr>
      <w:tr>
        <w:trPr>
          <w:trHeight w:val="307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</w:p>
        </w:tc>
      </w:tr>
      <w:tr>
        <w:trPr>
          <w:trHeight w:val="317" w:hRule="exact"/>
        </w:trPr>
        <w:tc>
          <w:tcPr>
            <w:tcW w:w="31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</w:tc>
      </w:tr>
      <w:tr>
        <w:trPr>
          <w:trHeight w:val="355" w:hRule="exact"/>
        </w:trPr>
        <w:tc>
          <w:tcPr>
            <w:tcW w:w="31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52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量标准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2" w:lineRule="auto"/>
              <w:ind w:left="23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 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 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 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 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定。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49"/>
              <w:ind w:left="23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大于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 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 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定。</w:t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3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1" w:hRule="exac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报告或</w:t>
      </w:r>
      <w:r>
        <w:rPr>
          <w:rFonts w:ascii="Microsoft JhengHei" w:hAnsi="Microsoft JhengHei" w:cs="Microsoft JhengHei" w:eastAsia="Microsoft JhengHei" w:hint="default"/>
        </w:rPr>
        <w:t>鉴</w:t>
      </w:r>
      <w:r>
        <w:rPr/>
        <w:t>证报告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spacing w:line="456" w:lineRule="exact"/>
        <w:ind w:left="296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2" w:id="11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一节 </w:t>
      </w:r>
      <w:r>
        <w:rPr>
          <w:spacing w:val="13"/>
        </w:rPr>
        <w:t> </w:t>
      </w:r>
      <w:r>
        <w:rPr/>
        <w:t>公司债券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11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line="357" w:lineRule="auto" w:before="0"/>
        <w:ind w:left="152" w:right="210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发行并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易所</w:t>
      </w:r>
      <w:r>
        <w:rPr>
          <w:rFonts w:ascii="宋体" w:hAnsi="宋体" w:cs="宋体" w:eastAsia="宋体" w:hint="default"/>
          <w:sz w:val="18"/>
          <w:szCs w:val="18"/>
        </w:rPr>
        <w:t>上市，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年度报告批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报出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能</w:t>
      </w:r>
      <w:r>
        <w:rPr>
          <w:rFonts w:ascii="宋体" w:hAnsi="宋体" w:cs="宋体" w:eastAsia="宋体" w:hint="default"/>
          <w:sz w:val="18"/>
          <w:szCs w:val="18"/>
        </w:rPr>
        <w:t>全</w:t>
      </w:r>
      <w:r>
        <w:rPr>
          <w:rFonts w:ascii="宋体" w:hAnsi="宋体" w:cs="宋体" w:eastAsia="宋体" w:hint="default"/>
          <w:sz w:val="18"/>
          <w:szCs w:val="18"/>
        </w:rPr>
        <w:t>额兑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的公司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券 </w:t>
      </w: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一、公司债券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3"/>
        <w:gridCol w:w="1198"/>
        <w:gridCol w:w="1195"/>
        <w:gridCol w:w="1195"/>
        <w:gridCol w:w="1198"/>
        <w:gridCol w:w="1195"/>
        <w:gridCol w:w="1195"/>
      </w:tblGrid>
      <w:tr>
        <w:trPr>
          <w:trHeight w:val="71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券名称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券简称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期日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</w:tr>
      <w:tr>
        <w:trPr>
          <w:trHeight w:val="1651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128022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6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69,992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6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1.00%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 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</w:tc>
      </w:tr>
      <w:tr>
        <w:trPr>
          <w:trHeight w:val="713" w:hRule="exact"/>
        </w:trPr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  <w:tc>
          <w:tcPr>
            <w:tcW w:w="71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</w:p>
        </w:tc>
      </w:tr>
      <w:tr>
        <w:trPr>
          <w:trHeight w:val="1027" w:hRule="exact"/>
        </w:trPr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安排</w:t>
            </w:r>
          </w:p>
        </w:tc>
        <w:tc>
          <w:tcPr>
            <w:tcW w:w="71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9" w:lineRule="auto" w:before="49"/>
              <w:ind w:left="26" w:right="11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 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，包括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外）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。本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发行的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销团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户不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参与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购。</w:t>
            </w:r>
          </w:p>
        </w:tc>
      </w:tr>
      <w:tr>
        <w:trPr>
          <w:trHeight w:val="1961" w:hRule="exact"/>
        </w:trPr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1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w w:val="99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99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方案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99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99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  <w:p>
            <w:pPr>
              <w:pStyle w:val="TableParagraph"/>
              <w:spacing w:line="240" w:lineRule="auto" w:before="63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日：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1.00%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</w:t>
            </w:r>
          </w:p>
          <w:p>
            <w:pPr>
              <w:pStyle w:val="TableParagraph"/>
              <w:spacing w:line="240" w:lineRule="auto" w:before="63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</w:p>
          <w:p>
            <w:pPr>
              <w:pStyle w:val="TableParagraph"/>
              <w:spacing w:line="300" w:lineRule="auto" w:before="63"/>
              <w:ind w:left="26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hyperlink r:id="rId11"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  <w:u w:val="single" w:color="000000"/>
                </w:rPr>
                <w:t>www.cninfo.com.cn</w:t>
              </w:r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</w:rPr>
              </w:r>
            </w:hyperlink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上公告的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 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编号：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2019-096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。</w:t>
            </w:r>
          </w:p>
        </w:tc>
      </w:tr>
      <w:tr>
        <w:trPr>
          <w:trHeight w:val="1651" w:hRule="exact"/>
        </w:trPr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24" w:right="10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、可交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 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用）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。</w:t>
            </w:r>
          </w:p>
        </w:tc>
        <w:tc>
          <w:tcPr>
            <w:tcW w:w="71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  <w:p>
            <w:pPr>
              <w:pStyle w:val="TableParagraph"/>
              <w:spacing w:line="240" w:lineRule="auto" w:before="63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，即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</w:p>
          <w:p>
            <w:pPr>
              <w:pStyle w:val="TableParagraph"/>
              <w:spacing w:line="240" w:lineRule="auto" w:before="63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  <w:p>
            <w:pPr>
              <w:pStyle w:val="TableParagraph"/>
              <w:spacing w:line="240" w:lineRule="auto" w:before="63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75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99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99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</w:p>
          <w:p>
            <w:pPr>
              <w:pStyle w:val="TableParagraph"/>
              <w:spacing w:line="240" w:lineRule="auto" w:before="63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、债券</w:t>
      </w:r>
      <w:r>
        <w:rPr>
          <w:rFonts w:ascii="Microsoft JhengHei" w:hAnsi="Microsoft JhengHei" w:cs="Microsoft JhengHei" w:eastAsia="Microsoft JhengHei" w:hint="default"/>
        </w:rPr>
        <w:t>受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管理人和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/>
        <w:t>级</w:t>
      </w:r>
      <w:r>
        <w:rPr>
          <w:rFonts w:ascii="Microsoft JhengHei" w:hAnsi="Microsoft JhengHei" w:cs="Microsoft JhengHei" w:eastAsia="Microsoft JhengHei" w:hint="default"/>
        </w:rPr>
        <w:t>机构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1196"/>
        <w:gridCol w:w="784"/>
        <w:gridCol w:w="410"/>
        <w:gridCol w:w="1198"/>
        <w:gridCol w:w="1195"/>
        <w:gridCol w:w="1195"/>
        <w:gridCol w:w="1195"/>
        <w:gridCol w:w="1198"/>
      </w:tblGrid>
      <w:tr>
        <w:trPr>
          <w:trHeight w:val="397" w:hRule="exact"/>
        </w:trPr>
        <w:tc>
          <w:tcPr>
            <w:tcW w:w="95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受托管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人：</w:t>
            </w:r>
          </w:p>
        </w:tc>
      </w:tr>
      <w:tr>
        <w:trPr>
          <w:trHeight w:val="413" w:hRule="exact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391" w:hRule="exact"/>
        </w:trPr>
        <w:tc>
          <w:tcPr>
            <w:tcW w:w="95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的资信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</w:tr>
      <w:tr>
        <w:trPr>
          <w:trHeight w:val="406" w:hRule="exact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5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</w:p>
        </w:tc>
        <w:tc>
          <w:tcPr>
            <w:tcW w:w="3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PICC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</w:tr>
      <w:tr>
        <w:trPr>
          <w:trHeight w:val="674" w:hRule="exact"/>
        </w:trPr>
        <w:tc>
          <w:tcPr>
            <w:tcW w:w="3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4" w:right="8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聘请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受托管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 资信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</w:p>
        </w:tc>
        <w:tc>
          <w:tcPr>
            <w:tcW w:w="6391" w:type="dxa"/>
            <w:gridSpan w:val="6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693" w:lineRule="exact"/>
        <w:ind w:left="181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3"/>
          <w:sz w:val="20"/>
          <w:szCs w:val="20"/>
        </w:rPr>
        <w:pict>
          <v:group style="width:479.2pt;height:34.7pt;mso-position-horizontal-relative:char;mso-position-vertical-relative:line" coordorigin="0,0" coordsize="9584,694">
            <v:group style="position:absolute;left:3170;top:326;width:24;height:353" coordorigin="3170,326" coordsize="24,353">
              <v:shape style="position:absolute;left:3170;top:326;width:24;height:353" coordorigin="3170,326" coordsize="24,353" path="m3170,679l3194,679,3194,326,3170,326,3170,679xe" filled="true" fillcolor="#d2d2d2" stroked="false">
                <v:path arrowok="t"/>
                <v:fill type="solid"/>
              </v:shape>
            </v:group>
            <v:group style="position:absolute;left:10;top:326;width:24;height:353" coordorigin="10,326" coordsize="24,353">
              <v:shape style="position:absolute;left:10;top:326;width:24;height:353" coordorigin="10,326" coordsize="24,353" path="m10,679l34,679,34,326,10,326,10,679xe" filled="true" fillcolor="#d2d2d2" stroked="false">
                <v:path arrowok="t"/>
                <v:fill type="solid"/>
              </v:shape>
            </v:group>
            <v:group style="position:absolute;left:34;top:14;width:3137;height:312" coordorigin="34,14" coordsize="3137,312">
              <v:shape style="position:absolute;left:34;top:14;width:3137;height:312" coordorigin="34,14" coordsize="3137,312" path="m34,326l3170,326,3170,14,34,14,34,326xe" filled="true" fillcolor="#d2d2d2" stroked="false">
                <v:path arrowok="t"/>
                <v:fill type="solid"/>
              </v:shape>
            </v:group>
            <v:group style="position:absolute;left:34;top:326;width:3137;height:353" coordorigin="34,326" coordsize="3137,353">
              <v:shape style="position:absolute;left:34;top:326;width:3137;height:353" coordorigin="34,326" coordsize="3137,353" path="m34,679l3170,679,3170,326,34,326,34,679xe" filled="true" fillcolor="#d2d2d2" stroked="false">
                <v:path arrowok="t"/>
                <v:fill type="solid"/>
              </v:shape>
            </v:group>
            <v:group style="position:absolute;left:10;top:10;width:3185;height:2" coordorigin="10,10" coordsize="3185,2">
              <v:shape style="position:absolute;left:10;top:10;width:3185;height:2" coordorigin="10,10" coordsize="3185,0" path="m10,10l3194,10e" filled="false" stroked="true" strokeweight=".48pt" strokecolor="#000000">
                <v:path arrowok="t"/>
              </v:shape>
            </v:group>
            <v:group style="position:absolute;left:3204;top:10;width:6370;height:2" coordorigin="3204,10" coordsize="6370,2">
              <v:shape style="position:absolute;left:3204;top:10;width:6370;height:2" coordorigin="3204,10" coordsize="6370,0" path="m3204,10l9574,10e" filled="false" stroked="true" strokeweight=".48pt" strokecolor="#000000">
                <v:path arrowok="t"/>
              </v:shape>
            </v:group>
            <v:group style="position:absolute;left:5;top:5;width:2;height:684" coordorigin="5,5" coordsize="2,684">
              <v:shape style="position:absolute;left:5;top:5;width:2;height:684" coordorigin="5,5" coordsize="0,684" path="m5,5l5,689e" filled="false" stroked="true" strokeweight=".48pt" strokecolor="#000000">
                <v:path arrowok="t"/>
              </v:shape>
            </v:group>
            <v:group style="position:absolute;left:10;top:684;width:3185;height:2" coordorigin="10,684" coordsize="3185,2">
              <v:shape style="position:absolute;left:10;top:684;width:3185;height:2" coordorigin="10,684" coordsize="3185,0" path="m10,684l3194,684e" filled="false" stroked="true" strokeweight=".48pt" strokecolor="#000000">
                <v:path arrowok="t"/>
              </v:shape>
            </v:group>
            <v:group style="position:absolute;left:3199;top:5;width:2;height:684" coordorigin="3199,5" coordsize="2,684">
              <v:shape style="position:absolute;left:3199;top:5;width:2;height:684" coordorigin="3199,5" coordsize="0,684" path="m3199,5l3199,689e" filled="false" stroked="true" strokeweight=".48pt" strokecolor="#000000">
                <v:path arrowok="t"/>
              </v:shape>
            </v:group>
            <v:group style="position:absolute;left:3204;top:684;width:6370;height:2" coordorigin="3204,684" coordsize="6370,2">
              <v:shape style="position:absolute;left:3204;top:684;width:6370;height:2" coordorigin="3204,684" coordsize="6370,0" path="m3204,684l9574,684e" filled="false" stroked="true" strokeweight=".48pt" strokecolor="#000000">
                <v:path arrowok="t"/>
              </v:shape>
            </v:group>
            <v:group style="position:absolute;left:9578;top:5;width:2;height:684" coordorigin="9578,5" coordsize="2,684">
              <v:shape style="position:absolute;left:9578;top:5;width:2;height:684" coordorigin="9578,5" coordsize="0,684" path="m9578,5l9578,689e" filled="false" stroked="true" strokeweight=".48pt" strokecolor="#000000">
                <v:path arrowok="t"/>
              </v:shape>
              <v:shape style="position:absolute;left:5;top:10;width:3195;height:675" type="#_x0000_t202" filled="false" stroked="false">
                <v:textbox inset="0,0,0,0">
                  <w:txbxContent>
                    <w:p>
                      <w:pPr>
                        <w:spacing w:before="13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行的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利益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影响</w:t>
                      </w:r>
                    </w:p>
                    <w:p>
                      <w:pPr>
                        <w:spacing w:before="76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用）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13"/>
          <w:sz w:val="20"/>
          <w:szCs w:val="2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、公司债券</w:t>
      </w:r>
      <w:r>
        <w:rPr>
          <w:rFonts w:ascii="Microsoft JhengHei" w:hAnsi="Microsoft JhengHei" w:cs="Microsoft JhengHei" w:eastAsia="Microsoft JhengHei" w:hint="default"/>
        </w:rPr>
        <w:t>募</w:t>
      </w:r>
      <w:r>
        <w:rPr/>
        <w:t>集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金使用情况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6377"/>
      </w:tblGrid>
      <w:tr>
        <w:trPr>
          <w:trHeight w:val="71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49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讨论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 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元）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69,992.34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49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讨论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 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、公司债券信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/>
        <w:t>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386" w:lineRule="auto"/>
        <w:ind w:right="1123" w:firstLine="420"/>
        <w:jc w:val="both"/>
      </w:pP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2017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Times New Roman" w:hAnsi="Times New Roman" w:cs="Times New Roman" w:eastAsia="Times New Roman" w:hint="default"/>
          <w:spacing w:val="-3"/>
        </w:rPr>
        <w:t>2017[527]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级为</w:t>
      </w:r>
      <w:r>
        <w:rPr>
          <w:rFonts w:ascii="Times New Roman" w:hAnsi="Times New Roman" w:cs="Times New Roman" w:eastAsia="Times New Roman" w:hint="default"/>
          <w:spacing w:val="-1"/>
        </w:rPr>
        <w:t>AA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rFonts w:ascii="宋体" w:hAnsi="宋体" w:cs="宋体" w:eastAsia="宋体" w:hint="default"/>
          <w:spacing w:val="-1"/>
        </w:rPr>
        <w:t>级展</w:t>
      </w:r>
      <w:r>
        <w:rPr>
          <w:rFonts w:ascii="宋体" w:hAnsi="宋体" w:cs="宋体" w:eastAsia="宋体" w:hint="default"/>
          <w:spacing w:val="-1"/>
        </w:rPr>
        <w:t>望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spacing w:val="-1"/>
        </w:rPr>
        <w:t>定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拟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spacing w:val="-1"/>
        </w:rPr>
        <w:t>发行的可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换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券</w:t>
      </w:r>
      <w:r>
        <w:rPr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级为</w:t>
      </w:r>
      <w:r>
        <w:rPr>
          <w:rFonts w:ascii="Times New Roman" w:hAnsi="Times New Roman" w:cs="Times New Roman" w:eastAsia="Times New Roman" w:hint="default"/>
          <w:spacing w:val="-1"/>
        </w:rPr>
        <w:t>AA</w:t>
      </w:r>
      <w:r>
        <w:rPr>
          <w:spacing w:val="-1"/>
        </w:rPr>
        <w:t>。上</w:t>
      </w:r>
      <w:r>
        <w:rPr>
          <w:rFonts w:ascii="宋体" w:hAnsi="宋体" w:cs="宋体" w:eastAsia="宋体" w:hint="default"/>
          <w:spacing w:val="-1"/>
        </w:rPr>
        <w:t>述《</w:t>
      </w:r>
      <w:r>
        <w:rPr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登</w:t>
      </w:r>
      <w:r>
        <w:rPr>
          <w:rFonts w:ascii="宋体" w:hAnsi="宋体" w:cs="宋体" w:eastAsia="宋体" w:hint="default"/>
          <w:spacing w:val="-1"/>
        </w:rPr>
        <w:t>记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spacing w:val="-2"/>
        </w:rPr>
        <w:t>公告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众信旅游集团股份有限公司公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发行可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29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巨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/>
        <w:t>上公告。</w:t>
      </w:r>
    </w:p>
    <w:p>
      <w:pPr>
        <w:pStyle w:val="BodyText"/>
        <w:spacing w:line="386" w:lineRule="auto" w:before="35"/>
        <w:ind w:right="1123" w:firstLine="420"/>
        <w:jc w:val="both"/>
      </w:pP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2018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跟</w:t>
      </w:r>
      <w:r>
        <w:rPr>
          <w:rFonts w:ascii="宋体" w:hAnsi="宋体" w:cs="宋体" w:eastAsia="宋体" w:hint="default"/>
          <w:spacing w:val="-3"/>
        </w:rPr>
        <w:t>踪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Times New Roman" w:hAnsi="Times New Roman" w:cs="Times New Roman" w:eastAsia="Times New Roman" w:hint="default"/>
          <w:spacing w:val="-3"/>
        </w:rPr>
        <w:t>2018[727]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级为</w:t>
      </w:r>
      <w:r>
        <w:rPr>
          <w:rFonts w:ascii="Times New Roman" w:hAnsi="Times New Roman" w:cs="Times New Roman" w:eastAsia="Times New Roman" w:hint="default"/>
          <w:spacing w:val="-5"/>
        </w:rPr>
        <w:t>AA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评</w:t>
      </w:r>
      <w:r>
        <w:rPr>
          <w:rFonts w:ascii="宋体" w:hAnsi="宋体" w:cs="宋体" w:eastAsia="宋体" w:hint="default"/>
          <w:spacing w:val="-5"/>
        </w:rPr>
        <w:t>级展</w:t>
      </w:r>
      <w:r>
        <w:rPr>
          <w:rFonts w:ascii="宋体" w:hAnsi="宋体" w:cs="宋体" w:eastAsia="宋体" w:hint="default"/>
          <w:spacing w:val="-5"/>
        </w:rPr>
        <w:t>望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Times New Roman" w:hAnsi="Times New Roman" w:cs="Times New Roman" w:eastAsia="Times New Roman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稳</w:t>
      </w:r>
      <w:r>
        <w:rPr>
          <w:spacing w:val="-5"/>
        </w:rPr>
        <w:t>定</w:t>
      </w:r>
      <w:r>
        <w:rPr>
          <w:rFonts w:ascii="Times New Roman" w:hAnsi="Times New Roman" w:cs="Times New Roman" w:eastAsia="Times New Roman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spacing w:val="-5"/>
        </w:rPr>
        <w:t>公司公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spacing w:val="-5"/>
        </w:rPr>
        <w:t>发行的可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换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rFonts w:ascii="宋体" w:hAnsi="宋体" w:cs="宋体" w:eastAsia="宋体" w:hint="default"/>
          <w:spacing w:val="-5"/>
        </w:rPr>
        <w:t>券</w:t>
      </w:r>
      <w:r>
        <w:rPr>
          <w:rFonts w:ascii="Times New Roman" w:hAnsi="Times New Roman" w:cs="Times New Roman" w:eastAsia="Times New Roman" w:hint="default"/>
          <w:spacing w:val="-5"/>
        </w:rPr>
        <w:t>“</w:t>
      </w:r>
      <w:r>
        <w:rPr>
          <w:spacing w:val="-5"/>
        </w:rPr>
        <w:t>众信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rFonts w:ascii="Times New Roman" w:hAnsi="Times New Roman" w:cs="Times New Roman" w:eastAsia="Times New Roman" w:hint="default"/>
          <w:spacing w:val="-5"/>
        </w:rPr>
        <w:t>”</w:t>
      </w:r>
      <w:r>
        <w:rPr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级为</w:t>
      </w:r>
      <w:r>
        <w:rPr>
          <w:rFonts w:ascii="Times New Roman" w:hAnsi="Times New Roman" w:cs="Times New Roman" w:eastAsia="Times New Roman" w:hint="default"/>
          <w:spacing w:val="-5"/>
        </w:rPr>
        <w:t>AA</w:t>
      </w:r>
      <w:r>
        <w:rPr>
          <w:spacing w:val="-5"/>
        </w:rPr>
        <w:t>。上</w:t>
      </w:r>
      <w:r>
        <w:rPr>
          <w:rFonts w:ascii="宋体" w:hAnsi="宋体" w:cs="宋体" w:eastAsia="宋体" w:hint="default"/>
          <w:spacing w:val="-5"/>
        </w:rPr>
        <w:t>述《</w:t>
      </w:r>
      <w:r>
        <w:rPr>
          <w:rFonts w:ascii="宋体" w:hAnsi="宋体" w:cs="宋体" w:eastAsia="宋体" w:hint="default"/>
          <w:spacing w:val="-5"/>
        </w:rPr>
        <w:t>跟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踪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公告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众信旅游集团股份有限公司可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跟</w:t>
      </w:r>
      <w:r>
        <w:rPr>
          <w:rFonts w:ascii="宋体" w:hAnsi="宋体" w:cs="宋体" w:eastAsia="宋体" w:hint="default"/>
          <w:spacing w:val="-2"/>
        </w:rPr>
        <w:t>踪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/>
        <w:t>上公告。</w:t>
      </w:r>
    </w:p>
    <w:p>
      <w:pPr>
        <w:pStyle w:val="BodyText"/>
        <w:spacing w:line="386" w:lineRule="auto" w:before="35"/>
        <w:ind w:right="1124" w:firstLine="4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2019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20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跟</w:t>
      </w:r>
      <w:r>
        <w:rPr>
          <w:rFonts w:ascii="宋体" w:hAnsi="宋体" w:cs="宋体" w:eastAsia="宋体" w:hint="default"/>
          <w:spacing w:val="-3"/>
        </w:rPr>
        <w:t>踪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Times New Roman" w:hAnsi="Times New Roman" w:cs="Times New Roman" w:eastAsia="Times New Roman" w:hint="default"/>
          <w:spacing w:val="-3"/>
        </w:rPr>
        <w:t>2019[1392]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级为</w:t>
      </w:r>
      <w:r>
        <w:rPr>
          <w:rFonts w:ascii="Times New Roman" w:hAnsi="Times New Roman" w:cs="Times New Roman" w:eastAsia="Times New Roman" w:hint="default"/>
          <w:spacing w:val="-1"/>
        </w:rPr>
        <w:t>AA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rFonts w:ascii="宋体" w:hAnsi="宋体" w:cs="宋体" w:eastAsia="宋体" w:hint="default"/>
          <w:spacing w:val="-1"/>
        </w:rPr>
        <w:t>级展</w:t>
      </w:r>
      <w:r>
        <w:rPr>
          <w:rFonts w:ascii="宋体" w:hAnsi="宋体" w:cs="宋体" w:eastAsia="宋体" w:hint="default"/>
          <w:spacing w:val="-1"/>
        </w:rPr>
        <w:t>望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spacing w:val="-1"/>
        </w:rPr>
        <w:t>定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公司公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spacing w:val="-1"/>
        </w:rPr>
        <w:t>发行的可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换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券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spacing w:val="-1"/>
        </w:rPr>
        <w:t>众信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级为</w:t>
      </w:r>
      <w:r>
        <w:rPr>
          <w:rFonts w:ascii="Times New Roman" w:hAnsi="Times New Roman" w:cs="Times New Roman" w:eastAsia="Times New Roman" w:hint="default"/>
          <w:spacing w:val="-1"/>
        </w:rPr>
        <w:t>AA</w:t>
      </w:r>
      <w:r>
        <w:rPr>
          <w:spacing w:val="-1"/>
        </w:rPr>
        <w:t>。上</w:t>
      </w:r>
      <w:r>
        <w:rPr>
          <w:rFonts w:ascii="宋体" w:hAnsi="宋体" w:cs="宋体" w:eastAsia="宋体" w:hint="default"/>
          <w:spacing w:val="-1"/>
        </w:rPr>
        <w:t>述</w:t>
      </w:r>
    </w:p>
    <w:p>
      <w:pPr>
        <w:pStyle w:val="BodyText"/>
        <w:spacing w:line="240" w:lineRule="auto" w:before="35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跟</w:t>
      </w:r>
      <w:r>
        <w:rPr>
          <w:rFonts w:ascii="宋体" w:hAnsi="宋体" w:cs="宋体" w:eastAsia="宋体" w:hint="default"/>
          <w:spacing w:val="-4"/>
        </w:rPr>
        <w:t>踪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spacing w:val="-4"/>
        </w:rPr>
        <w:t>公告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众信旅游集团股份有限公司可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跟</w:t>
      </w:r>
      <w:r>
        <w:rPr>
          <w:rFonts w:ascii="宋体" w:hAnsi="宋体" w:cs="宋体" w:eastAsia="宋体" w:hint="default"/>
          <w:spacing w:val="-4"/>
        </w:rPr>
        <w:t>踪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21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/>
        <w:t>上公告。</w:t>
      </w:r>
    </w:p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422" w:lineRule="auto" w:before="0"/>
        <w:ind w:left="152" w:right="347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、公司债券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增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计划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债保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障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措施</w:t>
      </w:r>
      <w:r>
        <w:rPr>
          <w:rFonts w:ascii="Microsoft JhengHei" w:hAnsi="Microsoft JhengHei" w:cs="Microsoft JhengHei" w:eastAsia="Microsoft JhengHei" w:hint="default"/>
          <w:b/>
          <w:bCs/>
          <w:spacing w:val="-39"/>
          <w:sz w:val="24"/>
          <w:szCs w:val="24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众信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无增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障</w:t>
      </w:r>
      <w:r>
        <w:rPr>
          <w:rFonts w:ascii="宋体" w:hAnsi="宋体" w:cs="宋体" w:eastAsia="宋体" w:hint="default"/>
          <w:sz w:val="21"/>
          <w:szCs w:val="21"/>
        </w:rPr>
        <w:t>措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内债券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有人会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召开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47"/>
          <w:sz w:val="24"/>
          <w:szCs w:val="24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内，公司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召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会议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 w:line="422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25"/>
          <w:pgSz w:w="11900" w:h="16840"/>
          <w:pgMar w:footer="982" w:header="879" w:top="1120" w:bottom="1180" w:left="980" w:right="0"/>
          <w:pgNumType w:start="9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内债券</w:t>
      </w:r>
      <w:r>
        <w:rPr>
          <w:rFonts w:ascii="Microsoft JhengHei" w:hAnsi="Microsoft JhengHei" w:cs="Microsoft JhengHei" w:eastAsia="Microsoft JhengHei" w:hint="default"/>
        </w:rPr>
        <w:t>受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管理人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责的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用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截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近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/>
        <w:t>年的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要会</w:t>
      </w:r>
      <w:r>
        <w:rPr>
          <w:rFonts w:ascii="Microsoft JhengHei" w:hAnsi="Microsoft JhengHei" w:cs="Microsoft JhengHei" w:eastAsia="Microsoft JhengHei" w:hint="default"/>
        </w:rPr>
        <w:t>计数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3"/>
        <w:gridCol w:w="2393"/>
        <w:gridCol w:w="2390"/>
      </w:tblGrid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折旧摊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26,358.72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19,126.05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37.82%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121.94%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127.90%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-5.96%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负债率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56.50%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54.31%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2.19%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117.91%</w:t>
            </w:r>
            <w:r>
              <w:rPr>
                <w:rFonts w:ascii="Times New Roman"/>
                <w:w w:val="95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120.65%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-2.74%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EBITDA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8.18%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6.59%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1.59%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5.91%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12.58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-9.62%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EBITDA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16.15%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述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务指</w:t>
      </w:r>
      <w:r>
        <w:rPr>
          <w:rFonts w:ascii="宋体" w:hAnsi="宋体" w:cs="宋体" w:eastAsia="宋体" w:hint="default"/>
          <w:sz w:val="18"/>
          <w:szCs w:val="18"/>
        </w:rPr>
        <w:t>标同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超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30%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主要原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息</w:t>
      </w:r>
      <w:r>
        <w:rPr>
          <w:rFonts w:ascii="宋体" w:hAnsi="宋体" w:cs="宋体" w:eastAsia="宋体" w:hint="default"/>
          <w:sz w:val="18"/>
          <w:szCs w:val="18"/>
        </w:rPr>
        <w:t>税</w:t>
      </w:r>
      <w:r>
        <w:rPr>
          <w:rFonts w:ascii="宋体" w:hAnsi="宋体" w:cs="宋体" w:eastAsia="宋体" w:hint="default"/>
          <w:sz w:val="18"/>
          <w:szCs w:val="18"/>
        </w:rPr>
        <w:t>折旧摊</w:t>
      </w:r>
      <w:r>
        <w:rPr>
          <w:rFonts w:ascii="宋体" w:hAnsi="宋体" w:cs="宋体" w:eastAsia="宋体" w:hint="default"/>
          <w:sz w:val="18"/>
          <w:szCs w:val="18"/>
        </w:rPr>
        <w:t>销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长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37.82%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主要原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盈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较</w:t>
      </w:r>
      <w:r>
        <w:rPr>
          <w:rFonts w:ascii="宋体" w:hAnsi="宋体" w:cs="宋体" w:eastAsia="宋体" w:hint="default"/>
          <w:sz w:val="18"/>
          <w:szCs w:val="18"/>
        </w:rPr>
        <w:t>上年有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高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债券和债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</w:rPr>
        <w:t>兑付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，报告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内公司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他债</w:t>
      </w:r>
      <w:r>
        <w:rPr>
          <w:rFonts w:ascii="宋体" w:hAnsi="宋体" w:cs="宋体" w:eastAsia="宋体" w:hint="default"/>
          <w:sz w:val="18"/>
          <w:szCs w:val="18"/>
        </w:rPr>
        <w:t>券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券</w:t>
      </w:r>
      <w:r>
        <w:rPr>
          <w:rFonts w:ascii="宋体" w:hAnsi="宋体" w:cs="宋体" w:eastAsia="宋体" w:hint="default"/>
          <w:sz w:val="18"/>
          <w:szCs w:val="18"/>
        </w:rPr>
        <w:t>融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工具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获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银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授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使用情况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偿</w:t>
      </w:r>
      <w:r>
        <w:rPr>
          <w:rFonts w:ascii="Microsoft JhengHei" w:hAnsi="Microsoft JhengHei" w:cs="Microsoft JhengHei" w:eastAsia="Microsoft JhengHei" w:hint="default"/>
        </w:rPr>
        <w:t>还</w:t>
      </w:r>
      <w:r>
        <w:rPr>
          <w:rFonts w:ascii="Microsoft JhengHei" w:hAnsi="Microsoft JhengHei" w:cs="Microsoft JhengHei" w:eastAsia="Microsoft JhengHei" w:hint="default"/>
        </w:rPr>
        <w:t>银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贷款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393" w:lineRule="auto"/>
        <w:ind w:right="1018" w:firstLine="42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公司资信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况</w:t>
      </w:r>
      <w:r>
        <w:rPr>
          <w:rFonts w:ascii="宋体" w:hAnsi="宋体" w:cs="宋体" w:eastAsia="宋体" w:hint="default"/>
          <w:spacing w:val="-2"/>
        </w:rPr>
        <w:t>良</w:t>
      </w:r>
      <w:r>
        <w:rPr>
          <w:spacing w:val="-2"/>
        </w:rPr>
        <w:t>好，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良</w:t>
      </w:r>
      <w:r>
        <w:rPr>
          <w:rFonts w:ascii="宋体" w:hAnsi="宋体" w:cs="宋体" w:eastAsia="宋体" w:hint="default"/>
          <w:spacing w:val="-2"/>
        </w:rPr>
        <w:t>贷款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录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商业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稳</w:t>
      </w:r>
      <w:r>
        <w:rPr>
          <w:spacing w:val="-2"/>
        </w:rPr>
        <w:t>定的信</w:t>
      </w:r>
      <w:r>
        <w:rPr>
          <w:rFonts w:ascii="宋体" w:hAnsi="宋体" w:cs="宋体" w:eastAsia="宋体" w:hint="default"/>
          <w:spacing w:val="-2"/>
        </w:rPr>
        <w:t>贷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的境内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人民币</w:t>
      </w:r>
      <w:r>
        <w:rPr>
          <w:rFonts w:ascii="Times New Roman" w:hAnsi="Times New Roman" w:cs="Times New Roman" w:eastAsia="Times New Roman" w:hint="default"/>
          <w:spacing w:val="-2"/>
        </w:rPr>
        <w:t>38</w:t>
      </w:r>
      <w:r>
        <w:rPr>
          <w:rFonts w:ascii="宋体" w:hAnsi="宋体" w:cs="宋体" w:eastAsia="宋体" w:hint="default"/>
          <w:spacing w:val="-2"/>
        </w:rPr>
        <w:t>亿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度项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的公司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rFonts w:ascii="宋体" w:hAnsi="宋体" w:cs="宋体" w:eastAsia="宋体" w:hint="default"/>
          <w:spacing w:val="-2"/>
        </w:rPr>
        <w:t>贷款余额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  <w:spacing w:val="-40"/>
        </w:rPr>
      </w:r>
      <w:r>
        <w:rPr>
          <w:rFonts w:ascii="宋体" w:hAnsi="宋体" w:cs="宋体" w:eastAsia="宋体" w:hint="default"/>
          <w:spacing w:val="-6"/>
        </w:rPr>
        <w:t>人民币</w:t>
      </w:r>
      <w:r>
        <w:rPr>
          <w:rFonts w:ascii="Times New Roman" w:hAnsi="Times New Roman" w:cs="Times New Roman" w:eastAsia="Times New Roman" w:hint="default"/>
          <w:spacing w:val="-6"/>
        </w:rPr>
        <w:t>101,830.77</w:t>
      </w:r>
      <w:r>
        <w:rPr>
          <w:rFonts w:ascii="宋体" w:hAnsi="宋体" w:cs="宋体" w:eastAsia="宋体" w:hint="default"/>
          <w:spacing w:val="-6"/>
        </w:rPr>
        <w:t>万</w:t>
      </w:r>
      <w:r>
        <w:rPr>
          <w:rFonts w:ascii="宋体" w:hAnsi="宋体" w:cs="宋体" w:eastAsia="宋体" w:hint="default"/>
          <w:spacing w:val="-6"/>
        </w:rPr>
        <w:t>元（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取得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外</w:t>
      </w:r>
      <w:r>
        <w:rPr>
          <w:rFonts w:ascii="宋体" w:hAnsi="宋体" w:cs="宋体" w:eastAsia="宋体" w:hint="default"/>
          <w:spacing w:val="-6"/>
        </w:rPr>
        <w:t>币</w:t>
      </w:r>
      <w:r>
        <w:rPr>
          <w:rFonts w:ascii="宋体" w:hAnsi="宋体" w:cs="宋体" w:eastAsia="宋体" w:hint="default"/>
          <w:spacing w:val="-6"/>
        </w:rPr>
        <w:t>授</w:t>
      </w:r>
      <w:r>
        <w:rPr>
          <w:spacing w:val="-6"/>
        </w:rPr>
        <w:t>信</w:t>
      </w:r>
      <w:r>
        <w:rPr>
          <w:rFonts w:ascii="宋体" w:hAnsi="宋体" w:cs="宋体" w:eastAsia="宋体" w:hint="default"/>
          <w:spacing w:val="-6"/>
        </w:rPr>
        <w:t>额</w:t>
      </w:r>
      <w:r>
        <w:rPr>
          <w:spacing w:val="-6"/>
        </w:rPr>
        <w:t>度、</w:t>
      </w:r>
      <w:r>
        <w:rPr>
          <w:rFonts w:ascii="宋体" w:hAnsi="宋体" w:cs="宋体" w:eastAsia="宋体" w:hint="default"/>
          <w:spacing w:val="-6"/>
        </w:rPr>
        <w:t>外</w:t>
      </w:r>
      <w:r>
        <w:rPr>
          <w:rFonts w:ascii="宋体" w:hAnsi="宋体" w:cs="宋体" w:eastAsia="宋体" w:hint="default"/>
          <w:spacing w:val="-6"/>
        </w:rPr>
        <w:t>币贷款</w:t>
      </w:r>
      <w:r>
        <w:rPr>
          <w:rFonts w:ascii="宋体" w:hAnsi="宋体" w:cs="宋体" w:eastAsia="宋体" w:hint="default"/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额</w:t>
      </w:r>
      <w:r>
        <w:rPr>
          <w:rFonts w:ascii="宋体" w:hAnsi="宋体" w:cs="宋体" w:eastAsia="宋体" w:hint="default"/>
          <w:spacing w:val="-6"/>
        </w:rPr>
        <w:t>按照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rFonts w:ascii="宋体" w:hAnsi="宋体" w:cs="宋体" w:eastAsia="宋体" w:hint="default"/>
          <w:spacing w:val="-6"/>
        </w:rPr>
        <w:t>末</w:t>
      </w:r>
      <w:r>
        <w:rPr>
          <w:rFonts w:ascii="宋体" w:hAnsi="宋体" w:cs="宋体" w:eastAsia="宋体" w:hint="default"/>
          <w:spacing w:val="-6"/>
        </w:rPr>
        <w:t>外</w:t>
      </w:r>
      <w:r>
        <w:rPr>
          <w:rFonts w:ascii="宋体" w:hAnsi="宋体" w:cs="宋体" w:eastAsia="宋体" w:hint="default"/>
          <w:spacing w:val="-6"/>
        </w:rPr>
        <w:t>汇</w:t>
      </w:r>
      <w:r>
        <w:rPr>
          <w:rFonts w:ascii="宋体" w:hAnsi="宋体" w:cs="宋体" w:eastAsia="宋体" w:hint="default"/>
          <w:spacing w:val="-6"/>
        </w:rPr>
        <w:t>中间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rFonts w:ascii="宋体" w:hAnsi="宋体" w:cs="宋体" w:eastAsia="宋体" w:hint="default"/>
          <w:spacing w:val="-6"/>
        </w:rPr>
        <w:t>折</w:t>
      </w:r>
      <w:r>
        <w:rPr>
          <w:rFonts w:ascii="宋体" w:hAnsi="宋体" w:cs="宋体" w:eastAsia="宋体" w:hint="default"/>
          <w:spacing w:val="-6"/>
        </w:rPr>
        <w:t>合为</w:t>
      </w:r>
      <w:r>
        <w:rPr>
          <w:rFonts w:ascii="宋体" w:hAnsi="宋体" w:cs="宋体" w:eastAsia="宋体" w:hint="default"/>
          <w:spacing w:val="-6"/>
        </w:rPr>
        <w:t>人民币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算）</w:t>
      </w:r>
      <w:r>
        <w:rPr>
          <w:spacing w:val="-6"/>
        </w:rPr>
        <w:t>。</w:t>
      </w:r>
      <w:r>
        <w:rPr>
          <w:spacing w:val="-30"/>
        </w:rPr>
        <w:t> 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tbl>
      <w:tblPr>
        <w:tblW w:w="0" w:type="auto"/>
        <w:jc w:val="left"/>
        <w:tblInd w:w="1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3542"/>
        <w:gridCol w:w="2693"/>
        <w:gridCol w:w="2695"/>
      </w:tblGrid>
      <w:tr>
        <w:trPr>
          <w:trHeight w:val="971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65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2019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  <w:p>
            <w:pPr>
              <w:pStyle w:val="TableParagraph"/>
              <w:spacing w:line="312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度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  <w:p>
            <w:pPr>
              <w:pStyle w:val="TableParagraph"/>
              <w:spacing w:line="330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65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2019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  <w:p>
            <w:pPr>
              <w:pStyle w:val="TableParagraph"/>
              <w:spacing w:line="312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使用额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  <w:p>
            <w:pPr>
              <w:pStyle w:val="TableParagraph"/>
              <w:spacing w:line="330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5"/>
              <w:ind w:left="27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5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8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6,000.00</w:t>
            </w:r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5"/>
              <w:ind w:left="27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旗银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5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5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13,000.00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3542"/>
        <w:gridCol w:w="2693"/>
        <w:gridCol w:w="2695"/>
      </w:tblGrid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31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31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31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7,870.30</w:t>
            </w:r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31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10,000.00</w:t>
            </w:r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31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25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31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10,000.00</w:t>
            </w:r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left="31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招商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3,000.00</w:t>
            </w:r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4,900.00</w:t>
            </w:r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5,000.00</w:t>
            </w:r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4,000.00</w:t>
            </w:r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15,000.00</w:t>
            </w:r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3,000.00</w:t>
            </w:r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6,308.06</w:t>
            </w:r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京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UFJ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13,752.41</w:t>
            </w:r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25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夏银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业股份有限公司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5,000.00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7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4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380,000.00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4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101,830.77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执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公司债券</w:t>
      </w:r>
      <w:r>
        <w:rPr>
          <w:rFonts w:ascii="Microsoft JhengHei" w:hAnsi="Microsoft JhengHei" w:cs="Microsoft JhengHei" w:eastAsia="Microsoft JhengHei" w:hint="default"/>
        </w:rPr>
        <w:t>募</w:t>
      </w:r>
      <w:r>
        <w:rPr/>
        <w:t>集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书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>
          <w:rFonts w:ascii="Microsoft JhengHei" w:hAnsi="Microsoft JhengHei" w:cs="Microsoft JhengHei" w:eastAsia="Microsoft JhengHei" w:hint="default"/>
        </w:rPr>
        <w:t>约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或承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按照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发行可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募</w:t>
      </w:r>
      <w:r>
        <w:rPr/>
        <w:t>集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书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约</w:t>
      </w:r>
      <w:r>
        <w:rPr/>
        <w:t>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募</w:t>
      </w:r>
      <w:r>
        <w:rPr/>
        <w:t>集资</w:t>
      </w:r>
      <w:r>
        <w:rPr>
          <w:rFonts w:ascii="宋体" w:hAnsi="宋体" w:cs="宋体" w:eastAsia="宋体" w:hint="default"/>
        </w:rPr>
        <w:t>金存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与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等事项，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反</w:t>
      </w:r>
      <w:r>
        <w:rPr/>
        <w:t>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募</w:t>
      </w:r>
      <w:r>
        <w:rPr/>
        <w:t>集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约</w:t>
      </w:r>
      <w:r>
        <w:rPr/>
        <w:t>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427" w:lineRule="auto"/>
        <w:ind w:right="716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十二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/>
        <w:t>的重大事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spacing w:val="-49"/>
        </w:rPr>
        <w:t> </w:t>
      </w:r>
      <w:r>
        <w:rPr>
          <w:rFonts w:ascii="宋体" w:hAnsi="宋体" w:cs="宋体" w:eastAsia="宋体" w:hint="default"/>
          <w:b w:val="0"/>
          <w:bCs w:val="0"/>
          <w:sz w:val="21"/>
          <w:szCs w:val="21"/>
        </w:rPr>
        <w:t>无</w:t>
      </w:r>
      <w:r>
        <w:rPr>
          <w:rFonts w:ascii="宋体" w:hAnsi="宋体" w:cs="宋体" w:eastAsia="宋体" w:hint="default"/>
          <w:b w:val="0"/>
          <w:bCs w:val="0"/>
          <w:sz w:val="21"/>
          <w:szCs w:val="21"/>
        </w:rPr>
        <w:t>。</w:t>
      </w:r>
      <w:r>
        <w:rPr>
          <w:rFonts w:ascii="宋体" w:hAnsi="宋体" w:cs="宋体" w:eastAsia="宋体" w:hint="default"/>
          <w:b w:val="0"/>
          <w:bCs w:val="0"/>
          <w:spacing w:val="-10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、公司债券</w:t>
      </w:r>
      <w:r>
        <w:rPr>
          <w:rFonts w:ascii="Microsoft JhengHei" w:hAnsi="Microsoft JhengHei" w:cs="Microsoft JhengHei" w:eastAsia="Microsoft JhengHei" w:hint="default"/>
        </w:rPr>
        <w:t>是</w:t>
      </w:r>
      <w:r>
        <w:rPr>
          <w:rFonts w:ascii="Microsoft JhengHei" w:hAnsi="Microsoft JhengHei" w:cs="Microsoft JhengHei" w:eastAsia="Microsoft JhengHei" w:hint="default"/>
        </w:rPr>
        <w:t>否</w:t>
      </w:r>
      <w:r>
        <w:rPr/>
        <w:t>存在保证人</w:t>
      </w:r>
      <w:r>
        <w:rPr>
          <w:b w:val="0"/>
          <w:bCs w:val="0"/>
        </w:rPr>
      </w:r>
    </w:p>
    <w:p>
      <w:pPr>
        <w:spacing w:before="7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spacing w:line="456" w:lineRule="exact"/>
        <w:ind w:left="3606" w:right="0"/>
        <w:jc w:val="left"/>
        <w:rPr>
          <w:b w:val="0"/>
          <w:bCs w:val="0"/>
        </w:rPr>
      </w:pPr>
      <w:bookmarkStart w:name="_TOC_250001" w:id="12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十二</w:t>
      </w:r>
      <w:r>
        <w:rPr/>
        <w:t>节 </w:t>
      </w:r>
      <w:r>
        <w:rPr>
          <w:spacing w:val="6"/>
        </w:rPr>
        <w:t> 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bookmarkEnd w:id="12"/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left"/>
        <w:rPr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3"/>
      </w:tblGrid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标准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计报告文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[2020]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0400013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孙太宏</w:t>
            </w:r>
          </w:p>
        </w:tc>
      </w:tr>
    </w:tbl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2"/>
        <w:spacing w:line="367" w:lineRule="exact"/>
        <w:ind w:left="0" w:right="975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正</w:t>
      </w:r>
      <w:r>
        <w:rPr>
          <w:rFonts w:ascii="Microsoft JhengHei" w:hAnsi="Microsoft JhengHei" w:cs="Microsoft JhengHei" w:eastAsia="Microsoft JhengHei" w:hint="default"/>
        </w:rPr>
        <w:t>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/>
        <w:t>众信旅游集团股份有限公司</w:t>
      </w:r>
      <w:r>
        <w:rPr>
          <w:rFonts w:ascii="Microsoft JhengHei" w:hAnsi="Microsoft JhengHei" w:cs="Microsoft JhengHei" w:eastAsia="Microsoft JhengHei" w:hint="default"/>
        </w:rPr>
        <w:t>全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：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Heading3"/>
        <w:spacing w:line="240" w:lineRule="auto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审计意</w:t>
      </w:r>
      <w:r>
        <w:rPr>
          <w:rFonts w:ascii="Microsoft JhengHei" w:hAnsi="Microsoft JhengHei" w:cs="Microsoft JhengHei" w:eastAsia="Microsoft JhengHei" w:hint="default"/>
        </w:rPr>
        <w:t>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386" w:lineRule="auto"/>
        <w:ind w:right="1123" w:firstLine="480"/>
        <w:jc w:val="both"/>
      </w:pP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spacing w:val="-3"/>
        </w:rPr>
        <w:t>的众信旅游集团股份有限公司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简称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spacing w:val="-3"/>
        </w:rPr>
        <w:t>众信旅游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，包括</w:t>
      </w:r>
      <w:r>
        <w:rPr>
          <w:rFonts w:ascii="Times New Roman" w:hAnsi="Times New Roman" w:cs="Times New Roman" w:eastAsia="Times New Roman" w:hint="default"/>
          <w:spacing w:val="-3"/>
        </w:rPr>
        <w:t>2019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2019</w:t>
      </w:r>
      <w:r>
        <w:rPr>
          <w:spacing w:val="-2"/>
        </w:rPr>
        <w:t>年度的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rFonts w:ascii="宋体" w:hAnsi="宋体" w:cs="宋体" w:eastAsia="宋体" w:hint="default"/>
          <w:spacing w:val="-38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表</w:t>
      </w:r>
      <w:r>
        <w:rPr/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。</w:t>
      </w:r>
    </w:p>
    <w:p>
      <w:pPr>
        <w:pStyle w:val="BodyText"/>
        <w:spacing w:line="240" w:lineRule="auto" w:before="65"/>
        <w:ind w:left="63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们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附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准则</w:t>
      </w:r>
      <w:r>
        <w:rPr>
          <w:spacing w:val="-4"/>
        </w:rPr>
        <w:t>的规定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，公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反</w:t>
      </w:r>
      <w:r>
        <w:rPr>
          <w:rFonts w:ascii="宋体" w:hAnsi="宋体" w:cs="宋体" w:eastAsia="宋体" w:hint="default"/>
          <w:spacing w:val="-4"/>
        </w:rPr>
        <w:t>映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众信旅游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</w:p>
    <w:p>
      <w:pPr>
        <w:pStyle w:val="BodyText"/>
        <w:spacing w:line="240" w:lineRule="auto" w:before="177"/>
        <w:ind w:right="0"/>
        <w:jc w:val="left"/>
      </w:pP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母</w:t>
      </w:r>
      <w:r>
        <w:rPr/>
        <w:t>公司的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年度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母</w:t>
      </w:r>
      <w:r>
        <w:rPr/>
        <w:t>公司的经营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240" w:lineRule="auto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成审计意</w:t>
      </w:r>
      <w:r>
        <w:rPr>
          <w:rFonts w:ascii="Microsoft JhengHei" w:hAnsi="Microsoft JhengHei" w:cs="Microsoft JhengHei" w:eastAsia="Microsoft JhengHei" w:hint="default"/>
        </w:rPr>
        <w:t>见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基础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393" w:lineRule="auto"/>
        <w:ind w:right="1123" w:firstLine="480"/>
        <w:jc w:val="both"/>
      </w:pP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们</w:t>
      </w:r>
      <w:r>
        <w:rPr>
          <w:rFonts w:ascii="宋体" w:hAnsi="宋体" w:cs="宋体" w:eastAsia="宋体" w:hint="default"/>
          <w:spacing w:val="-1"/>
        </w:rPr>
        <w:t>按照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rFonts w:ascii="宋体" w:hAnsi="宋体" w:cs="宋体" w:eastAsia="宋体" w:hint="default"/>
          <w:spacing w:val="-1"/>
        </w:rPr>
        <w:t>会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准则</w:t>
      </w:r>
      <w:r>
        <w:rPr>
          <w:spacing w:val="-1"/>
        </w:rPr>
        <w:t>的规定</w:t>
      </w:r>
      <w:r>
        <w:rPr>
          <w:rFonts w:ascii="宋体" w:hAnsi="宋体" w:cs="宋体" w:eastAsia="宋体" w:hint="default"/>
          <w:spacing w:val="-1"/>
        </w:rPr>
        <w:t>执</w:t>
      </w:r>
      <w:r>
        <w:rPr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了审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spacing w:val="-1"/>
        </w:rPr>
        <w:t>计报告的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rFonts w:ascii="宋体" w:hAnsi="宋体" w:cs="宋体" w:eastAsia="宋体" w:hint="default"/>
          <w:spacing w:val="-1"/>
        </w:rPr>
        <w:t>会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财</w:t>
      </w:r>
      <w:r>
        <w:rPr>
          <w:spacing w:val="-1"/>
        </w:rPr>
        <w:t>务报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spacing w:val="-1"/>
        </w:rPr>
        <w:t>计</w:t>
      </w:r>
      <w:r>
        <w:rPr>
          <w:w w:val="100"/>
        </w:rPr>
        <w:t> 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责任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进一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阐</w:t>
      </w:r>
      <w:r>
        <w:rPr>
          <w:rFonts w:ascii="宋体" w:hAnsi="宋体" w:cs="宋体" w:eastAsia="宋体" w:hint="default"/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们</w:t>
      </w:r>
      <w:r>
        <w:rPr>
          <w:rFonts w:ascii="宋体" w:hAnsi="宋体" w:cs="宋体" w:eastAsia="宋体" w:hint="default"/>
          <w:spacing w:val="-4"/>
        </w:rPr>
        <w:t>在这</w:t>
      </w:r>
      <w:r>
        <w:rPr>
          <w:rFonts w:ascii="宋体" w:hAnsi="宋体" w:cs="宋体" w:eastAsia="宋体" w:hint="default"/>
          <w:spacing w:val="-4"/>
        </w:rPr>
        <w:t>些</w:t>
      </w:r>
      <w:r>
        <w:rPr>
          <w:rFonts w:ascii="宋体" w:hAnsi="宋体" w:cs="宋体" w:eastAsia="宋体" w:hint="default"/>
          <w:spacing w:val="-4"/>
        </w:rPr>
        <w:t>准则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责任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rFonts w:ascii="宋体" w:hAnsi="宋体" w:cs="宋体" w:eastAsia="宋体" w:hint="default"/>
          <w:spacing w:val="-4"/>
        </w:rPr>
        <w:t>德</w:t>
      </w:r>
      <w:r>
        <w:rPr>
          <w:rFonts w:ascii="宋体" w:hAnsi="宋体" w:cs="宋体" w:eastAsia="宋体" w:hint="default"/>
          <w:spacing w:val="-4"/>
        </w:rPr>
        <w:t>守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们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众信</w:t>
      </w:r>
      <w:r>
        <w:rPr>
          <w:spacing w:val="-41"/>
        </w:rPr>
        <w:t> </w:t>
      </w:r>
      <w:r>
        <w:rPr>
          <w:spacing w:val="-2"/>
        </w:rPr>
        <w:t>旅游，并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rFonts w:ascii="宋体" w:hAnsi="宋体" w:cs="宋体" w:eastAsia="宋体" w:hint="default"/>
          <w:spacing w:val="-2"/>
        </w:rPr>
        <w:t>德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责任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spacing w:val="-2"/>
        </w:rPr>
        <w:t>信，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据是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适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spacing w:val="-43"/>
        </w:rPr>
        <w:t> 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基础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键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408" w:lineRule="auto"/>
        <w:ind w:right="1123" w:firstLine="480"/>
        <w:jc w:val="both"/>
      </w:pP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键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计事项是根据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们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判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为对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最为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spacing w:val="-4"/>
        </w:rPr>
        <w:t>的事项。</w:t>
      </w:r>
      <w:r>
        <w:rPr>
          <w:rFonts w:ascii="宋体" w:hAnsi="宋体" w:cs="宋体" w:eastAsia="宋体" w:hint="default"/>
          <w:spacing w:val="-4"/>
        </w:rPr>
        <w:t>这</w:t>
      </w:r>
      <w:r>
        <w:rPr>
          <w:rFonts w:ascii="宋体" w:hAnsi="宋体" w:cs="宋体" w:eastAsia="宋体" w:hint="default"/>
          <w:spacing w:val="-4"/>
        </w:rPr>
        <w:t>些</w:t>
      </w:r>
      <w:r>
        <w:rPr>
          <w:spacing w:val="-4"/>
        </w:rPr>
        <w:t>事项的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以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计并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背</w:t>
      </w:r>
      <w:r>
        <w:rPr>
          <w:spacing w:val="-2"/>
        </w:rPr>
        <w:t>景，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不对这</w:t>
      </w:r>
      <w:r>
        <w:rPr>
          <w:rFonts w:ascii="宋体" w:hAnsi="宋体" w:cs="宋体" w:eastAsia="宋体" w:hint="default"/>
          <w:spacing w:val="-2"/>
        </w:rPr>
        <w:t>些</w:t>
      </w:r>
      <w:r>
        <w:rPr>
          <w:spacing w:val="-2"/>
        </w:rPr>
        <w:t>事项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事项是</w:t>
      </w:r>
      <w:r>
        <w:rPr>
          <w:spacing w:val="-42"/>
        </w:rPr>
        <w:t> </w:t>
      </w:r>
      <w:r>
        <w:rPr>
          <w:spacing w:val="-42"/>
        </w:rPr>
      </w:r>
      <w:r>
        <w:rPr/>
        <w:t>需</w:t>
      </w:r>
      <w:r>
        <w:rPr>
          <w:rFonts w:ascii="宋体" w:hAnsi="宋体" w:cs="宋体" w:eastAsia="宋体" w:hint="default"/>
        </w:rPr>
        <w:t>要在</w:t>
      </w:r>
      <w:r>
        <w:rPr>
          <w:rFonts w:ascii="宋体" w:hAnsi="宋体" w:cs="宋体" w:eastAsia="宋体" w:hint="default"/>
        </w:rPr>
        <w:t>审</w:t>
      </w:r>
      <w:r>
        <w:rPr/>
        <w:t>计报告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沟</w:t>
      </w:r>
      <w:r>
        <w:rPr/>
        <w:t>通的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审</w:t>
      </w:r>
      <w:r>
        <w:rPr/>
        <w:t>计事项。</w:t>
      </w:r>
    </w:p>
    <w:p>
      <w:pPr>
        <w:spacing w:after="0" w:line="408" w:lineRule="auto"/>
        <w:jc w:val="both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（一）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spacing w:val="-21"/>
        </w:rPr>
        <w:t> </w:t>
      </w:r>
      <w:r>
        <w:rPr/>
        <w:t>事项</w:t>
      </w:r>
      <w:r>
        <w:rPr>
          <w:rFonts w:ascii="宋体" w:hAnsi="宋体" w:cs="宋体" w:eastAsia="宋体" w:hint="default"/>
        </w:rPr>
        <w:t>描</w:t>
      </w:r>
      <w:r>
        <w:rPr>
          <w:rFonts w:ascii="宋体" w:hAnsi="宋体" w:cs="宋体" w:eastAsia="宋体" w:hint="default"/>
        </w:rPr>
        <w:t>述</w:t>
      </w:r>
    </w:p>
    <w:p>
      <w:pPr>
        <w:pStyle w:val="BodyText"/>
        <w:spacing w:line="386" w:lineRule="auto" w:before="177"/>
        <w:ind w:right="1123" w:firstLine="480"/>
        <w:jc w:val="both"/>
      </w:pP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主要会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政策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Times New Roman" w:hAnsi="Times New Roman" w:cs="Times New Roman" w:eastAsia="Times New Roman" w:hint="default"/>
          <w:spacing w:val="-3"/>
        </w:rPr>
        <w:t>” 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政策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五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spacing w:val="-3"/>
        </w:rPr>
        <w:t>项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注</w:t>
      </w:r>
      <w:r>
        <w:rPr/>
        <w:t>释</w:t>
      </w:r>
      <w:r>
        <w:rPr>
          <w:rFonts w:ascii="Times New Roman" w:hAnsi="Times New Roman" w:cs="Times New Roman" w:eastAsia="Times New Roman" w:hint="default"/>
        </w:rPr>
        <w:t>” </w:t>
      </w:r>
      <w:r>
        <w:rPr>
          <w:rFonts w:ascii="Times New Roman" w:hAnsi="Times New Roman" w:cs="Times New Roman" w:eastAsia="Times New Roman" w:hint="default"/>
          <w:spacing w:val="-4"/>
        </w:rPr>
        <w:t>36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示</w:t>
      </w:r>
      <w:r>
        <w:rPr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年度众信旅游营业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126.22</w:t>
      </w:r>
      <w:r>
        <w:rPr>
          <w:rFonts w:ascii="宋体" w:hAnsi="宋体" w:cs="宋体" w:eastAsia="宋体" w:hint="default"/>
          <w:spacing w:val="-4"/>
        </w:rPr>
        <w:t>亿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由于</w:t>
      </w:r>
      <w:r>
        <w:rPr>
          <w:spacing w:val="-4"/>
        </w:rPr>
        <w:t>营业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rFonts w:ascii="宋体" w:hAnsi="宋体" w:cs="宋体" w:eastAsia="宋体" w:hint="default"/>
          <w:spacing w:val="-4"/>
        </w:rPr>
        <w:t>为合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spacing w:val="-4"/>
        </w:rPr>
        <w:t>表重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组成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别为关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审</w:t>
      </w:r>
      <w:r>
        <w:rPr/>
        <w:t>计事项。</w:t>
      </w:r>
    </w:p>
    <w:p>
      <w:pPr>
        <w:pStyle w:val="BodyText"/>
        <w:spacing w:line="240" w:lineRule="auto" w:before="65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对</w:t>
      </w:r>
    </w:p>
    <w:p>
      <w:pPr>
        <w:pStyle w:val="BodyText"/>
        <w:spacing w:line="240" w:lineRule="auto" w:before="177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实施</w:t>
      </w:r>
      <w:r>
        <w:rPr/>
        <w:t>的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众信旅游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对</w:t>
      </w:r>
      <w:r>
        <w:rPr/>
        <w:t>营业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相关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的设计，并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执</w:t>
      </w:r>
      <w:r>
        <w:rPr/>
        <w:t>行的有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效性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86" w:lineRule="auto"/>
        <w:ind w:right="0" w:firstLine="480"/>
        <w:jc w:val="left"/>
      </w:pP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2</w:t>
      </w:r>
      <w:r>
        <w:rPr>
          <w:rFonts w:ascii="宋体" w:hAnsi="宋体" w:cs="宋体" w:eastAsia="宋体" w:hint="default"/>
          <w:spacing w:val="-1"/>
        </w:rPr>
        <w:t>）对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宋体" w:hAnsi="宋体" w:cs="宋体" w:eastAsia="宋体" w:hint="default"/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执</w:t>
      </w:r>
      <w:r>
        <w:rPr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析</w:t>
      </w:r>
      <w:r>
        <w:rPr>
          <w:rFonts w:ascii="宋体" w:hAnsi="宋体" w:cs="宋体" w:eastAsia="宋体" w:hint="default"/>
          <w:spacing w:val="-1"/>
        </w:rPr>
        <w:t>性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spacing w:val="-1"/>
        </w:rPr>
        <w:t>，包括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析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本、</w:t>
      </w:r>
      <w:r>
        <w:rPr>
          <w:rFonts w:ascii="宋体" w:hAnsi="宋体" w:cs="宋体" w:eastAsia="宋体" w:hint="default"/>
          <w:spacing w:val="-1"/>
        </w:rPr>
        <w:t>毛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情况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具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纵</w:t>
      </w:r>
      <w:r>
        <w:rPr>
          <w:rFonts w:ascii="宋体" w:hAnsi="宋体" w:cs="宋体" w:eastAsia="宋体" w:hint="default"/>
          <w:spacing w:val="-1"/>
        </w:rPr>
        <w:t>向比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变</w:t>
      </w:r>
      <w:r>
        <w:rPr>
          <w:rFonts w:ascii="宋体" w:hAnsi="宋体" w:cs="宋体" w:eastAsia="宋体" w:hint="default"/>
          <w:spacing w:val="-1"/>
        </w:rPr>
        <w:t>动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占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横</w:t>
      </w:r>
      <w:r>
        <w:rPr>
          <w:rFonts w:ascii="宋体" w:hAnsi="宋体" w:cs="宋体" w:eastAsia="宋体" w:hint="default"/>
        </w:rPr>
        <w:t>向</w:t>
      </w:r>
      <w:r>
        <w:rPr/>
        <w:t>包括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与</w:t>
      </w:r>
      <w:r>
        <w:rPr/>
        <w:t>上年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/>
        <w:t>、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与</w:t>
      </w:r>
      <w:r>
        <w:rPr/>
        <w:t>上年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/>
        <w:t>。</w:t>
      </w:r>
    </w:p>
    <w:p>
      <w:pPr>
        <w:pStyle w:val="BodyText"/>
        <w:spacing w:line="398" w:lineRule="auto" w:before="65"/>
        <w:ind w:right="0" w:firstLine="48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</w:t>
      </w:r>
      <w:r>
        <w:rPr/>
        <w:t>旅游</w:t>
      </w:r>
      <w:r>
        <w:rPr>
          <w:rFonts w:ascii="宋体" w:hAnsi="宋体" w:cs="宋体" w:eastAsia="宋体" w:hint="default"/>
        </w:rPr>
        <w:t>服</w:t>
      </w:r>
      <w:r>
        <w:rPr/>
        <w:t>务销售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抽</w:t>
      </w:r>
      <w:r>
        <w:rPr>
          <w:rFonts w:ascii="宋体" w:hAnsi="宋体" w:cs="宋体" w:eastAsia="宋体" w:hint="default"/>
        </w:rPr>
        <w:t>样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，</w:t>
      </w:r>
      <w:r>
        <w:rPr>
          <w:rFonts w:ascii="宋体" w:hAnsi="宋体" w:cs="宋体" w:eastAsia="宋体" w:hint="default"/>
        </w:rPr>
        <w:t>核对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相关</w:t>
      </w:r>
      <w:r>
        <w:rPr/>
        <w:t>销售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、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及</w:t>
      </w:r>
      <w:r>
        <w:rPr/>
        <w:t>报</w:t>
      </w:r>
      <w:r>
        <w:rPr>
          <w:rFonts w:ascii="宋体" w:hAnsi="宋体" w:cs="宋体" w:eastAsia="宋体" w:hint="default"/>
        </w:rPr>
        <w:t>酬条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/>
        <w:t>团</w:t>
      </w:r>
      <w:r>
        <w:rPr>
          <w:rFonts w:ascii="宋体" w:hAnsi="宋体" w:cs="宋体" w:eastAsia="宋体" w:hint="default"/>
        </w:rPr>
        <w:t>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返</w:t>
      </w:r>
      <w:r>
        <w:rPr>
          <w:rFonts w:ascii="宋体" w:hAnsi="宋体" w:cs="宋体" w:eastAsia="宋体" w:hint="default"/>
        </w:rPr>
        <w:t>回</w:t>
      </w:r>
      <w:r>
        <w:rPr/>
        <w:t>、</w:t>
      </w:r>
      <w:r>
        <w:rPr>
          <w:rFonts w:ascii="宋体" w:hAnsi="宋体" w:cs="宋体" w:eastAsia="宋体" w:hint="default"/>
        </w:rPr>
        <w:t>活动结</w:t>
      </w:r>
      <w:r>
        <w:rPr>
          <w:rFonts w:ascii="宋体" w:hAnsi="宋体" w:cs="宋体" w:eastAsia="宋体" w:hint="default"/>
        </w:rPr>
        <w:t>束</w:t>
      </w:r>
      <w:r>
        <w:rPr/>
        <w:t>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完成</w:t>
      </w:r>
      <w:r>
        <w:rPr/>
        <w:t>等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，以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政策</w:t>
      </w:r>
      <w:r>
        <w:rPr/>
        <w:t>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准则</w:t>
      </w:r>
      <w:r>
        <w:rPr/>
        <w:t>的规定，</w:t>
      </w:r>
      <w:r>
        <w:rPr>
          <w:spacing w:val="-22"/>
        </w:rPr>
        <w:t> </w:t>
      </w:r>
      <w:r>
        <w:rPr>
          <w:spacing w:val="-22"/>
        </w:rPr>
      </w:r>
      <w:r>
        <w:rPr/>
        <w:t>以</w:t>
      </w:r>
      <w:r>
        <w:rPr>
          <w:rFonts w:ascii="宋体" w:hAnsi="宋体" w:cs="宋体" w:eastAsia="宋体" w:hint="default"/>
        </w:rPr>
        <w:t>及</w:t>
      </w:r>
      <w:r>
        <w:rPr/>
        <w:t>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按照</w:t>
      </w:r>
      <w:r>
        <w:rPr/>
        <w:t>众信旅游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政策</w:t>
      </w:r>
      <w:r>
        <w:rPr>
          <w:rFonts w:ascii="宋体" w:hAnsi="宋体" w:cs="宋体" w:eastAsia="宋体" w:hint="default"/>
        </w:rPr>
        <w:t>予</w:t>
      </w:r>
      <w:r>
        <w:rPr/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。</w:t>
      </w:r>
    </w:p>
    <w:p>
      <w:pPr>
        <w:pStyle w:val="BodyText"/>
        <w:spacing w:line="398" w:lineRule="auto" w:before="54"/>
        <w:ind w:right="1124" w:firstLine="480"/>
        <w:jc w:val="both"/>
      </w:pP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4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针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spacing w:val="-1"/>
        </w:rPr>
        <w:t>资产</w:t>
      </w:r>
      <w:r>
        <w:rPr>
          <w:rFonts w:ascii="宋体" w:hAnsi="宋体" w:cs="宋体" w:eastAsia="宋体" w:hint="default"/>
          <w:spacing w:val="-1"/>
        </w:rPr>
        <w:t>负债</w:t>
      </w:r>
      <w:r>
        <w:rPr>
          <w:rFonts w:ascii="宋体" w:hAnsi="宋体" w:cs="宋体" w:eastAsia="宋体" w:hint="default"/>
          <w:spacing w:val="-1"/>
        </w:rPr>
        <w:t>表日前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的销售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宋体" w:hAnsi="宋体" w:cs="宋体" w:eastAsia="宋体" w:hint="default"/>
          <w:spacing w:val="-1"/>
        </w:rPr>
        <w:t>执</w:t>
      </w:r>
      <w:r>
        <w:rPr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截</w:t>
      </w:r>
      <w:r>
        <w:rPr>
          <w:rFonts w:ascii="宋体" w:hAnsi="宋体" w:cs="宋体" w:eastAsia="宋体" w:hint="default"/>
          <w:spacing w:val="-1"/>
        </w:rPr>
        <w:t>止</w:t>
      </w:r>
      <w:r>
        <w:rPr>
          <w:rFonts w:ascii="宋体" w:hAnsi="宋体" w:cs="宋体" w:eastAsia="宋体" w:hint="default"/>
          <w:spacing w:val="-1"/>
        </w:rPr>
        <w:t>性</w:t>
      </w:r>
      <w:r>
        <w:rPr>
          <w:rFonts w:ascii="宋体" w:hAnsi="宋体" w:cs="宋体" w:eastAsia="宋体" w:hint="default"/>
          <w:spacing w:val="-1"/>
        </w:rPr>
        <w:t>测</w:t>
      </w:r>
      <w:r>
        <w:rPr>
          <w:rFonts w:ascii="宋体" w:hAnsi="宋体" w:cs="宋体" w:eastAsia="宋体" w:hint="default"/>
          <w:spacing w:val="-1"/>
        </w:rPr>
        <w:t>试程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核对</w:t>
      </w:r>
      <w:r>
        <w:rPr>
          <w:spacing w:val="-1"/>
        </w:rPr>
        <w:t>团</w:t>
      </w:r>
      <w:r>
        <w:rPr>
          <w:rFonts w:ascii="宋体" w:hAnsi="宋体" w:cs="宋体" w:eastAsia="宋体" w:hint="default"/>
          <w:spacing w:val="-1"/>
        </w:rPr>
        <w:t>队</w:t>
      </w:r>
      <w:r>
        <w:rPr>
          <w:rFonts w:ascii="宋体" w:hAnsi="宋体" w:cs="宋体" w:eastAsia="宋体" w:hint="default"/>
          <w:spacing w:val="-1"/>
        </w:rPr>
        <w:t>服</w:t>
      </w:r>
      <w:r>
        <w:rPr>
          <w:spacing w:val="-1"/>
        </w:rPr>
        <w:t>务是</w:t>
      </w:r>
      <w:r>
        <w:rPr>
          <w:rFonts w:ascii="宋体" w:hAnsi="宋体" w:cs="宋体" w:eastAsia="宋体" w:hint="default"/>
          <w:spacing w:val="-1"/>
        </w:rPr>
        <w:t>否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完成</w:t>
      </w:r>
      <w:r>
        <w:rPr>
          <w:rFonts w:ascii="宋体" w:hAnsi="宋体" w:cs="宋体" w:eastAsia="宋体" w:hint="default"/>
          <w:spacing w:val="-1"/>
        </w:rPr>
        <w:t>在相关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间节</w:t>
      </w:r>
      <w:r>
        <w:rPr>
          <w:spacing w:val="-2"/>
        </w:rPr>
        <w:t>点，包括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spacing w:val="-2"/>
        </w:rPr>
        <w:t>团</w:t>
      </w:r>
      <w:r>
        <w:rPr>
          <w:rFonts w:ascii="宋体" w:hAnsi="宋体" w:cs="宋体" w:eastAsia="宋体" w:hint="default"/>
          <w:spacing w:val="-2"/>
        </w:rPr>
        <w:t>队</w:t>
      </w:r>
      <w:r>
        <w:rPr>
          <w:rFonts w:ascii="宋体" w:hAnsi="宋体" w:cs="宋体" w:eastAsia="宋体" w:hint="default"/>
          <w:spacing w:val="-2"/>
        </w:rPr>
        <w:t>档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航</w:t>
      </w:r>
      <w:r>
        <w:rPr>
          <w:rFonts w:ascii="宋体" w:hAnsi="宋体" w:cs="宋体" w:eastAsia="宋体" w:hint="default"/>
          <w:spacing w:val="-2"/>
        </w:rPr>
        <w:t>班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录</w:t>
      </w:r>
      <w:r>
        <w:rPr>
          <w:spacing w:val="-2"/>
        </w:rPr>
        <w:t>、销售发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据等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文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销售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/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/>
        <w:t>。</w:t>
      </w:r>
    </w:p>
    <w:p>
      <w:pPr>
        <w:pStyle w:val="BodyText"/>
        <w:spacing w:line="240" w:lineRule="auto" w:before="54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（二）</w:t>
      </w:r>
      <w:r>
        <w:rPr/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spacing w:val="-21"/>
        </w:rPr>
        <w:t> </w:t>
      </w:r>
      <w:r>
        <w:rPr/>
        <w:t>事项</w:t>
      </w:r>
      <w:r>
        <w:rPr>
          <w:rFonts w:ascii="宋体" w:hAnsi="宋体" w:cs="宋体" w:eastAsia="宋体" w:hint="default"/>
        </w:rPr>
        <w:t>描</w:t>
      </w:r>
      <w:r>
        <w:rPr>
          <w:rFonts w:ascii="宋体" w:hAnsi="宋体" w:cs="宋体" w:eastAsia="宋体" w:hint="default"/>
        </w:rPr>
        <w:t>述</w:t>
      </w:r>
    </w:p>
    <w:p>
      <w:pPr>
        <w:pStyle w:val="BodyText"/>
        <w:spacing w:line="391" w:lineRule="auto" w:before="177"/>
        <w:ind w:right="1123" w:firstLine="480"/>
        <w:jc w:val="both"/>
      </w:pP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主要会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政策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Times New Roman" w:hAnsi="Times New Roman" w:cs="Times New Roman" w:eastAsia="Times New Roman" w:hint="default"/>
          <w:spacing w:val="-3"/>
        </w:rPr>
        <w:t>”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政策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五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spacing w:val="-3"/>
        </w:rPr>
        <w:t>项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注</w:t>
      </w:r>
      <w:r>
        <w:rPr/>
        <w:t>释</w:t>
      </w:r>
      <w:r>
        <w:rPr>
          <w:rFonts w:ascii="Times New Roman" w:hAnsi="Times New Roman" w:cs="Times New Roman" w:eastAsia="Times New Roman" w:hint="default"/>
        </w:rPr>
        <w:t>” </w:t>
      </w:r>
      <w:r>
        <w:rPr>
          <w:rFonts w:ascii="Times New Roman" w:hAnsi="Times New Roman" w:cs="Times New Roman" w:eastAsia="Times New Roman" w:hint="default"/>
          <w:spacing w:val="-4"/>
        </w:rPr>
        <w:t>13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截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31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，众信旅游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面原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8.10</w:t>
      </w:r>
      <w:r>
        <w:rPr>
          <w:rFonts w:ascii="宋体" w:hAnsi="宋体" w:cs="宋体" w:eastAsia="宋体" w:hint="default"/>
          <w:spacing w:val="-4"/>
        </w:rPr>
        <w:t>亿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，商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值准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"/>
        </w:rPr>
        <w:t>备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0.87</w:t>
      </w:r>
      <w:r>
        <w:rPr>
          <w:rFonts w:ascii="宋体" w:hAnsi="宋体" w:cs="宋体" w:eastAsia="宋体" w:hint="default"/>
          <w:spacing w:val="-1"/>
        </w:rPr>
        <w:t>亿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。根据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会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准则</w:t>
      </w:r>
      <w:r>
        <w:rPr>
          <w:spacing w:val="-1"/>
        </w:rPr>
        <w:t>的规定，众信旅游</w:t>
      </w:r>
      <w:r>
        <w:rPr>
          <w:rFonts w:ascii="宋体" w:hAnsi="宋体" w:cs="宋体" w:eastAsia="宋体" w:hint="default"/>
          <w:spacing w:val="-1"/>
        </w:rPr>
        <w:t>管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层</w:t>
      </w:r>
      <w:r>
        <w:rPr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每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誉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测</w:t>
      </w:r>
      <w:r>
        <w:rPr>
          <w:rFonts w:ascii="宋体" w:hAnsi="宋体" w:cs="宋体" w:eastAsia="宋体" w:hint="default"/>
          <w:spacing w:val="-1"/>
        </w:rPr>
        <w:t>试</w:t>
      </w:r>
      <w:r>
        <w:rPr>
          <w:spacing w:val="-1"/>
        </w:rPr>
        <w:t>，以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spacing w:val="-1"/>
        </w:rPr>
        <w:t>定是</w:t>
      </w:r>
      <w:r>
        <w:rPr>
          <w:spacing w:val="-26"/>
        </w:rPr>
        <w:t> 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。商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rFonts w:ascii="宋体" w:hAnsi="宋体" w:cs="宋体" w:eastAsia="宋体" w:hint="default"/>
          <w:spacing w:val="-2"/>
        </w:rPr>
        <w:t>试</w:t>
      </w:r>
      <w:r>
        <w:rPr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程较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杂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众信旅游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将</w:t>
      </w:r>
      <w:r>
        <w:rPr/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为关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审</w:t>
      </w:r>
      <w:r>
        <w:rPr/>
        <w:t>计事项。</w:t>
      </w:r>
    </w:p>
    <w:p>
      <w:pPr>
        <w:pStyle w:val="BodyText"/>
        <w:spacing w:line="240" w:lineRule="auto" w:before="61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对</w:t>
      </w:r>
    </w:p>
    <w:p>
      <w:pPr>
        <w:pStyle w:val="BodyText"/>
        <w:spacing w:line="240" w:lineRule="auto" w:before="177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实施</w:t>
      </w:r>
      <w:r>
        <w:rPr/>
        <w:t>的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</w:t>
      </w:r>
      <w:r>
        <w:rPr/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，包括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众信旅游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对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/>
        <w:t>的</w:t>
      </w:r>
      <w:r>
        <w:rPr>
          <w:rFonts w:ascii="宋体" w:hAnsi="宋体" w:cs="宋体" w:eastAsia="宋体" w:hint="default"/>
        </w:rPr>
        <w:t>认</w:t>
      </w:r>
      <w:r>
        <w:rPr/>
        <w:t>定</w:t>
      </w:r>
      <w:r>
        <w:rPr>
          <w:rFonts w:ascii="宋体" w:hAnsi="宋体" w:cs="宋体" w:eastAsia="宋体" w:hint="default"/>
        </w:rPr>
        <w:t>和</w:t>
      </w:r>
      <w:r>
        <w:rPr/>
        <w:t>商</w:t>
      </w:r>
      <w:r>
        <w:rPr>
          <w:rFonts w:ascii="宋体" w:hAnsi="宋体" w:cs="宋体" w:eastAsia="宋体" w:hint="default"/>
        </w:rPr>
        <w:t>誉</w:t>
      </w:r>
      <w:r>
        <w:rPr/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。</w:t>
      </w:r>
    </w:p>
    <w:p>
      <w:pPr>
        <w:pStyle w:val="BodyText"/>
        <w:spacing w:line="240" w:lineRule="auto" w:before="177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解各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/>
        <w:t>的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及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/>
        <w:t>规</w:t>
      </w:r>
      <w:r>
        <w:rPr>
          <w:rFonts w:ascii="宋体" w:hAnsi="宋体" w:cs="宋体" w:eastAsia="宋体" w:hint="default"/>
        </w:rPr>
        <w:t>划</w:t>
      </w:r>
      <w:r>
        <w:rPr/>
        <w:t>，以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宏</w:t>
      </w:r>
      <w:r>
        <w:rPr>
          <w:rFonts w:ascii="宋体" w:hAnsi="宋体" w:cs="宋体" w:eastAsia="宋体" w:hint="default"/>
        </w:rPr>
        <w:t>观</w:t>
      </w:r>
      <w:r>
        <w:rPr/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所属</w:t>
      </w:r>
      <w:r>
        <w:rPr/>
        <w:t>行业的发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减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假</w:t>
      </w:r>
      <w:r>
        <w:rPr/>
        <w:t>设的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当性</w:t>
      </w:r>
      <w:r>
        <w:rPr/>
        <w:t>。</w:t>
      </w:r>
    </w:p>
    <w:p>
      <w:pPr>
        <w:spacing w:after="0" w:line="240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86" w:lineRule="auto" w:before="36"/>
        <w:ind w:right="0" w:firstLine="480"/>
        <w:jc w:val="left"/>
      </w:pP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4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测</w:t>
      </w:r>
      <w:r>
        <w:rPr>
          <w:rFonts w:ascii="宋体" w:hAnsi="宋体" w:cs="宋体" w:eastAsia="宋体" w:hint="default"/>
          <w:spacing w:val="-1"/>
        </w:rPr>
        <w:t>试</w:t>
      </w:r>
      <w:r>
        <w:rPr>
          <w:rFonts w:ascii="宋体" w:hAnsi="宋体" w:cs="宋体" w:eastAsia="宋体" w:hint="default"/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引</w:t>
      </w:r>
      <w:r>
        <w:rPr>
          <w:rFonts w:ascii="宋体" w:hAnsi="宋体" w:cs="宋体" w:eastAsia="宋体" w:hint="default"/>
          <w:spacing w:val="-1"/>
        </w:rPr>
        <w:t>用参</w:t>
      </w:r>
      <w:r>
        <w:rPr>
          <w:rFonts w:ascii="宋体" w:hAnsi="宋体" w:cs="宋体" w:eastAsia="宋体" w:hint="default"/>
          <w:spacing w:val="-1"/>
        </w:rPr>
        <w:t>数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性</w:t>
      </w:r>
      <w:r>
        <w:rPr>
          <w:spacing w:val="-1"/>
        </w:rPr>
        <w:t>，包括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测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利润率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折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spacing w:val="-1"/>
        </w:rPr>
        <w:t>项经营</w:t>
      </w:r>
      <w:r>
        <w:rPr>
          <w:rFonts w:ascii="宋体" w:hAnsi="宋体" w:cs="宋体" w:eastAsia="宋体" w:hint="default"/>
          <w:spacing w:val="-1"/>
        </w:rPr>
        <w:t>费用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期</w:t>
      </w:r>
      <w:r>
        <w:rPr/>
        <w:t>等。</w:t>
      </w:r>
    </w:p>
    <w:p>
      <w:pPr>
        <w:pStyle w:val="BodyText"/>
        <w:spacing w:line="240" w:lineRule="auto" w:before="65"/>
        <w:ind w:left="632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对</w:t>
      </w:r>
      <w:r>
        <w:rPr/>
        <w:t>商</w:t>
      </w:r>
      <w:r>
        <w:rPr>
          <w:rFonts w:ascii="宋体" w:hAnsi="宋体" w:cs="宋体" w:eastAsia="宋体" w:hint="default"/>
        </w:rPr>
        <w:t>誉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披露</w:t>
      </w:r>
      <w:r>
        <w:rPr/>
        <w:t>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240" w:lineRule="auto"/>
        <w:ind w:left="6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管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rFonts w:ascii="宋体" w:hAnsi="宋体" w:cs="宋体" w:eastAsia="宋体" w:hint="default"/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责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包括众信旅游</w:t>
      </w: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年度报告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涵</w:t>
      </w:r>
      <w:r>
        <w:rPr>
          <w:rFonts w:ascii="宋体" w:hAnsi="宋体" w:cs="宋体" w:eastAsia="宋体" w:hint="default"/>
          <w:spacing w:val="-4"/>
        </w:rPr>
        <w:t>盖</w:t>
      </w:r>
      <w:r>
        <w:rPr>
          <w:spacing w:val="-4"/>
        </w:rPr>
        <w:t>的信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我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们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/>
        <w:t>计报告。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249" w:firstLine="48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涵</w:t>
      </w:r>
      <w:r>
        <w:rPr>
          <w:rFonts w:ascii="宋体" w:hAnsi="宋体" w:cs="宋体" w:eastAsia="宋体" w:hint="default"/>
          <w:spacing w:val="-2"/>
        </w:rPr>
        <w:t>盖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rFonts w:ascii="宋体" w:hAnsi="宋体" w:cs="宋体" w:eastAsia="宋体" w:hint="default"/>
          <w:spacing w:val="-2"/>
        </w:rPr>
        <w:t>不对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何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鉴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论</w:t>
      </w:r>
      <w:r>
        <w:rPr>
          <w:spacing w:val="-2"/>
        </w:rPr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结合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计，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责任</w:t>
      </w:r>
      <w:r>
        <w:rPr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阅</w:t>
      </w:r>
      <w:r>
        <w:rPr>
          <w:rFonts w:ascii="宋体" w:hAnsi="宋体" w:cs="宋体" w:eastAsia="宋体" w:hint="default"/>
          <w:spacing w:val="-2"/>
        </w:rPr>
        <w:t>读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考虑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w w:val="100"/>
        </w:rPr>
        <w:t> 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计过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解到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大不一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似</w:t>
      </w:r>
      <w:r>
        <w:rPr>
          <w:rFonts w:ascii="宋体" w:hAnsi="宋体" w:cs="宋体" w:eastAsia="宋体" w:hint="default"/>
          <w:spacing w:val="-2"/>
        </w:rPr>
        <w:t>乎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错</w:t>
      </w:r>
      <w:r>
        <w:rPr>
          <w:spacing w:val="-2"/>
        </w:rPr>
        <w:t>报。</w:t>
      </w:r>
      <w:r>
        <w:rPr>
          <w:rFonts w:ascii="宋体" w:hAnsi="宋体" w:cs="宋体" w:eastAsia="宋体" w:hint="default"/>
          <w:spacing w:val="-2"/>
        </w:rPr>
        <w:t>基于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spacing w:val="-2"/>
        </w:rPr>
        <w:t>行的</w:t>
      </w:r>
      <w:r>
        <w:rPr>
          <w:rFonts w:ascii="宋体" w:hAnsi="宋体" w:cs="宋体" w:eastAsia="宋体" w:hint="default"/>
          <w:spacing w:val="-2"/>
        </w:rPr>
        <w:t>工</w:t>
      </w:r>
    </w:p>
    <w:p>
      <w:pPr>
        <w:pStyle w:val="BodyText"/>
        <w:spacing w:line="408" w:lineRule="auto" w:before="46"/>
        <w:ind w:right="1388"/>
        <w:jc w:val="left"/>
      </w:pP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错</w:t>
      </w:r>
      <w:r>
        <w:rPr>
          <w:spacing w:val="-2"/>
        </w:rPr>
        <w:t>报，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应当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在这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无任</w:t>
      </w:r>
      <w:r>
        <w:rPr>
          <w:rFonts w:ascii="宋体" w:hAnsi="宋体" w:cs="宋体" w:eastAsia="宋体" w:hint="default"/>
          <w:spacing w:val="-2"/>
        </w:rPr>
        <w:t>何</w:t>
      </w:r>
      <w:r>
        <w:rPr>
          <w:spacing w:val="-2"/>
        </w:rPr>
        <w:t>事项需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报</w:t>
      </w:r>
      <w:r>
        <w:rPr>
          <w:spacing w:val="-22"/>
        </w:rPr>
        <w:t> </w:t>
      </w:r>
      <w:r>
        <w:rPr/>
        <w:t>告。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、管理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>
          <w:rFonts w:ascii="Microsoft JhengHei" w:hAnsi="Microsoft JhengHei" w:cs="Microsoft JhengHei" w:eastAsia="Microsoft JhengHei" w:hint="default"/>
        </w:rPr>
        <w:t>对财务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的责任</w:t>
      </w:r>
      <w:r>
        <w:rPr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众信旅游</w:t>
      </w:r>
      <w:r>
        <w:rPr>
          <w:rFonts w:ascii="宋体" w:hAnsi="宋体" w:cs="宋体" w:eastAsia="宋体" w:hint="default"/>
          <w:spacing w:val="-4"/>
        </w:rPr>
        <w:t>管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rFonts w:ascii="宋体" w:hAnsi="宋体" w:cs="宋体" w:eastAsia="宋体" w:hint="default"/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责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准则</w:t>
      </w:r>
      <w:r>
        <w:rPr>
          <w:spacing w:val="-4"/>
        </w:rPr>
        <w:t>的规定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spacing w:val="-4"/>
        </w:rPr>
        <w:t>制财</w:t>
      </w:r>
      <w:r>
        <w:rPr>
          <w:spacing w:val="-4"/>
        </w:rPr>
        <w:t>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反</w:t>
      </w:r>
      <w:r>
        <w:rPr>
          <w:rFonts w:ascii="宋体" w:hAnsi="宋体" w:cs="宋体" w:eastAsia="宋体" w:hint="default"/>
          <w:spacing w:val="-4"/>
        </w:rPr>
        <w:t>映</w:t>
      </w:r>
      <w:r>
        <w:rPr>
          <w:spacing w:val="-4"/>
        </w:rPr>
        <w:t>，并设计、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维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，以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在由于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误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012" w:firstLine="480"/>
        <w:jc w:val="left"/>
      </w:pPr>
      <w:r>
        <w:rPr>
          <w:rFonts w:ascii="宋体" w:hAnsi="宋体" w:cs="宋体" w:eastAsia="宋体" w:hint="default"/>
          <w:spacing w:val="-10"/>
          <w:w w:val="100"/>
        </w:rPr>
        <w:t>在</w:t>
      </w:r>
      <w:r>
        <w:rPr>
          <w:rFonts w:ascii="宋体" w:hAnsi="宋体" w:cs="宋体" w:eastAsia="宋体" w:hint="default"/>
          <w:spacing w:val="-10"/>
          <w:w w:val="100"/>
        </w:rPr>
        <w:t>编</w:t>
      </w:r>
      <w:r>
        <w:rPr>
          <w:rFonts w:ascii="宋体" w:hAnsi="宋体" w:cs="宋体" w:eastAsia="宋体" w:hint="default"/>
          <w:spacing w:val="-10"/>
          <w:w w:val="100"/>
        </w:rPr>
        <w:t>制财</w:t>
      </w:r>
      <w:r>
        <w:rPr>
          <w:spacing w:val="-10"/>
          <w:w w:val="100"/>
        </w:rPr>
        <w:t>务报</w:t>
      </w:r>
      <w:r>
        <w:rPr>
          <w:rFonts w:ascii="宋体" w:hAnsi="宋体" w:cs="宋体" w:eastAsia="宋体" w:hint="default"/>
          <w:spacing w:val="-10"/>
          <w:w w:val="100"/>
        </w:rPr>
        <w:t>表</w:t>
      </w:r>
      <w:r>
        <w:rPr>
          <w:rFonts w:ascii="宋体" w:hAnsi="宋体" w:cs="宋体" w:eastAsia="宋体" w:hint="default"/>
          <w:spacing w:val="-10"/>
          <w:w w:val="100"/>
        </w:rPr>
        <w:t>时</w:t>
      </w:r>
      <w:r>
        <w:rPr>
          <w:spacing w:val="-10"/>
          <w:w w:val="100"/>
        </w:rPr>
        <w:t>，</w:t>
      </w:r>
      <w:r>
        <w:rPr>
          <w:rFonts w:ascii="宋体" w:hAnsi="宋体" w:cs="宋体" w:eastAsia="宋体" w:hint="default"/>
          <w:spacing w:val="-10"/>
          <w:w w:val="100"/>
        </w:rPr>
        <w:t>管</w:t>
      </w:r>
      <w:r>
        <w:rPr>
          <w:spacing w:val="-10"/>
          <w:w w:val="100"/>
        </w:rPr>
        <w:t>理</w:t>
      </w:r>
      <w:r>
        <w:rPr>
          <w:rFonts w:ascii="宋体" w:hAnsi="宋体" w:cs="宋体" w:eastAsia="宋体" w:hint="default"/>
          <w:spacing w:val="-10"/>
          <w:w w:val="100"/>
        </w:rPr>
        <w:t>层</w:t>
      </w:r>
      <w:r>
        <w:rPr>
          <w:rFonts w:ascii="宋体" w:hAnsi="宋体" w:cs="宋体" w:eastAsia="宋体" w:hint="default"/>
          <w:spacing w:val="-10"/>
          <w:w w:val="100"/>
        </w:rPr>
        <w:t>负</w:t>
      </w:r>
      <w:r>
        <w:rPr>
          <w:rFonts w:ascii="宋体" w:hAnsi="宋体" w:cs="宋体" w:eastAsia="宋体" w:hint="default"/>
          <w:spacing w:val="-10"/>
          <w:w w:val="100"/>
        </w:rPr>
        <w:t>责</w:t>
      </w:r>
      <w:r>
        <w:rPr>
          <w:rFonts w:ascii="宋体" w:hAnsi="宋体" w:cs="宋体" w:eastAsia="宋体" w:hint="default"/>
          <w:spacing w:val="-10"/>
          <w:w w:val="100"/>
        </w:rPr>
        <w:t>评</w:t>
      </w:r>
      <w:r>
        <w:rPr>
          <w:rFonts w:ascii="宋体" w:hAnsi="宋体" w:cs="宋体" w:eastAsia="宋体" w:hint="default"/>
          <w:spacing w:val="-10"/>
          <w:w w:val="100"/>
        </w:rPr>
        <w:t>估</w:t>
      </w:r>
      <w:r>
        <w:rPr>
          <w:spacing w:val="-10"/>
          <w:w w:val="100"/>
        </w:rPr>
        <w:t>众信旅游的</w:t>
      </w:r>
      <w:r>
        <w:rPr>
          <w:rFonts w:ascii="宋体" w:hAnsi="宋体" w:cs="宋体" w:eastAsia="宋体" w:hint="default"/>
          <w:spacing w:val="-10"/>
          <w:w w:val="100"/>
        </w:rPr>
        <w:t>持续</w:t>
      </w:r>
      <w:r>
        <w:rPr>
          <w:spacing w:val="-10"/>
          <w:w w:val="100"/>
        </w:rPr>
        <w:t>经营</w:t>
      </w:r>
      <w:r>
        <w:rPr>
          <w:rFonts w:ascii="宋体" w:hAnsi="宋体" w:cs="宋体" w:eastAsia="宋体" w:hint="default"/>
          <w:spacing w:val="-10"/>
          <w:w w:val="100"/>
        </w:rPr>
        <w:t>能</w:t>
      </w:r>
      <w:r>
        <w:rPr>
          <w:rFonts w:ascii="宋体" w:hAnsi="宋体" w:cs="宋体" w:eastAsia="宋体" w:hint="default"/>
          <w:spacing w:val="-10"/>
          <w:w w:val="100"/>
        </w:rPr>
        <w:t>力</w:t>
      </w:r>
      <w:r>
        <w:rPr>
          <w:spacing w:val="-10"/>
          <w:w w:val="100"/>
        </w:rPr>
        <w:t>，</w:t>
      </w:r>
      <w:r>
        <w:rPr>
          <w:rFonts w:ascii="宋体" w:hAnsi="宋体" w:cs="宋体" w:eastAsia="宋体" w:hint="default"/>
          <w:spacing w:val="-10"/>
          <w:w w:val="100"/>
        </w:rPr>
        <w:t>披露</w:t>
      </w:r>
      <w:r>
        <w:rPr>
          <w:rFonts w:ascii="宋体" w:hAnsi="宋体" w:cs="宋体" w:eastAsia="宋体" w:hint="default"/>
          <w:spacing w:val="-10"/>
          <w:w w:val="100"/>
        </w:rPr>
        <w:t>与</w:t>
      </w:r>
      <w:r>
        <w:rPr>
          <w:rFonts w:ascii="宋体" w:hAnsi="宋体" w:cs="宋体" w:eastAsia="宋体" w:hint="default"/>
          <w:spacing w:val="-10"/>
          <w:w w:val="100"/>
        </w:rPr>
        <w:t>持续</w:t>
      </w:r>
      <w:r>
        <w:rPr>
          <w:spacing w:val="-10"/>
          <w:w w:val="100"/>
        </w:rPr>
        <w:t>经营</w:t>
      </w:r>
      <w:r>
        <w:rPr>
          <w:rFonts w:ascii="宋体" w:hAnsi="宋体" w:cs="宋体" w:eastAsia="宋体" w:hint="default"/>
          <w:spacing w:val="-10"/>
          <w:w w:val="100"/>
        </w:rPr>
        <w:t>相关</w:t>
      </w:r>
      <w:r>
        <w:rPr>
          <w:spacing w:val="-10"/>
          <w:w w:val="100"/>
        </w:rPr>
        <w:t>的事项</w:t>
      </w:r>
      <w:r>
        <w:rPr>
          <w:rFonts w:ascii="宋体" w:hAnsi="宋体" w:cs="宋体" w:eastAsia="宋体" w:hint="default"/>
          <w:spacing w:val="-10"/>
          <w:w w:val="100"/>
        </w:rPr>
        <w:t>（</w:t>
      </w:r>
      <w:r>
        <w:rPr>
          <w:rFonts w:ascii="宋体" w:hAnsi="宋体" w:cs="宋体" w:eastAsia="宋体" w:hint="default"/>
          <w:spacing w:val="-10"/>
          <w:w w:val="100"/>
        </w:rPr>
        <w:t>如</w:t>
      </w:r>
      <w:r>
        <w:rPr>
          <w:rFonts w:ascii="宋体" w:hAnsi="宋体" w:cs="宋体" w:eastAsia="宋体" w:hint="default"/>
          <w:spacing w:val="-10"/>
          <w:w w:val="100"/>
        </w:rPr>
        <w:t>适</w:t>
      </w:r>
      <w:r>
        <w:rPr>
          <w:rFonts w:ascii="宋体" w:hAnsi="宋体" w:cs="宋体" w:eastAsia="宋体" w:hint="default"/>
          <w:spacing w:val="-10"/>
          <w:w w:val="100"/>
        </w:rPr>
        <w:t>用）</w:t>
      </w:r>
      <w:r>
        <w:rPr>
          <w:spacing w:val="-10"/>
          <w:w w:val="100"/>
        </w:rPr>
        <w:t>，</w:t>
      </w:r>
      <w:r>
        <w:rPr>
          <w:w w:val="100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运用</w:t>
      </w:r>
      <w:r>
        <w:rPr>
          <w:rFonts w:ascii="宋体" w:hAnsi="宋体" w:cs="宋体" w:eastAsia="宋体" w:hint="default"/>
        </w:rPr>
        <w:t>持续</w:t>
      </w:r>
      <w:r>
        <w:rPr/>
        <w:t>经营</w:t>
      </w:r>
      <w:r>
        <w:rPr>
          <w:rFonts w:ascii="宋体" w:hAnsi="宋体" w:cs="宋体" w:eastAsia="宋体" w:hint="default"/>
        </w:rPr>
        <w:t>假</w:t>
      </w:r>
      <w:r>
        <w:rPr/>
        <w:t>设，</w:t>
      </w:r>
      <w:r>
        <w:rPr>
          <w:rFonts w:ascii="宋体" w:hAnsi="宋体" w:cs="宋体" w:eastAsia="宋体" w:hint="default"/>
        </w:rPr>
        <w:t>除非管</w:t>
      </w:r>
      <w:r>
        <w:rPr/>
        <w:t>理</w:t>
      </w:r>
      <w:r>
        <w:rPr>
          <w:rFonts w:ascii="宋体" w:hAnsi="宋体" w:cs="宋体" w:eastAsia="宋体" w:hint="default"/>
        </w:rPr>
        <w:t>层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算</w:t>
      </w:r>
      <w:r>
        <w:rPr/>
        <w:t>众信旅游、终</w:t>
      </w:r>
      <w:r>
        <w:rPr>
          <w:rFonts w:ascii="宋体" w:hAnsi="宋体" w:cs="宋体" w:eastAsia="宋体" w:hint="default"/>
        </w:rPr>
        <w:t>止</w:t>
      </w:r>
      <w:r>
        <w:rPr/>
        <w:t>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实</w:t>
      </w:r>
      <w:r>
        <w:rPr/>
        <w:t>的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/>
        <w:t>。</w:t>
      </w:r>
    </w:p>
    <w:p>
      <w:pPr>
        <w:pStyle w:val="BodyText"/>
        <w:spacing w:line="240" w:lineRule="auto" w:before="46"/>
        <w:ind w:left="632" w:right="0"/>
        <w:jc w:val="left"/>
      </w:pP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责监督</w:t>
      </w:r>
      <w:r>
        <w:rPr/>
        <w:t>众信旅游的</w:t>
      </w:r>
      <w:r>
        <w:rPr>
          <w:rFonts w:ascii="宋体" w:hAnsi="宋体" w:cs="宋体" w:eastAsia="宋体" w:hint="default"/>
        </w:rPr>
        <w:t>财</w:t>
      </w:r>
      <w:r>
        <w:rPr/>
        <w:t>务报告过</w:t>
      </w:r>
      <w:r>
        <w:rPr>
          <w:rFonts w:ascii="宋体" w:hAnsi="宋体" w:cs="宋体" w:eastAsia="宋体" w:hint="default"/>
        </w:rPr>
        <w:t>程</w:t>
      </w:r>
      <w:r>
        <w:rPr/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spacing w:line="240" w:lineRule="auto"/>
        <w:ind w:left="63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册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>
          <w:rFonts w:ascii="Microsoft JhengHei" w:hAnsi="Microsoft JhengHei" w:cs="Microsoft JhengHei" w:eastAsia="Microsoft JhengHei" w:hint="default"/>
        </w:rPr>
        <w:t>对财务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的责任</w:t>
      </w:r>
      <w:r>
        <w:rPr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408" w:lineRule="auto"/>
        <w:ind w:right="1123" w:firstLine="480"/>
        <w:jc w:val="both"/>
      </w:pP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们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否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在由于</w:t>
      </w:r>
      <w:r>
        <w:rPr>
          <w:rFonts w:ascii="宋体" w:hAnsi="宋体" w:cs="宋体" w:eastAsia="宋体" w:hint="default"/>
          <w:spacing w:val="-4"/>
        </w:rPr>
        <w:t>舞弊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错</w:t>
      </w:r>
      <w:r>
        <w:rPr>
          <w:rFonts w:ascii="宋体" w:hAnsi="宋体" w:cs="宋体" w:eastAsia="宋体" w:hint="default"/>
          <w:spacing w:val="-4"/>
        </w:rPr>
        <w:t>误</w:t>
      </w:r>
      <w:r>
        <w:rPr>
          <w:rFonts w:ascii="宋体" w:hAnsi="宋体" w:cs="宋体" w:eastAsia="宋体" w:hint="default"/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致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错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保证</w:t>
      </w:r>
      <w:r>
        <w:rPr>
          <w:spacing w:val="-4"/>
        </w:rPr>
        <w:t>，并出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spacing w:val="-4"/>
        </w:rPr>
        <w:t>包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计报告。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保证</w:t>
      </w:r>
      <w:r>
        <w:rPr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保证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保证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spacing w:val="-2"/>
        </w:rPr>
        <w:t>行的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某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错</w:t>
      </w:r>
      <w:r>
        <w:rPr>
          <w:spacing w:val="-2"/>
        </w:rPr>
        <w:t>报</w:t>
      </w:r>
      <w:r>
        <w:rPr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错</w:t>
      </w:r>
      <w:r>
        <w:rPr>
          <w:spacing w:val="-2"/>
        </w:rPr>
        <w:t>报可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舞弊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错</w:t>
      </w:r>
      <w:r>
        <w:rPr>
          <w:rFonts w:ascii="宋体" w:hAnsi="宋体" w:cs="宋体" w:eastAsia="宋体" w:hint="default"/>
          <w:spacing w:val="-2"/>
        </w:rPr>
        <w:t>误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错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用者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作</w:t>
      </w:r>
      <w:r>
        <w:rPr/>
        <w:t>出的经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/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错</w:t>
      </w:r>
      <w:r>
        <w:rPr/>
        <w:t>报是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的。</w:t>
      </w:r>
    </w:p>
    <w:p>
      <w:pPr>
        <w:pStyle w:val="BodyText"/>
        <w:spacing w:line="240" w:lineRule="auto" w:before="46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准则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计的过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们</w:t>
      </w:r>
      <w:r>
        <w:rPr>
          <w:rFonts w:ascii="宋体" w:hAnsi="宋体" w:cs="宋体" w:eastAsia="宋体" w:hint="default"/>
          <w:spacing w:val="-4"/>
        </w:rPr>
        <w:t>运用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判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持职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怀</w:t>
      </w:r>
      <w:r>
        <w:rPr>
          <w:rFonts w:ascii="宋体" w:hAnsi="宋体" w:cs="宋体" w:eastAsia="宋体" w:hint="default"/>
          <w:spacing w:val="-4"/>
        </w:rPr>
        <w:t>疑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们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spacing w:val="-4"/>
        </w:rPr>
        <w:t>行以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工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别和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由于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误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；</w:t>
      </w:r>
      <w:r>
        <w:rPr/>
        <w:t>设计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以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对这</w:t>
      </w:r>
      <w:r>
        <w:rPr>
          <w:rFonts w:ascii="宋体" w:hAnsi="宋体" w:cs="宋体" w:eastAsia="宋体" w:hint="default"/>
        </w:rPr>
        <w:t>些风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  <w:spacing w:val="-7"/>
        </w:rPr>
        <w:t>险</w:t>
      </w:r>
      <w:r>
        <w:rPr>
          <w:spacing w:val="-7"/>
        </w:rPr>
        <w:t>，并</w:t>
      </w:r>
      <w:r>
        <w:rPr>
          <w:rFonts w:ascii="宋体" w:hAnsi="宋体" w:cs="宋体" w:eastAsia="宋体" w:hint="default"/>
          <w:spacing w:val="-7"/>
        </w:rPr>
        <w:t>获</w:t>
      </w:r>
      <w:r>
        <w:rPr>
          <w:rFonts w:ascii="宋体" w:hAnsi="宋体" w:cs="宋体" w:eastAsia="宋体" w:hint="default"/>
          <w:spacing w:val="-7"/>
        </w:rPr>
        <w:t>取</w:t>
      </w:r>
      <w:r>
        <w:rPr>
          <w:rFonts w:ascii="宋体" w:hAnsi="宋体" w:cs="宋体" w:eastAsia="宋体" w:hint="default"/>
          <w:spacing w:val="-7"/>
        </w:rPr>
        <w:t>充</w:t>
      </w:r>
      <w:r>
        <w:rPr>
          <w:rFonts w:ascii="宋体" w:hAnsi="宋体" w:cs="宋体" w:eastAsia="宋体" w:hint="default"/>
          <w:spacing w:val="-7"/>
        </w:rPr>
        <w:t>分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适</w:t>
      </w:r>
      <w:r>
        <w:rPr>
          <w:rFonts w:ascii="宋体" w:hAnsi="宋体" w:cs="宋体" w:eastAsia="宋体" w:hint="default"/>
          <w:spacing w:val="-7"/>
        </w:rPr>
        <w:t>当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spacing w:val="-7"/>
        </w:rPr>
        <w:t>计</w:t>
      </w:r>
      <w:r>
        <w:rPr>
          <w:rFonts w:ascii="宋体" w:hAnsi="宋体" w:cs="宋体" w:eastAsia="宋体" w:hint="default"/>
          <w:spacing w:val="-7"/>
        </w:rPr>
        <w:t>证</w:t>
      </w:r>
      <w:r>
        <w:rPr>
          <w:spacing w:val="-7"/>
        </w:rPr>
        <w:t>据，</w:t>
      </w:r>
      <w:r>
        <w:rPr>
          <w:rFonts w:ascii="宋体" w:hAnsi="宋体" w:cs="宋体" w:eastAsia="宋体" w:hint="default"/>
          <w:spacing w:val="-7"/>
        </w:rPr>
        <w:t>作</w:t>
      </w:r>
      <w:r>
        <w:rPr>
          <w:rFonts w:ascii="宋体" w:hAnsi="宋体" w:cs="宋体" w:eastAsia="宋体" w:hint="default"/>
          <w:spacing w:val="-7"/>
        </w:rPr>
        <w:t>为</w:t>
      </w:r>
      <w:r>
        <w:rPr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表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spacing w:val="-7"/>
        </w:rPr>
        <w:t>计</w:t>
      </w:r>
      <w:r>
        <w:rPr>
          <w:rFonts w:ascii="宋体" w:hAnsi="宋体" w:cs="宋体" w:eastAsia="宋体" w:hint="default"/>
          <w:spacing w:val="-7"/>
        </w:rPr>
        <w:t>意</w:t>
      </w:r>
      <w:r>
        <w:rPr>
          <w:rFonts w:ascii="宋体" w:hAnsi="宋体" w:cs="宋体" w:eastAsia="宋体" w:hint="default"/>
          <w:spacing w:val="-7"/>
        </w:rPr>
        <w:t>见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基础</w:t>
      </w:r>
      <w:r>
        <w:rPr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由于</w:t>
      </w:r>
      <w:r>
        <w:rPr>
          <w:rFonts w:ascii="宋体" w:hAnsi="宋体" w:cs="宋体" w:eastAsia="宋体" w:hint="default"/>
          <w:spacing w:val="-7"/>
        </w:rPr>
        <w:t>舞弊</w:t>
      </w:r>
      <w:r>
        <w:rPr>
          <w:spacing w:val="-7"/>
        </w:rPr>
        <w:t>可</w:t>
      </w:r>
      <w:r>
        <w:rPr>
          <w:rFonts w:ascii="宋体" w:hAnsi="宋体" w:cs="宋体" w:eastAsia="宋体" w:hint="default"/>
          <w:spacing w:val="-7"/>
        </w:rPr>
        <w:t>能</w:t>
      </w:r>
      <w:r>
        <w:rPr>
          <w:rFonts w:ascii="宋体" w:hAnsi="宋体" w:cs="宋体" w:eastAsia="宋体" w:hint="default"/>
          <w:spacing w:val="-7"/>
        </w:rPr>
        <w:t>涉</w:t>
      </w:r>
      <w:r>
        <w:rPr>
          <w:rFonts w:ascii="宋体" w:hAnsi="宋体" w:cs="宋体" w:eastAsia="宋体" w:hint="default"/>
          <w:spacing w:val="-7"/>
        </w:rPr>
        <w:t>及</w:t>
      </w:r>
      <w:r>
        <w:rPr>
          <w:rFonts w:ascii="宋体" w:hAnsi="宋体" w:cs="宋体" w:eastAsia="宋体" w:hint="default"/>
          <w:spacing w:val="-7"/>
        </w:rPr>
        <w:t>串</w:t>
      </w:r>
      <w:r>
        <w:rPr>
          <w:spacing w:val="-7"/>
        </w:rPr>
        <w:t>通、</w:t>
      </w:r>
      <w:r>
        <w:rPr>
          <w:rFonts w:ascii="宋体" w:hAnsi="宋体" w:cs="宋体" w:eastAsia="宋体" w:hint="default"/>
          <w:spacing w:val="-7"/>
        </w:rPr>
        <w:t>伪</w:t>
      </w:r>
      <w:r>
        <w:rPr>
          <w:rFonts w:ascii="宋体" w:hAnsi="宋体" w:cs="宋体" w:eastAsia="宋体" w:hint="default"/>
          <w:spacing w:val="-7"/>
        </w:rPr>
        <w:t>造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故</w:t>
      </w:r>
      <w:r>
        <w:rPr>
          <w:rFonts w:ascii="宋体" w:hAnsi="宋体" w:cs="宋体" w:eastAsia="宋体" w:hint="default"/>
          <w:spacing w:val="-7"/>
        </w:rPr>
        <w:t>意</w:t>
      </w:r>
      <w:r>
        <w:rPr>
          <w:rFonts w:ascii="宋体" w:hAnsi="宋体" w:cs="宋体" w:eastAsia="宋体" w:hint="default"/>
          <w:spacing w:val="-7"/>
        </w:rPr>
        <w:t>遗漏</w:t>
      </w:r>
      <w:r>
        <w:rPr>
          <w:spacing w:val="-7"/>
        </w:rPr>
        <w:t>、</w:t>
      </w:r>
    </w:p>
    <w:p>
      <w:pPr>
        <w:spacing w:after="0" w:line="240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right="0"/>
        <w:jc w:val="left"/>
      </w:pPr>
      <w:r>
        <w:rPr>
          <w:rFonts w:ascii="宋体" w:hAnsi="宋体" w:cs="宋体" w:eastAsia="宋体" w:hint="default"/>
        </w:rPr>
        <w:t>虚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陈</w:t>
      </w:r>
      <w:r>
        <w:rPr>
          <w:rFonts w:ascii="宋体" w:hAnsi="宋体" w:cs="宋体" w:eastAsia="宋体" w:hint="default"/>
        </w:rPr>
        <w:t>述或</w:t>
      </w:r>
      <w:r>
        <w:rPr>
          <w:rFonts w:ascii="宋体" w:hAnsi="宋体" w:cs="宋体" w:eastAsia="宋体" w:hint="default"/>
        </w:rPr>
        <w:t>凌</w:t>
      </w:r>
      <w:r>
        <w:rPr>
          <w:rFonts w:ascii="宋体" w:hAnsi="宋体" w:cs="宋体" w:eastAsia="宋体" w:hint="default"/>
        </w:rPr>
        <w:t>驾</w:t>
      </w:r>
      <w:r>
        <w:rPr>
          <w:rFonts w:ascii="宋体" w:hAnsi="宋体" w:cs="宋体" w:eastAsia="宋体" w:hint="default"/>
        </w:rPr>
        <w:t>于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之</w:t>
      </w:r>
      <w:r>
        <w:rPr/>
        <w:t>上，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能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由于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能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由于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误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相关</w:t>
      </w:r>
      <w:r>
        <w:rPr/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，以设计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目</w:t>
      </w:r>
      <w:r>
        <w:rPr/>
        <w:t>的并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对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的有</w:t>
      </w:r>
      <w:r>
        <w:rPr>
          <w:rFonts w:ascii="宋体" w:hAnsi="宋体" w:cs="宋体" w:eastAsia="宋体" w:hint="default"/>
        </w:rPr>
        <w:t>效性</w:t>
      </w:r>
      <w:r>
        <w:rPr/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意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见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价管</w:t>
      </w:r>
      <w:r>
        <w:rPr/>
        <w:t>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用会</w:t>
      </w:r>
      <w:r>
        <w:rPr/>
        <w:t>计</w:t>
      </w:r>
      <w:r>
        <w:rPr>
          <w:rFonts w:ascii="宋体" w:hAnsi="宋体" w:cs="宋体" w:eastAsia="宋体" w:hint="default"/>
        </w:rPr>
        <w:t>政策</w:t>
      </w:r>
      <w:r>
        <w:rPr/>
        <w:t>的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作</w:t>
      </w:r>
      <w:r>
        <w:rPr/>
        <w:t>出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披露</w:t>
      </w:r>
      <w:r>
        <w:rPr/>
        <w:t>的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性</w:t>
      </w:r>
      <w:r>
        <w:rPr/>
        <w:t>。</w:t>
      </w:r>
    </w:p>
    <w:p>
      <w:pPr>
        <w:pStyle w:val="BodyText"/>
        <w:spacing w:line="403" w:lineRule="auto" w:before="177"/>
        <w:ind w:right="1123" w:firstLine="480"/>
        <w:jc w:val="both"/>
      </w:pP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4</w:t>
      </w:r>
      <w:r>
        <w:rPr>
          <w:rFonts w:ascii="宋体" w:hAnsi="宋体" w:cs="宋体" w:eastAsia="宋体" w:hint="default"/>
          <w:spacing w:val="-1"/>
        </w:rPr>
        <w:t>）对</w:t>
      </w:r>
      <w:r>
        <w:rPr>
          <w:rFonts w:ascii="宋体" w:hAnsi="宋体" w:cs="宋体" w:eastAsia="宋体" w:hint="default"/>
          <w:spacing w:val="-1"/>
        </w:rPr>
        <w:t>管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层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持续</w:t>
      </w:r>
      <w:r>
        <w:rPr>
          <w:spacing w:val="-1"/>
        </w:rPr>
        <w:t>经营</w:t>
      </w:r>
      <w:r>
        <w:rPr>
          <w:rFonts w:ascii="宋体" w:hAnsi="宋体" w:cs="宋体" w:eastAsia="宋体" w:hint="default"/>
          <w:spacing w:val="-1"/>
        </w:rPr>
        <w:t>假</w:t>
      </w:r>
      <w:r>
        <w:rPr>
          <w:spacing w:val="-1"/>
        </w:rPr>
        <w:t>设的</w:t>
      </w:r>
      <w:r>
        <w:rPr>
          <w:rFonts w:ascii="宋体" w:hAnsi="宋体" w:cs="宋体" w:eastAsia="宋体" w:hint="default"/>
          <w:spacing w:val="-1"/>
        </w:rPr>
        <w:t>恰</w:t>
      </w:r>
      <w:r>
        <w:rPr>
          <w:rFonts w:ascii="宋体" w:hAnsi="宋体" w:cs="宋体" w:eastAsia="宋体" w:hint="default"/>
          <w:spacing w:val="-1"/>
        </w:rPr>
        <w:t>当性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论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，根据</w:t>
      </w:r>
      <w:r>
        <w:rPr>
          <w:rFonts w:ascii="宋体" w:hAnsi="宋体" w:cs="宋体" w:eastAsia="宋体" w:hint="default"/>
          <w:spacing w:val="-1"/>
        </w:rPr>
        <w:t>获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spacing w:val="-1"/>
        </w:rPr>
        <w:t>据，</w:t>
      </w:r>
      <w:r>
        <w:rPr>
          <w:rFonts w:ascii="宋体" w:hAnsi="宋体" w:cs="宋体" w:eastAsia="宋体" w:hint="default"/>
          <w:spacing w:val="-1"/>
        </w:rPr>
        <w:t>就</w:t>
      </w:r>
      <w:r>
        <w:rPr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导</w:t>
      </w:r>
      <w:r>
        <w:rPr>
          <w:rFonts w:ascii="宋体" w:hAnsi="宋体" w:cs="宋体" w:eastAsia="宋体" w:hint="default"/>
          <w:spacing w:val="-1"/>
        </w:rPr>
        <w:t>致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spacing w:val="-1"/>
        </w:rPr>
        <w:t>众</w:t>
      </w:r>
      <w:r>
        <w:rPr>
          <w:w w:val="100"/>
        </w:rPr>
        <w:t> </w:t>
      </w:r>
      <w:r>
        <w:rPr>
          <w:spacing w:val="-2"/>
        </w:rPr>
        <w:t>信旅游的</w:t>
      </w:r>
      <w:r>
        <w:rPr>
          <w:rFonts w:ascii="宋体" w:hAnsi="宋体" w:cs="宋体" w:eastAsia="宋体" w:hint="default"/>
          <w:spacing w:val="-2"/>
        </w:rPr>
        <w:t>持续</w:t>
      </w:r>
      <w:r>
        <w:rPr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疑</w:t>
      </w:r>
      <w:r>
        <w:rPr>
          <w:rFonts w:ascii="宋体" w:hAnsi="宋体" w:cs="宋体" w:eastAsia="宋体" w:hint="default"/>
          <w:spacing w:val="-2"/>
        </w:rPr>
        <w:t>虑</w:t>
      </w:r>
      <w:r>
        <w:rPr>
          <w:spacing w:val="-2"/>
        </w:rPr>
        <w:t>的事项</w:t>
      </w:r>
      <w:r>
        <w:rPr>
          <w:rFonts w:ascii="宋体" w:hAnsi="宋体" w:cs="宋体" w:eastAsia="宋体" w:hint="default"/>
          <w:spacing w:val="-2"/>
        </w:rPr>
        <w:t>或情况</w:t>
      </w:r>
      <w:r>
        <w:rPr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大不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论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论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大不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计报告</w:t>
      </w:r>
      <w:r>
        <w:rPr>
          <w:rFonts w:ascii="宋体" w:hAnsi="宋体" w:cs="宋体" w:eastAsia="宋体" w:hint="default"/>
          <w:spacing w:val="-2"/>
        </w:rPr>
        <w:t>中提</w:t>
      </w:r>
      <w:r>
        <w:rPr>
          <w:rFonts w:ascii="宋体" w:hAnsi="宋体" w:cs="宋体" w:eastAsia="宋体" w:hint="default"/>
          <w:spacing w:val="-2"/>
        </w:rPr>
        <w:t>请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用者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应当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论</w:t>
      </w:r>
      <w:r>
        <w:rPr>
          <w:rFonts w:ascii="宋体" w:hAnsi="宋体" w:cs="宋体" w:eastAsia="宋体" w:hint="default"/>
          <w:spacing w:val="-2"/>
        </w:rPr>
        <w:t>基于</w:t>
      </w: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计报告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的信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然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spacing w:val="-2"/>
        </w:rPr>
        <w:t>的</w:t>
      </w:r>
      <w:r>
        <w:rPr>
          <w:spacing w:val="-47"/>
        </w:rPr>
        <w:t> </w:t>
      </w:r>
      <w:r>
        <w:rPr/>
        <w:t>事项</w:t>
      </w:r>
      <w:r>
        <w:rPr>
          <w:rFonts w:ascii="宋体" w:hAnsi="宋体" w:cs="宋体" w:eastAsia="宋体" w:hint="default"/>
        </w:rPr>
        <w:t>或情况</w:t>
      </w:r>
      <w:r>
        <w:rPr/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众信旅游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持续</w:t>
      </w:r>
      <w:r>
        <w:rPr/>
        <w:t>经营。</w:t>
      </w:r>
    </w:p>
    <w:p>
      <w:pPr>
        <w:pStyle w:val="BodyText"/>
        <w:spacing w:line="386" w:lineRule="auto" w:before="50"/>
        <w:ind w:right="1018" w:firstLine="480"/>
        <w:jc w:val="left"/>
      </w:pP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5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财</w:t>
      </w:r>
      <w:r>
        <w:rPr>
          <w:spacing w:val="-1"/>
        </w:rPr>
        <w:t>务报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列</w:t>
      </w:r>
      <w:r>
        <w:rPr>
          <w:spacing w:val="-1"/>
        </w:rPr>
        <w:t>报、</w:t>
      </w:r>
      <w:r>
        <w:rPr>
          <w:rFonts w:ascii="宋体" w:hAnsi="宋体" w:cs="宋体" w:eastAsia="宋体" w:hint="default"/>
          <w:spacing w:val="-1"/>
        </w:rPr>
        <w:t>结构和</w:t>
      </w:r>
      <w:r>
        <w:rPr>
          <w:spacing w:val="-1"/>
        </w:rPr>
        <w:t>内容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spacing w:val="-1"/>
        </w:rPr>
        <w:t>包括</w:t>
      </w:r>
      <w:r>
        <w:rPr>
          <w:rFonts w:ascii="宋体" w:hAnsi="宋体" w:cs="宋体" w:eastAsia="宋体" w:hint="default"/>
          <w:spacing w:val="-1"/>
        </w:rPr>
        <w:t>披露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spacing w:val="-1"/>
        </w:rPr>
        <w:t>，并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财</w:t>
      </w:r>
      <w:r>
        <w:rPr>
          <w:spacing w:val="-1"/>
        </w:rPr>
        <w:t>务报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否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允</w:t>
      </w:r>
      <w:r>
        <w:rPr>
          <w:rFonts w:ascii="宋体" w:hAnsi="宋体" w:cs="宋体" w:eastAsia="宋体" w:hint="default"/>
          <w:spacing w:val="-1"/>
        </w:rPr>
        <w:t>反</w:t>
      </w:r>
      <w:r>
        <w:rPr>
          <w:rFonts w:ascii="宋体" w:hAnsi="宋体" w:cs="宋体" w:eastAsia="宋体" w:hint="default"/>
          <w:spacing w:val="-1"/>
        </w:rPr>
        <w:t>映</w:t>
      </w:r>
      <w:r>
        <w:rPr>
          <w:rFonts w:ascii="宋体" w:hAnsi="宋体" w:cs="宋体" w:eastAsia="宋体" w:hint="default"/>
          <w:spacing w:val="-1"/>
        </w:rPr>
        <w:t>相关</w:t>
      </w:r>
      <w:r>
        <w:rPr>
          <w:spacing w:val="-1"/>
        </w:rPr>
        <w:t>交</w:t>
      </w:r>
      <w:r>
        <w:rPr>
          <w:rFonts w:ascii="宋体" w:hAnsi="宋体" w:cs="宋体" w:eastAsia="宋体" w:hint="default"/>
          <w:spacing w:val="-1"/>
        </w:rPr>
        <w:t>易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和</w:t>
      </w:r>
      <w:r>
        <w:rPr/>
        <w:t>事项。</w:t>
      </w:r>
    </w:p>
    <w:p>
      <w:pPr>
        <w:pStyle w:val="BodyText"/>
        <w:spacing w:line="240" w:lineRule="auto" w:before="65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就</w:t>
      </w:r>
      <w:r>
        <w:rPr/>
        <w:t>众信旅游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体或</w:t>
      </w:r>
      <w:r>
        <w:rPr/>
        <w:t>业务</w:t>
      </w:r>
      <w:r>
        <w:rPr>
          <w:rFonts w:ascii="宋体" w:hAnsi="宋体" w:cs="宋体" w:eastAsia="宋体" w:hint="default"/>
        </w:rPr>
        <w:t>活动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、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证</w:t>
      </w:r>
      <w:r>
        <w:rPr/>
        <w:t>据，以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/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意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见</w:t>
      </w:r>
      <w:r>
        <w:rPr/>
        <w:t>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指</w:t>
      </w:r>
      <w:r>
        <w:rPr>
          <w:rFonts w:ascii="宋体" w:hAnsi="宋体" w:cs="宋体" w:eastAsia="宋体" w:hint="default"/>
        </w:rPr>
        <w:t>导</w:t>
      </w:r>
      <w:r>
        <w:rPr/>
        <w:t>、</w:t>
      </w:r>
      <w:r>
        <w:rPr>
          <w:rFonts w:ascii="宋体" w:hAnsi="宋体" w:cs="宋体" w:eastAsia="宋体" w:hint="default"/>
        </w:rPr>
        <w:t>监督</w:t>
      </w:r>
      <w:r>
        <w:rPr>
          <w:rFonts w:ascii="宋体" w:hAnsi="宋体" w:cs="宋体" w:eastAsia="宋体" w:hint="default"/>
        </w:rPr>
        <w:t>和执</w:t>
      </w:r>
      <w:r>
        <w:rPr/>
        <w:t>行集团</w:t>
      </w:r>
      <w:r>
        <w:rPr>
          <w:rFonts w:ascii="宋体" w:hAnsi="宋体" w:cs="宋体" w:eastAsia="宋体" w:hint="default"/>
        </w:rPr>
        <w:t>审</w:t>
      </w:r>
      <w:r>
        <w:rPr/>
        <w:t>计，并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全</w:t>
      </w:r>
      <w:r>
        <w:rPr>
          <w:rFonts w:ascii="宋体" w:hAnsi="宋体" w:cs="宋体" w:eastAsia="宋体" w:hint="default"/>
        </w:rPr>
        <w:t>部责任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们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rFonts w:ascii="宋体" w:hAnsi="宋体" w:cs="宋体" w:eastAsia="宋体" w:hint="default"/>
          <w:spacing w:val="-4"/>
        </w:rPr>
        <w:t>就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计范围、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安排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计发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等事项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沟</w:t>
      </w:r>
      <w:r>
        <w:rPr>
          <w:spacing w:val="-4"/>
        </w:rPr>
        <w:t>通，包括</w:t>
      </w:r>
      <w:r>
        <w:rPr>
          <w:rFonts w:ascii="宋体" w:hAnsi="宋体" w:cs="宋体" w:eastAsia="宋体" w:hint="default"/>
          <w:spacing w:val="-4"/>
        </w:rPr>
        <w:t>沟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们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中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别</w:t>
      </w:r>
      <w:r>
        <w:rPr/>
        <w:t>出的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</w:t>
      </w:r>
      <w:r>
        <w:rPr/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缺陷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0" w:firstLine="480"/>
        <w:jc w:val="left"/>
      </w:pP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们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就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遵守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立性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rFonts w:ascii="宋体" w:hAnsi="宋体" w:cs="宋体" w:eastAsia="宋体" w:hint="default"/>
          <w:spacing w:val="-4"/>
        </w:rPr>
        <w:t>德要</w:t>
      </w:r>
      <w:r>
        <w:rPr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rFonts w:ascii="宋体" w:hAnsi="宋体" w:cs="宋体" w:eastAsia="宋体" w:hint="default"/>
          <w:spacing w:val="-4"/>
        </w:rPr>
        <w:t>提供</w:t>
      </w:r>
      <w:r>
        <w:rPr>
          <w:rFonts w:ascii="宋体" w:hAnsi="宋体" w:cs="宋体" w:eastAsia="宋体" w:hint="default"/>
          <w:spacing w:val="-4"/>
        </w:rPr>
        <w:t>声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rFonts w:ascii="宋体" w:hAnsi="宋体" w:cs="宋体" w:eastAsia="宋体" w:hint="default"/>
          <w:spacing w:val="-4"/>
        </w:rPr>
        <w:t>沟</w:t>
      </w:r>
      <w:r>
        <w:rPr>
          <w:spacing w:val="-4"/>
        </w:rPr>
        <w:t>通可</w:t>
      </w:r>
      <w:r>
        <w:rPr>
          <w:rFonts w:ascii="宋体" w:hAnsi="宋体" w:cs="宋体" w:eastAsia="宋体" w:hint="default"/>
          <w:spacing w:val="-4"/>
        </w:rPr>
        <w:t>能被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影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响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立性</w:t>
      </w:r>
      <w:r>
        <w:rPr/>
        <w:t>的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事项，以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防</w:t>
      </w:r>
      <w:r>
        <w:rPr/>
        <w:t>范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用</w:t>
      </w:r>
      <w:r>
        <w:rPr>
          <w:rFonts w:ascii="Times New Roman" w:hAnsi="Times New Roman" w:cs="Times New Roman" w:eastAsia="Times New Roman" w:hint="default"/>
        </w:rPr>
        <w:t>)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408" w:lineRule="auto" w:before="194"/>
        <w:ind w:right="0" w:firstLine="480"/>
        <w:jc w:val="left"/>
      </w:pPr>
      <w:r>
        <w:rPr>
          <w:spacing w:val="-6"/>
          <w:w w:val="100"/>
        </w:rPr>
        <w:t>从</w:t>
      </w:r>
      <w:r>
        <w:rPr>
          <w:rFonts w:ascii="宋体" w:hAnsi="宋体" w:cs="宋体" w:eastAsia="宋体" w:hint="default"/>
          <w:spacing w:val="-6"/>
          <w:w w:val="100"/>
        </w:rPr>
        <w:t>与</w:t>
      </w:r>
      <w:r>
        <w:rPr>
          <w:rFonts w:ascii="宋体" w:hAnsi="宋体" w:cs="宋体" w:eastAsia="宋体" w:hint="default"/>
          <w:spacing w:val="-6"/>
          <w:w w:val="100"/>
        </w:rPr>
        <w:t>治</w:t>
      </w:r>
      <w:r>
        <w:rPr>
          <w:spacing w:val="-6"/>
          <w:w w:val="100"/>
        </w:rPr>
        <w:t>理</w:t>
      </w:r>
      <w:r>
        <w:rPr>
          <w:rFonts w:ascii="宋体" w:hAnsi="宋体" w:cs="宋体" w:eastAsia="宋体" w:hint="default"/>
          <w:spacing w:val="-6"/>
          <w:w w:val="100"/>
        </w:rPr>
        <w:t>层</w:t>
      </w:r>
      <w:r>
        <w:rPr>
          <w:rFonts w:ascii="宋体" w:hAnsi="宋体" w:cs="宋体" w:eastAsia="宋体" w:hint="default"/>
          <w:spacing w:val="-6"/>
          <w:w w:val="100"/>
        </w:rPr>
        <w:t>沟</w:t>
      </w:r>
      <w:r>
        <w:rPr>
          <w:spacing w:val="-6"/>
          <w:w w:val="100"/>
        </w:rPr>
        <w:t>通的事项</w:t>
      </w:r>
      <w:r>
        <w:rPr>
          <w:rFonts w:ascii="宋体" w:hAnsi="宋体" w:cs="宋体" w:eastAsia="宋体" w:hint="default"/>
          <w:spacing w:val="-6"/>
          <w:w w:val="100"/>
        </w:rPr>
        <w:t>中</w:t>
      </w:r>
      <w:r>
        <w:rPr>
          <w:spacing w:val="-6"/>
          <w:w w:val="100"/>
        </w:rPr>
        <w:t>，</w:t>
      </w:r>
      <w:r>
        <w:rPr>
          <w:rFonts w:ascii="宋体" w:hAnsi="宋体" w:cs="宋体" w:eastAsia="宋体" w:hint="default"/>
          <w:spacing w:val="-6"/>
          <w:w w:val="100"/>
        </w:rPr>
        <w:t>我</w:t>
      </w:r>
      <w:r>
        <w:rPr>
          <w:rFonts w:ascii="宋体" w:hAnsi="宋体" w:cs="宋体" w:eastAsia="宋体" w:hint="default"/>
          <w:spacing w:val="-6"/>
          <w:w w:val="100"/>
        </w:rPr>
        <w:t>们</w:t>
      </w:r>
      <w:r>
        <w:rPr>
          <w:rFonts w:ascii="宋体" w:hAnsi="宋体" w:cs="宋体" w:eastAsia="宋体" w:hint="default"/>
          <w:spacing w:val="-6"/>
          <w:w w:val="100"/>
        </w:rPr>
        <w:t>确</w:t>
      </w:r>
      <w:r>
        <w:rPr>
          <w:spacing w:val="-6"/>
          <w:w w:val="100"/>
        </w:rPr>
        <w:t>定</w:t>
      </w:r>
      <w:r>
        <w:rPr>
          <w:rFonts w:ascii="宋体" w:hAnsi="宋体" w:cs="宋体" w:eastAsia="宋体" w:hint="default"/>
          <w:spacing w:val="-6"/>
          <w:w w:val="100"/>
        </w:rPr>
        <w:t>哪</w:t>
      </w:r>
      <w:r>
        <w:rPr>
          <w:rFonts w:ascii="宋体" w:hAnsi="宋体" w:cs="宋体" w:eastAsia="宋体" w:hint="default"/>
          <w:spacing w:val="-6"/>
          <w:w w:val="100"/>
        </w:rPr>
        <w:t>些</w:t>
      </w:r>
      <w:r>
        <w:rPr>
          <w:spacing w:val="-6"/>
          <w:w w:val="100"/>
        </w:rPr>
        <w:t>事项</w:t>
      </w:r>
      <w:r>
        <w:rPr>
          <w:rFonts w:ascii="宋体" w:hAnsi="宋体" w:cs="宋体" w:eastAsia="宋体" w:hint="default"/>
          <w:spacing w:val="-6"/>
          <w:w w:val="100"/>
        </w:rPr>
        <w:t>对</w:t>
      </w:r>
      <w:r>
        <w:rPr>
          <w:rFonts w:ascii="宋体" w:hAnsi="宋体" w:cs="宋体" w:eastAsia="宋体" w:hint="default"/>
          <w:spacing w:val="-6"/>
          <w:w w:val="100"/>
        </w:rPr>
        <w:t>当</w:t>
      </w:r>
      <w:r>
        <w:rPr>
          <w:rFonts w:ascii="宋体" w:hAnsi="宋体" w:cs="宋体" w:eastAsia="宋体" w:hint="default"/>
          <w:spacing w:val="-6"/>
          <w:w w:val="100"/>
        </w:rPr>
        <w:t>期</w:t>
      </w:r>
      <w:r>
        <w:rPr>
          <w:rFonts w:ascii="宋体" w:hAnsi="宋体" w:cs="宋体" w:eastAsia="宋体" w:hint="default"/>
          <w:spacing w:val="-6"/>
          <w:w w:val="100"/>
        </w:rPr>
        <w:t>财</w:t>
      </w:r>
      <w:r>
        <w:rPr>
          <w:spacing w:val="-6"/>
          <w:w w:val="100"/>
        </w:rPr>
        <w:t>务报</w:t>
      </w:r>
      <w:r>
        <w:rPr>
          <w:rFonts w:ascii="宋体" w:hAnsi="宋体" w:cs="宋体" w:eastAsia="宋体" w:hint="default"/>
          <w:spacing w:val="-6"/>
          <w:w w:val="100"/>
        </w:rPr>
        <w:t>表</w:t>
      </w:r>
      <w:r>
        <w:rPr>
          <w:rFonts w:ascii="宋体" w:hAnsi="宋体" w:cs="宋体" w:eastAsia="宋体" w:hint="default"/>
          <w:spacing w:val="-6"/>
          <w:w w:val="100"/>
        </w:rPr>
        <w:t>审</w:t>
      </w:r>
      <w:r>
        <w:rPr>
          <w:spacing w:val="-6"/>
          <w:w w:val="100"/>
        </w:rPr>
        <w:t>计</w:t>
      </w:r>
      <w:r>
        <w:rPr>
          <w:rFonts w:ascii="宋体" w:hAnsi="宋体" w:cs="宋体" w:eastAsia="宋体" w:hint="default"/>
          <w:spacing w:val="-6"/>
          <w:w w:val="100"/>
        </w:rPr>
        <w:t>最为</w:t>
      </w:r>
      <w:r>
        <w:rPr>
          <w:rFonts w:ascii="宋体" w:hAnsi="宋体" w:cs="宋体" w:eastAsia="宋体" w:hint="default"/>
          <w:spacing w:val="-6"/>
          <w:w w:val="100"/>
        </w:rPr>
        <w:t>重</w:t>
      </w:r>
      <w:r>
        <w:rPr>
          <w:rFonts w:ascii="宋体" w:hAnsi="宋体" w:cs="宋体" w:eastAsia="宋体" w:hint="default"/>
          <w:spacing w:val="-6"/>
          <w:w w:val="100"/>
        </w:rPr>
        <w:t>要</w:t>
      </w:r>
      <w:r>
        <w:rPr>
          <w:spacing w:val="-6"/>
          <w:w w:val="100"/>
        </w:rPr>
        <w:t>，</w:t>
      </w:r>
      <w:r>
        <w:rPr>
          <w:rFonts w:ascii="宋体" w:hAnsi="宋体" w:cs="宋体" w:eastAsia="宋体" w:hint="default"/>
          <w:spacing w:val="-6"/>
          <w:w w:val="100"/>
        </w:rPr>
        <w:t>因</w:t>
      </w:r>
      <w:r>
        <w:rPr>
          <w:rFonts w:ascii="宋体" w:hAnsi="宋体" w:cs="宋体" w:eastAsia="宋体" w:hint="default"/>
          <w:spacing w:val="-6"/>
          <w:w w:val="100"/>
        </w:rPr>
        <w:t>而</w:t>
      </w:r>
      <w:r>
        <w:rPr>
          <w:rFonts w:ascii="宋体" w:hAnsi="宋体" w:cs="宋体" w:eastAsia="宋体" w:hint="default"/>
          <w:spacing w:val="-6"/>
          <w:w w:val="100"/>
        </w:rPr>
        <w:t>构</w:t>
      </w:r>
      <w:r>
        <w:rPr>
          <w:rFonts w:ascii="宋体" w:hAnsi="宋体" w:cs="宋体" w:eastAsia="宋体" w:hint="default"/>
          <w:spacing w:val="-6"/>
          <w:w w:val="100"/>
        </w:rPr>
        <w:t>成</w:t>
      </w:r>
      <w:r>
        <w:rPr>
          <w:rFonts w:ascii="宋体" w:hAnsi="宋体" w:cs="宋体" w:eastAsia="宋体" w:hint="default"/>
          <w:spacing w:val="-6"/>
          <w:w w:val="100"/>
        </w:rPr>
        <w:t>关</w:t>
      </w:r>
      <w:r>
        <w:rPr>
          <w:rFonts w:ascii="宋体" w:hAnsi="宋体" w:cs="宋体" w:eastAsia="宋体" w:hint="default"/>
          <w:spacing w:val="-6"/>
          <w:w w:val="100"/>
        </w:rPr>
        <w:t>键</w:t>
      </w:r>
      <w:r>
        <w:rPr>
          <w:rFonts w:ascii="宋体" w:hAnsi="宋体" w:cs="宋体" w:eastAsia="宋体" w:hint="default"/>
          <w:spacing w:val="-6"/>
          <w:w w:val="100"/>
        </w:rPr>
        <w:t>审</w:t>
      </w:r>
      <w:r>
        <w:rPr>
          <w:spacing w:val="-6"/>
          <w:w w:val="100"/>
        </w:rPr>
        <w:t>计事项。</w:t>
      </w:r>
      <w:r>
        <w:rPr>
          <w:spacing w:val="-3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计报告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描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rFonts w:ascii="宋体" w:hAnsi="宋体" w:cs="宋体" w:eastAsia="宋体" w:hint="default"/>
          <w:spacing w:val="-2"/>
        </w:rPr>
        <w:t>这</w:t>
      </w:r>
      <w:r>
        <w:rPr>
          <w:rFonts w:ascii="宋体" w:hAnsi="宋体" w:cs="宋体" w:eastAsia="宋体" w:hint="default"/>
          <w:spacing w:val="-2"/>
        </w:rPr>
        <w:t>些</w:t>
      </w:r>
      <w:r>
        <w:rPr>
          <w:spacing w:val="-2"/>
        </w:rPr>
        <w:t>事项，</w:t>
      </w:r>
      <w:r>
        <w:rPr>
          <w:rFonts w:ascii="宋体" w:hAnsi="宋体" w:cs="宋体" w:eastAsia="宋体" w:hint="default"/>
          <w:spacing w:val="-2"/>
        </w:rPr>
        <w:t>除非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禁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rFonts w:ascii="宋体" w:hAnsi="宋体" w:cs="宋体" w:eastAsia="宋体" w:hint="default"/>
          <w:spacing w:val="-2"/>
        </w:rPr>
        <w:t>这</w:t>
      </w:r>
      <w:r>
        <w:rPr>
          <w:rFonts w:ascii="宋体" w:hAnsi="宋体" w:cs="宋体" w:eastAsia="宋体" w:hint="default"/>
          <w:spacing w:val="-2"/>
        </w:rPr>
        <w:t>些</w:t>
      </w:r>
      <w:r>
        <w:rPr>
          <w:spacing w:val="-2"/>
        </w:rPr>
        <w:t>事项，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数情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计报告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沟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某</w:t>
      </w:r>
      <w:r>
        <w:rPr>
          <w:spacing w:val="-2"/>
        </w:rPr>
        <w:t>事项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公众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益处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计报告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沟</w:t>
      </w:r>
      <w:r>
        <w:rPr/>
        <w:t>通</w:t>
      </w:r>
      <w:r>
        <w:rPr>
          <w:rFonts w:ascii="宋体" w:hAnsi="宋体" w:cs="宋体" w:eastAsia="宋体" w:hint="default"/>
        </w:rPr>
        <w:t>该</w:t>
      </w:r>
      <w:r>
        <w:rPr/>
        <w:t>事项。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tabs>
          <w:tab w:pos="4159" w:val="left" w:leader="none"/>
        </w:tabs>
        <w:spacing w:line="240" w:lineRule="auto"/>
        <w:ind w:left="0" w:right="2502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证天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spacing w:val="-2"/>
        </w:rPr>
        <w:t>事务</w:t>
      </w:r>
      <w:r>
        <w:rPr>
          <w:rFonts w:ascii="宋体" w:hAnsi="宋体" w:cs="宋体" w:eastAsia="宋体" w:hint="default"/>
          <w:spacing w:val="-2"/>
        </w:rPr>
        <w:t>所</w:t>
        <w:tab/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注册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师：</w:t>
      </w:r>
      <w:r>
        <w:rPr>
          <w:rFonts w:ascii="宋体" w:hAnsi="宋体" w:cs="宋体" w:eastAsia="宋体" w:hint="default"/>
          <w:spacing w:val="-2"/>
        </w:rPr>
        <w:t>李</w:t>
      </w:r>
      <w:r>
        <w:rPr>
          <w:rFonts w:ascii="宋体" w:hAnsi="宋体" w:cs="宋体" w:eastAsia="宋体" w:hint="default"/>
          <w:spacing w:val="-2"/>
        </w:rPr>
        <w:t>朝</w:t>
      </w:r>
      <w:r>
        <w:rPr>
          <w:rFonts w:ascii="宋体" w:hAnsi="宋体" w:cs="宋体" w:eastAsia="宋体" w:hint="default"/>
          <w:spacing w:val="-2"/>
        </w:rPr>
        <w:t>辉</w:t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tabs>
          <w:tab w:pos="5550" w:val="left" w:leader="none"/>
        </w:tabs>
        <w:spacing w:line="427" w:lineRule="auto"/>
        <w:ind w:left="5130" w:right="3475" w:hanging="394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特殊普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伙</w:t>
      </w:r>
      <w:r>
        <w:rPr>
          <w:rFonts w:ascii="宋体" w:hAnsi="宋体" w:cs="宋体" w:eastAsia="宋体" w:hint="default"/>
          <w:spacing w:val="-2"/>
        </w:rPr>
        <w:t>）</w:t>
        <w:tab/>
        <w:tab/>
      </w:r>
      <w:r>
        <w:rPr>
          <w:rFonts w:ascii="宋体" w:hAnsi="宋体" w:cs="宋体" w:eastAsia="宋体" w:hint="default"/>
          <w:spacing w:val="-1"/>
        </w:rPr>
        <w:t>（</w:t>
      </w:r>
      <w:r>
        <w:rPr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目合</w:t>
      </w:r>
      <w:r>
        <w:rPr>
          <w:rFonts w:ascii="宋体" w:hAnsi="宋体" w:cs="宋体" w:eastAsia="宋体" w:hint="default"/>
          <w:spacing w:val="-1"/>
        </w:rPr>
        <w:t>伙人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注册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师：</w:t>
      </w:r>
      <w:r>
        <w:rPr>
          <w:rFonts w:ascii="宋体" w:hAnsi="宋体" w:cs="宋体" w:eastAsia="宋体" w:hint="default"/>
          <w:spacing w:val="-2"/>
        </w:rPr>
        <w:t>孙太宏</w:t>
      </w:r>
    </w:p>
    <w:p>
      <w:pPr>
        <w:pStyle w:val="BodyText"/>
        <w:spacing w:line="240" w:lineRule="auto" w:before="48"/>
        <w:ind w:left="148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中</w:t>
      </w:r>
      <w:r>
        <w:rPr/>
        <w:t>国 </w:t>
      </w:r>
      <w:r>
        <w:rPr>
          <w:rFonts w:ascii="Times New Roman" w:hAnsi="Times New Roman" w:cs="Times New Roman" w:eastAsia="Times New Roman" w:hint="default"/>
        </w:rPr>
        <w:t>·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96"/>
        <w:ind w:left="3065" w:right="1094"/>
        <w:jc w:val="center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2020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宋体" w:hAnsi="宋体" w:cs="宋体" w:eastAsia="宋体" w:hint="default"/>
        </w:rPr>
        <w:t>日</w:t>
      </w:r>
    </w:p>
    <w:p>
      <w:pPr>
        <w:spacing w:after="0" w:line="240" w:lineRule="auto"/>
        <w:jc w:val="center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附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负债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编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众信旅游集团股份有限公司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161"/>
        <w:ind w:left="152" w:right="-1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2019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31 </w:t>
      </w:r>
      <w:r>
        <w:rPr>
          <w:rFonts w:ascii="宋体" w:hAnsi="宋体" w:cs="宋体" w:eastAsia="宋体" w:hint="default"/>
          <w:sz w:val="18"/>
          <w:szCs w:val="18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3" w:equalWidth="0">
            <w:col w:w="3213" w:space="862"/>
            <w:col w:w="1641" w:space="3202"/>
            <w:col w:w="200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993,370,791.56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924,511,578.69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664,026,798.00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601,478,957.31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1,002,780,027.39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913,401,301.63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353,366,489.01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333,946,355.46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19,177,687.49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3,231,928.84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3,179,578.29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6,662,841.11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2,700,375.83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132,213,985.16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163,908,003.20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3,152,420,932.23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2,939,946,572.12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400" w:bottom="70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317,219,663.37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311,570,182.66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794,809,843.20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114,717,756.18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83,133,321.96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819,667,729.34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82,901,128.93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64,065,640.53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140,149,921.56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63,737,117.04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87,934,968.80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106,554,387.67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722,897,220.86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693,194,898.32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58,557,009.67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62,441,789.06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57,121,845.91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57,289,555.56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152,559,036.06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162,247,868.95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2,553,726,280.68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2,399,044,604.95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5,706,147,212.91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5,338,991,177.07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1,028,299,862.41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863,470,066.55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703,577,146.87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680,916,831.91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536,748,478.01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413,594,908.59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30,111,140.51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30,073,771.53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39,864,378.71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49,686,155.08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209,877,344.44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227,140,182.44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2,311,305.74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1,336,454.97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16,431,991.20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40,375,995.60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30,462,024.02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17,916,248.21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6,322,010.92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14,906,516.10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2,585,262,385.89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2,297,704,680.41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7,490,467.81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6,137,643.22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552,294,614.06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516,370,350.55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28,262,853.82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29,324,089.62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40,443,173.30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50,181,109.18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638,991,108.99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602,013,192.57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3,224,253,494.88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2,899,717,872.98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879,115,016.00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851,969,990.00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157,863,118.92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157,867,517.02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436,964,570.05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431,932,940.41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21,772,503.54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60,168,501.37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8,720,427.26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4,516,318.14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63,914,667.79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63,848,185.03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883,916,241.16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830,426,088.61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2,408,721,537.64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2,280,392,537.84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73,172,180.39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158,880,766.25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2,481,893,718.03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2,439,273,304.09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5,706,147,212.91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5,338,991,177.07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tabs>
          <w:tab w:pos="3577" w:val="left" w:leader="none"/>
          <w:tab w:pos="7719" w:val="left" w:leader="none"/>
        </w:tabs>
        <w:spacing w:before="8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定代</w:t>
      </w:r>
      <w:r>
        <w:rPr>
          <w:rFonts w:ascii="宋体" w:hAnsi="宋体" w:cs="宋体" w:eastAsia="宋体" w:hint="default"/>
          <w:sz w:val="18"/>
          <w:szCs w:val="18"/>
        </w:rPr>
        <w:t>表人：曹建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贺武</w:t>
        <w:tab/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机构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人：</w:t>
      </w:r>
      <w:r>
        <w:rPr>
          <w:rFonts w:ascii="宋体" w:hAnsi="宋体" w:cs="宋体" w:eastAsia="宋体" w:hint="default"/>
          <w:sz w:val="18"/>
          <w:szCs w:val="18"/>
        </w:rPr>
        <w:t>李</w:t>
      </w:r>
      <w:r>
        <w:rPr>
          <w:rFonts w:ascii="宋体" w:hAnsi="宋体" w:cs="宋体" w:eastAsia="宋体" w:hint="default"/>
          <w:sz w:val="18"/>
          <w:szCs w:val="18"/>
        </w:rPr>
        <w:t>海</w:t>
      </w:r>
      <w:r>
        <w:rPr>
          <w:rFonts w:ascii="宋体" w:hAnsi="宋体" w:cs="宋体" w:eastAsia="宋体" w:hint="default"/>
          <w:sz w:val="18"/>
          <w:szCs w:val="18"/>
        </w:rPr>
        <w:t>涛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 w:before="13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负债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454,674,892.50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407,697,820.80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20,365,017.06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42,798,104.41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185,363,736.92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260,252,439.65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1,318,666,437.32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1,134,195,057.93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87,600,000.00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187,600,000.00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2,861,789.45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1,284,298.28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26"/>
          <w:pgSz w:w="11900" w:h="16840"/>
          <w:pgMar w:footer="982" w:header="879" w:top="1120" w:bottom="1180" w:left="980" w:right="0"/>
          <w:pgNumType w:start="1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596,684.03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40,889,144.15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1,982,528,557.28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1,887,116,865.22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115,144,086.05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1,906,843,854.51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1,731,942,308.40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110,673,719.68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6,204,558.87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1,804,735.23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10,371,598.95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17,276,396.82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43,629,964.23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49,946,891.65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18,854,393.42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23,644,349.51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21,377,614.42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22,630,762.75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2,117,955,704.08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1,962,389,530.41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4,100,484,261.36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3,849,506,395.63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749,537,545.00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753,293,351.24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37,647,779.06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114,017,740.09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138,198,102.21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129,339,246.38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1,171,265.37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3,701,660.94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596,729.47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400,600.17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343,860,630.27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356,743,611.33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2,311,305.74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1,034,831.25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6,322,010.92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14,906,516.10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1,277,334,062.30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1,372,402,726.25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552,294,614.06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516,370,350.55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34,439,688.30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43,425,629.18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597,234,302.36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559,795,979.73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1,874,568,364.66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1,932,198,705.98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879,115,016.00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851,969,990.00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157,863,118.92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157,867,517.02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735,532,184.06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451,805,492.69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21,772,503.54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60,168,501.37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172,735.57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94,193.75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63,914,667.79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63,848,185.03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411,090,677.90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451,890,812.53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2,225,915,896.70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1,917,307,689.65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4,100,484,261.36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3,849,506,395.63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tabs>
          <w:tab w:pos="3577" w:val="left" w:leader="none"/>
          <w:tab w:pos="7719" w:val="left" w:leader="none"/>
        </w:tabs>
        <w:spacing w:before="8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定代</w:t>
      </w:r>
      <w:r>
        <w:rPr>
          <w:rFonts w:ascii="宋体" w:hAnsi="宋体" w:cs="宋体" w:eastAsia="宋体" w:hint="default"/>
          <w:sz w:val="18"/>
          <w:szCs w:val="18"/>
        </w:rPr>
        <w:t>表人：曹建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贺武</w:t>
        <w:tab/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机构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人：</w:t>
      </w:r>
      <w:r>
        <w:rPr>
          <w:rFonts w:ascii="宋体" w:hAnsi="宋体" w:cs="宋体" w:eastAsia="宋体" w:hint="default"/>
          <w:sz w:val="18"/>
          <w:szCs w:val="18"/>
        </w:rPr>
        <w:t>李</w:t>
      </w:r>
      <w:r>
        <w:rPr>
          <w:rFonts w:ascii="宋体" w:hAnsi="宋体" w:cs="宋体" w:eastAsia="宋体" w:hint="default"/>
          <w:sz w:val="18"/>
          <w:szCs w:val="18"/>
        </w:rPr>
        <w:t>海</w:t>
      </w:r>
      <w:r>
        <w:rPr>
          <w:rFonts w:ascii="宋体" w:hAnsi="宋体" w:cs="宋体" w:eastAsia="宋体" w:hint="default"/>
          <w:sz w:val="18"/>
          <w:szCs w:val="18"/>
        </w:rPr>
        <w:t>涛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 w:before="13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3211"/>
        <w:gridCol w:w="3276"/>
      </w:tblGrid>
      <w:tr>
        <w:trPr>
          <w:trHeight w:val="402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12,676,858,042.72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12,231,221,534.44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12,621,711,761.38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12,171,466,618.55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55,146,281.34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59,754,915.89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12,534,382,530.15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12,071,338,423.98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11,391,330,172.19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11,031,241,588.93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4" w:right="16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5,185,990.39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4,925,260.56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911,966,519.80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819,798,612.02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174,440,313.75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161,991,849.68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51,459,534.02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53,381,112.79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87,226,488.50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73,506,447.58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18,504,068.51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16,833,772.11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1,310,787.28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256,864.71</w:t>
            </w:r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11,855,752.09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39,500,743.85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3211"/>
        <w:gridCol w:w="3276"/>
      </w:tblGrid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-2,493,704.03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5,940,052.37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汇兑收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-18,661,600.29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-19,238,923.91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-113,570,323.14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-2,921.57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-72,523.67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117,738,606.17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85,997,872.21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9,522,353.71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3,869,052.17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11,196,822.73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1,396,215.00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7" w:lineRule="auto" w:before="51"/>
              <w:ind w:left="24" w:right="18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116,064,137.15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88,470,709.38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38,684,218.49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39,043,822.72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77,379,918.66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49,426,886.66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77,379,918.66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49,426,886.66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4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68,611,707.30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23,566,059.45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8,768,211.36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25,860,827.21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5,381,007.03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5,167,818.16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4,204,109.12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4,389,304.22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（一）不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3211"/>
        <w:gridCol w:w="3276"/>
      </w:tblGrid>
      <w:tr>
        <w:trPr>
          <w:trHeight w:val="362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 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 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4,204,109.12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4,389,304.22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132,850.45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277,005.26</w:t>
            </w:r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 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1,176,897.91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778,513.94</w:t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82,760,925.69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54,594,704.82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6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 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72,815,816.42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27,955,363.67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9,945,109.27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26,639,341.15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（一）基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0.078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0.028</w:t>
            </w:r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0.101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0.056</w:t>
            </w:r>
          </w:p>
        </w:tc>
      </w:tr>
    </w:tbl>
    <w:p>
      <w:pPr>
        <w:tabs>
          <w:tab w:pos="3577" w:val="left" w:leader="none"/>
          <w:tab w:pos="7719" w:val="left" w:leader="none"/>
        </w:tabs>
        <w:spacing w:before="8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定代</w:t>
      </w:r>
      <w:r>
        <w:rPr>
          <w:rFonts w:ascii="宋体" w:hAnsi="宋体" w:cs="宋体" w:eastAsia="宋体" w:hint="default"/>
          <w:sz w:val="18"/>
          <w:szCs w:val="18"/>
        </w:rPr>
        <w:t>表人：曹建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贺武</w:t>
        <w:tab/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机构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人：</w:t>
      </w:r>
      <w:r>
        <w:rPr>
          <w:rFonts w:ascii="宋体" w:hAnsi="宋体" w:cs="宋体" w:eastAsia="宋体" w:hint="default"/>
          <w:sz w:val="18"/>
          <w:szCs w:val="18"/>
        </w:rPr>
        <w:t>李</w:t>
      </w:r>
      <w:r>
        <w:rPr>
          <w:rFonts w:ascii="宋体" w:hAnsi="宋体" w:cs="宋体" w:eastAsia="宋体" w:hint="default"/>
          <w:sz w:val="18"/>
          <w:szCs w:val="18"/>
        </w:rPr>
        <w:t>海</w:t>
      </w:r>
      <w:r>
        <w:rPr>
          <w:rFonts w:ascii="宋体" w:hAnsi="宋体" w:cs="宋体" w:eastAsia="宋体" w:hint="default"/>
          <w:sz w:val="18"/>
          <w:szCs w:val="18"/>
        </w:rPr>
        <w:t>涛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1,656,187,345.94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2,101,006,748.57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1,357,832,535.96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1,777,709,560.76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458,773.62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80,662.10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208,886,162.19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225,339,182.74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25,065,512.12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46,391,625.14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81,252,527.46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78,245,229.17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76,549,877.29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69,690,206.30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14,899,279.56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12,035,176.44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138,822.62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214,431.37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-432,567.53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192,915,865.59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439,493.79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75,443.84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10,841,515.01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-14,021,269.43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-45,903,790.91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-20,781,664.74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120,466,994.71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2,781,643.83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27,207.89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10,687,486.56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379,717.09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-28,687,507.47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120,114,485.51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-7,508,662.13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-18,251,450.22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-21,178,845.34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138,365,935.73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-21,178,845.34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138,365,935.73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78,541.82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164,134.60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（一）不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7" w:lineRule="auto" w:before="51"/>
              <w:ind w:left="24" w:right="9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 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4" w:right="9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 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78,541.82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164,134.60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78,541.82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164,134.60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7" w:lineRule="auto" w:before="51"/>
              <w:ind w:left="24" w:right="9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 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入其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4" w:right="9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 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-21,100,303.52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138,530,070.33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（一）基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tabs>
          <w:tab w:pos="3577" w:val="left" w:leader="none"/>
          <w:tab w:pos="7719" w:val="left" w:leader="none"/>
        </w:tabs>
        <w:spacing w:before="8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定代</w:t>
      </w:r>
      <w:r>
        <w:rPr>
          <w:rFonts w:ascii="宋体" w:hAnsi="宋体" w:cs="宋体" w:eastAsia="宋体" w:hint="default"/>
          <w:sz w:val="18"/>
          <w:szCs w:val="18"/>
        </w:rPr>
        <w:t>表人：曹建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贺武</w:t>
        <w:tab/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机构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人：</w:t>
      </w:r>
      <w:r>
        <w:rPr>
          <w:rFonts w:ascii="宋体" w:hAnsi="宋体" w:cs="宋体" w:eastAsia="宋体" w:hint="default"/>
          <w:sz w:val="18"/>
          <w:szCs w:val="18"/>
        </w:rPr>
        <w:t>李</w:t>
      </w:r>
      <w:r>
        <w:rPr>
          <w:rFonts w:ascii="宋体" w:hAnsi="宋体" w:cs="宋体" w:eastAsia="宋体" w:hint="default"/>
          <w:sz w:val="18"/>
          <w:szCs w:val="18"/>
        </w:rPr>
        <w:t>海</w:t>
      </w:r>
      <w:r>
        <w:rPr>
          <w:rFonts w:ascii="宋体" w:hAnsi="宋体" w:cs="宋体" w:eastAsia="宋体" w:hint="default"/>
          <w:sz w:val="18"/>
          <w:szCs w:val="18"/>
        </w:rPr>
        <w:t>涛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 w:before="13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销售商品、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12,824,317,490.11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12,147,488,370.02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42,972,330.52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54,345,451.07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购业务资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75,920.77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88,670.30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98,748,450.46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199,127,394.95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12,966,114,191.86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12,401,049,886.34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商品、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11,570,092,500.89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11,276,077,729.14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-29,435,422.03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19,336,365.85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627,340,262.64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574,727,726.83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124,191,489.51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129,958,156.04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505,765,127.50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403,464,603.87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12,797,953,958.51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12,403,564,581.73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168,160,233.35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-2,514,695.39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422,684,140.37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424,129,431.93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13,690,298.04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37,232,337.52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定资产、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1,250.00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180,587.35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-3,605,754.75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1,823,106.77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438,198,795.18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457,936,602.05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定资产、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97,845,224.09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124,325,346.81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432,979,589.05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940,232,425.23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80,296,287.67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-456,751.29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611,121,100.81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1,064,101,020.75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-172,922,305.63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-606,164,418.70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1,021,063.12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11,887,801.37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1,021,063.12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4,337,261.37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1,397,019,888.78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975,622,979.84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1,398,040,951.90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987,510,781.21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1,218,535,537.48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722,972,403.54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95,635,649.85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103,011,645.83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24,015,727.83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24,124,004.40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38,395,997.83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1,352,567,185.16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825,984,049.37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45,473,766.74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161,526,731.84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5,999,456.20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1,795,434.89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36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46,711,150.66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-445,356,947.36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：期初现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921,511,153.66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1,366,868,101.02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968,222,304.32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921,511,153.66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tabs>
          <w:tab w:pos="3577" w:val="left" w:leader="none"/>
          <w:tab w:pos="7719" w:val="left" w:leader="none"/>
        </w:tabs>
        <w:spacing w:before="8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定代</w:t>
      </w:r>
      <w:r>
        <w:rPr>
          <w:rFonts w:ascii="宋体" w:hAnsi="宋体" w:cs="宋体" w:eastAsia="宋体" w:hint="default"/>
          <w:sz w:val="18"/>
          <w:szCs w:val="18"/>
        </w:rPr>
        <w:t>表人：曹建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贺武</w:t>
        <w:tab/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机构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人：</w:t>
      </w:r>
      <w:r>
        <w:rPr>
          <w:rFonts w:ascii="宋体" w:hAnsi="宋体" w:cs="宋体" w:eastAsia="宋体" w:hint="default"/>
          <w:sz w:val="18"/>
          <w:szCs w:val="18"/>
        </w:rPr>
        <w:t>李</w:t>
      </w:r>
      <w:r>
        <w:rPr>
          <w:rFonts w:ascii="宋体" w:hAnsi="宋体" w:cs="宋体" w:eastAsia="宋体" w:hint="default"/>
          <w:sz w:val="18"/>
          <w:szCs w:val="18"/>
        </w:rPr>
        <w:t>海</w:t>
      </w:r>
      <w:r>
        <w:rPr>
          <w:rFonts w:ascii="宋体" w:hAnsi="宋体" w:cs="宋体" w:eastAsia="宋体" w:hint="default"/>
          <w:sz w:val="18"/>
          <w:szCs w:val="18"/>
        </w:rPr>
        <w:t>涛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 w:before="13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销售商品、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1,703,171,869.64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2,108,316,182.34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34,173,084.82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146,032,279.57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1,737,344,954.46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2,254,348,461.91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商品、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1,380,408,292.96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2,130,378,171.41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120,366,172.22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133,561,787.90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2,115,198.82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6,104,391.57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202,102,210.16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518,179,792.17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1,704,991,874.16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2,788,224,143.05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32,353,080.30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-533,875,681.14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45,701,366.37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33,027,407.40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100,421,595.71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7,724,489.75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定资产、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15,958.92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146,138,921.00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41,751,897.15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定资产、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5,844,668.25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4,227,030.00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48,750,000.00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101,987,900.00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27"/>
          <w:pgSz w:w="11900" w:h="16840"/>
          <w:pgMar w:footer="982" w:header="879" w:top="1120" w:bottom="1180" w:left="980" w:right="0"/>
          <w:pgNumType w:start="11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0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54,594,668.25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106,214,930.00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91,544,252.75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-64,463,032.85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7,550,540.00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1,129,509,795.00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840,652,415.32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1,129,509,795.00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848,202,955.32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1,131,062,835.16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665,187,760.00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59,553,800.77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59,397,859.59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38,395,997.83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1,229,012,633.76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724,585,619.59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-99,502,838.76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123,617,335.73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434,515.20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861,565.56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24,829,009.49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-473,859,812.70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：期初现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406,197,395.77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880,057,208.47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431,026,405.26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406,197,395.77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tabs>
          <w:tab w:pos="3577" w:val="left" w:leader="none"/>
          <w:tab w:pos="7719" w:val="left" w:leader="none"/>
        </w:tabs>
        <w:spacing w:before="8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定代</w:t>
      </w:r>
      <w:r>
        <w:rPr>
          <w:rFonts w:ascii="宋体" w:hAnsi="宋体" w:cs="宋体" w:eastAsia="宋体" w:hint="default"/>
          <w:sz w:val="18"/>
          <w:szCs w:val="18"/>
        </w:rPr>
        <w:t>表人：曹建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贺武</w:t>
        <w:tab/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机构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人：</w:t>
      </w:r>
      <w:r>
        <w:rPr>
          <w:rFonts w:ascii="宋体" w:hAnsi="宋体" w:cs="宋体" w:eastAsia="宋体" w:hint="default"/>
          <w:sz w:val="18"/>
          <w:szCs w:val="18"/>
        </w:rPr>
        <w:t>李</w:t>
      </w:r>
      <w:r>
        <w:rPr>
          <w:rFonts w:ascii="宋体" w:hAnsi="宋体" w:cs="宋体" w:eastAsia="宋体" w:hint="default"/>
          <w:sz w:val="18"/>
          <w:szCs w:val="18"/>
        </w:rPr>
        <w:t>海</w:t>
      </w:r>
      <w:r>
        <w:rPr>
          <w:rFonts w:ascii="宋体" w:hAnsi="宋体" w:cs="宋体" w:eastAsia="宋体" w:hint="default"/>
          <w:sz w:val="18"/>
          <w:szCs w:val="18"/>
        </w:rPr>
        <w:t>涛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pStyle w:val="Heading3"/>
        <w:spacing w:line="352" w:lineRule="exact"/>
        <w:ind w:left="26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70.559998pt;margin-top:2.202064pt;width:700.8pt;height:.1pt;mso-position-horizontal-relative:page;mso-position-vertical-relative:paragraph;z-index:-1201552" coordorigin="1411,44" coordsize="14016,2">
            <v:shape style="position:absolute;left:1411;top:44;width:14016;height:2" coordorigin="1411,44" coordsize="14016,0" path="m1411,44l15427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2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7"/>
        <w:ind w:left="0" w:right="89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710"/>
        <w:gridCol w:w="566"/>
        <w:gridCol w:w="566"/>
        <w:gridCol w:w="850"/>
        <w:gridCol w:w="852"/>
        <w:gridCol w:w="708"/>
        <w:gridCol w:w="742"/>
        <w:gridCol w:w="533"/>
        <w:gridCol w:w="1135"/>
        <w:gridCol w:w="425"/>
        <w:gridCol w:w="1277"/>
        <w:gridCol w:w="526"/>
        <w:gridCol w:w="1318"/>
        <w:gridCol w:w="1234"/>
        <w:gridCol w:w="1318"/>
      </w:tblGrid>
      <w:tr>
        <w:trPr>
          <w:trHeight w:val="402" w:hRule="exact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27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</w:tr>
      <w:tr>
        <w:trPr>
          <w:trHeight w:val="402" w:hRule="exact"/>
        </w:trPr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20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2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3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2" w:hRule="exact"/>
        </w:trPr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</w:p>
          <w:p>
            <w:pPr>
              <w:pStyle w:val="TableParagraph"/>
              <w:spacing w:line="240" w:lineRule="auto" w:before="76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</w:p>
          <w:p>
            <w:pPr>
              <w:pStyle w:val="TableParagraph"/>
              <w:spacing w:line="240" w:lineRule="auto" w:before="76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40" w:lineRule="auto" w:before="76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3"/>
              <w:ind w:left="28" w:right="2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3" w:hRule="exact"/>
        </w:trPr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87" w:right="98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 股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851,969,</w:t>
            </w:r>
          </w:p>
          <w:p>
            <w:pPr>
              <w:pStyle w:val="TableParagraph"/>
              <w:spacing w:line="240" w:lineRule="auto" w:before="102"/>
              <w:ind w:left="1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990.00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157,867,5</w:t>
            </w:r>
          </w:p>
          <w:p>
            <w:pPr>
              <w:pStyle w:val="TableParagraph"/>
              <w:spacing w:line="240" w:lineRule="auto" w:before="102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431,932,9</w:t>
            </w:r>
          </w:p>
          <w:p>
            <w:pPr>
              <w:pStyle w:val="TableParagraph"/>
              <w:spacing w:line="240" w:lineRule="auto" w:before="102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40.41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60,168,5</w:t>
            </w:r>
          </w:p>
          <w:p>
            <w:pPr>
              <w:pStyle w:val="TableParagraph"/>
              <w:spacing w:line="240" w:lineRule="auto" w:before="102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01.37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4,516,31</w:t>
            </w:r>
          </w:p>
          <w:p>
            <w:pPr>
              <w:pStyle w:val="TableParagraph"/>
              <w:spacing w:line="240" w:lineRule="auto" w:before="102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63,848,185.03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830,426,088.61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2,280,392,537.84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158,880,766.25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2,439,273,304.09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66,482.76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5,098,079.42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5,164,562.18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65,872.87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5,230,435.05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851,969,</w:t>
            </w:r>
          </w:p>
          <w:p>
            <w:pPr>
              <w:pStyle w:val="TableParagraph"/>
              <w:spacing w:line="240" w:lineRule="auto" w:before="105"/>
              <w:ind w:left="1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990.00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157,867,5</w:t>
            </w:r>
          </w:p>
          <w:p>
            <w:pPr>
              <w:pStyle w:val="TableParagraph"/>
              <w:spacing w:line="240" w:lineRule="auto" w:before="105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431,932,9</w:t>
            </w:r>
          </w:p>
          <w:p>
            <w:pPr>
              <w:pStyle w:val="TableParagraph"/>
              <w:spacing w:line="240" w:lineRule="auto" w:before="105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40.41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60,168,5</w:t>
            </w:r>
          </w:p>
          <w:p>
            <w:pPr>
              <w:pStyle w:val="TableParagraph"/>
              <w:spacing w:line="240" w:lineRule="auto" w:before="10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01.37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4,516,31</w:t>
            </w:r>
          </w:p>
          <w:p>
            <w:pPr>
              <w:pStyle w:val="TableParagraph"/>
              <w:spacing w:line="240" w:lineRule="auto" w:before="105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63,914,667.79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835,524,168.03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2,285,557,100.02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158,946,639.12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2,444,503,739.14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4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27,145,0</w:t>
            </w:r>
          </w:p>
          <w:p>
            <w:pPr>
              <w:pStyle w:val="TableParagraph"/>
              <w:spacing w:line="240" w:lineRule="auto" w:before="102"/>
              <w:ind w:left="2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-4,398.10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5,031,629.</w:t>
            </w:r>
          </w:p>
          <w:p>
            <w:pPr>
              <w:pStyle w:val="TableParagraph"/>
              <w:spacing w:line="240" w:lineRule="auto" w:before="10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3"/>
              <w:ind w:left="43" w:right="20" w:firstLine="57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38,395,9</w:t>
            </w:r>
          </w:p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97.83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4,204,10</w:t>
            </w:r>
          </w:p>
          <w:p>
            <w:pPr>
              <w:pStyle w:val="TableParagraph"/>
              <w:spacing w:line="240" w:lineRule="auto" w:before="102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9.12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48,392,073.13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123,164,437.62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-85,774,458.73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37,389,978.89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4,204,10</w:t>
            </w:r>
          </w:p>
          <w:p>
            <w:pPr>
              <w:pStyle w:val="TableParagraph"/>
              <w:spacing w:line="240" w:lineRule="auto" w:before="105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9.12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68,611,707.30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72,815,816.42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9,945,109.27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82,760,925.69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  <w:p>
            <w:pPr>
              <w:pStyle w:val="TableParagraph"/>
              <w:spacing w:line="240" w:lineRule="auto" w:before="74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27,145,0</w:t>
            </w:r>
          </w:p>
          <w:p>
            <w:pPr>
              <w:pStyle w:val="TableParagraph"/>
              <w:spacing w:line="240" w:lineRule="auto" w:before="102"/>
              <w:ind w:left="2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-4,398.10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283,726,6</w:t>
            </w:r>
          </w:p>
          <w:p>
            <w:pPr>
              <w:pStyle w:val="TableParagraph"/>
              <w:spacing w:line="240" w:lineRule="auto" w:before="102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91.37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3"/>
              <w:ind w:left="43" w:right="20" w:firstLine="57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38,395,9</w:t>
            </w:r>
          </w:p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97.83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349,263,317.10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139,778.80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349,403,095.90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28"/>
          <w:footerReference w:type="default" r:id="rId29"/>
          <w:pgSz w:w="16840" w:h="11900" w:orient="landscape"/>
          <w:pgMar w:header="861" w:footer="982" w:top="1060" w:bottom="1180" w:left="1180" w:right="540"/>
          <w:pgNumType w:start="112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710"/>
        <w:gridCol w:w="566"/>
        <w:gridCol w:w="566"/>
        <w:gridCol w:w="850"/>
        <w:gridCol w:w="852"/>
        <w:gridCol w:w="708"/>
        <w:gridCol w:w="742"/>
        <w:gridCol w:w="533"/>
        <w:gridCol w:w="1135"/>
        <w:gridCol w:w="425"/>
        <w:gridCol w:w="1277"/>
        <w:gridCol w:w="526"/>
        <w:gridCol w:w="1318"/>
        <w:gridCol w:w="1234"/>
        <w:gridCol w:w="1318"/>
      </w:tblGrid>
      <w:tr>
        <w:trPr>
          <w:trHeight w:val="730" w:hRule="exact"/>
        </w:trPr>
        <w:tc>
          <w:tcPr>
            <w:tcW w:w="212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71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33,447,7</w:t>
            </w:r>
          </w:p>
          <w:p>
            <w:pPr>
              <w:pStyle w:val="TableParagraph"/>
              <w:spacing w:line="240" w:lineRule="auto" w:before="102"/>
              <w:ind w:left="2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15.00</w:t>
            </w:r>
          </w:p>
        </w:tc>
        <w:tc>
          <w:tcPr>
            <w:tcW w:w="56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320,769,6</w:t>
            </w:r>
          </w:p>
          <w:p>
            <w:pPr>
              <w:pStyle w:val="TableParagraph"/>
              <w:spacing w:line="240" w:lineRule="auto" w:before="102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26.00</w:t>
            </w:r>
          </w:p>
        </w:tc>
        <w:tc>
          <w:tcPr>
            <w:tcW w:w="70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354,217,341.00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139,778.80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354,357,119.80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-4,398.10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17,770.62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13,372.52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13,372.52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  <w:p>
            <w:pPr>
              <w:pStyle w:val="TableParagraph"/>
              <w:spacing w:line="240" w:lineRule="auto" w:before="6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3"/>
              <w:ind w:left="45" w:right="19" w:firstLine="57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6,302,68</w:t>
            </w:r>
          </w:p>
          <w:p>
            <w:pPr>
              <w:pStyle w:val="TableParagraph"/>
              <w:spacing w:line="240" w:lineRule="auto" w:before="5"/>
              <w:ind w:left="3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3"/>
              <w:ind w:left="98" w:right="23" w:firstLine="6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37,060,70</w:t>
            </w:r>
          </w:p>
          <w:p>
            <w:pPr>
              <w:pStyle w:val="TableParagraph"/>
              <w:spacing w:line="240" w:lineRule="auto" w:before="5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3"/>
              <w:ind w:left="43" w:right="20" w:firstLine="57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38,395,9</w:t>
            </w:r>
          </w:p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97.83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-4,967,396.42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-4,967,396.42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-20,219,634.17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-20,219,634.17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-935,924.29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-21,155,558.46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-20,219,634.17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-20,219,634.17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-935,924.29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-21,155,558.46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6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  <w:p>
            <w:pPr>
              <w:pStyle w:val="TableParagraph"/>
              <w:spacing w:line="240" w:lineRule="auto" w:before="6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61" w:footer="982" w:top="1060" w:bottom="1200" w:left="1180" w:right="54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710"/>
        <w:gridCol w:w="566"/>
        <w:gridCol w:w="566"/>
        <w:gridCol w:w="850"/>
        <w:gridCol w:w="852"/>
        <w:gridCol w:w="708"/>
        <w:gridCol w:w="742"/>
        <w:gridCol w:w="533"/>
        <w:gridCol w:w="1135"/>
        <w:gridCol w:w="425"/>
        <w:gridCol w:w="1277"/>
        <w:gridCol w:w="526"/>
        <w:gridCol w:w="1318"/>
        <w:gridCol w:w="1234"/>
        <w:gridCol w:w="1318"/>
      </w:tblGrid>
      <w:tr>
        <w:trPr>
          <w:trHeight w:val="418" w:hRule="exact"/>
        </w:trPr>
        <w:tc>
          <w:tcPr>
            <w:tcW w:w="212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1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278,695,0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7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-278,695,061.73</w:t>
            </w:r>
          </w:p>
        </w:tc>
        <w:tc>
          <w:tcPr>
            <w:tcW w:w="12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-94,923,422.51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7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-373,618,484.24</w:t>
            </w:r>
          </w:p>
        </w:tc>
      </w:tr>
      <w:tr>
        <w:trPr>
          <w:trHeight w:val="348" w:hRule="exact"/>
        </w:trPr>
        <w:tc>
          <w:tcPr>
            <w:tcW w:w="2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61.73</w:t>
            </w: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879,115,</w:t>
            </w:r>
          </w:p>
          <w:p>
            <w:pPr>
              <w:pStyle w:val="TableParagraph"/>
              <w:spacing w:line="240" w:lineRule="auto" w:before="102"/>
              <w:ind w:left="1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016.00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157,863,1</w:t>
            </w:r>
          </w:p>
          <w:p>
            <w:pPr>
              <w:pStyle w:val="TableParagraph"/>
              <w:spacing w:line="240" w:lineRule="auto" w:before="102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18.92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436,964,5</w:t>
            </w:r>
          </w:p>
          <w:p>
            <w:pPr>
              <w:pStyle w:val="TableParagraph"/>
              <w:spacing w:line="240" w:lineRule="auto" w:before="102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70.05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21,772,5</w:t>
            </w:r>
          </w:p>
          <w:p>
            <w:pPr>
              <w:pStyle w:val="TableParagraph"/>
              <w:spacing w:line="240" w:lineRule="auto" w:before="102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03.54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8,720,42</w:t>
            </w:r>
          </w:p>
          <w:p>
            <w:pPr>
              <w:pStyle w:val="TableParagraph"/>
              <w:spacing w:line="240" w:lineRule="auto" w:before="102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7.26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63,914,667.79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883,916,241.16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2,408,721,537.64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73,172,180.39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2,481,893,718.03</w:t>
            </w:r>
          </w:p>
        </w:tc>
      </w:tr>
    </w:tbl>
    <w:p>
      <w:pPr>
        <w:tabs>
          <w:tab w:pos="5484" w:val="left" w:leader="none"/>
          <w:tab w:pos="11787" w:val="left" w:leader="none"/>
        </w:tabs>
        <w:spacing w:before="87"/>
        <w:ind w:left="2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定代</w:t>
      </w:r>
      <w:r>
        <w:rPr>
          <w:rFonts w:ascii="宋体" w:hAnsi="宋体" w:cs="宋体" w:eastAsia="宋体" w:hint="default"/>
          <w:sz w:val="18"/>
          <w:szCs w:val="18"/>
        </w:rPr>
        <w:t>表人：曹建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贺武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李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涛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44"/>
        <w:ind w:left="2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7"/>
        <w:ind w:left="0" w:right="89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929"/>
        <w:gridCol w:w="425"/>
        <w:gridCol w:w="502"/>
        <w:gridCol w:w="1181"/>
        <w:gridCol w:w="1010"/>
        <w:gridCol w:w="1135"/>
        <w:gridCol w:w="1138"/>
        <w:gridCol w:w="497"/>
        <w:gridCol w:w="1090"/>
        <w:gridCol w:w="514"/>
        <w:gridCol w:w="1015"/>
        <w:gridCol w:w="432"/>
        <w:gridCol w:w="1318"/>
        <w:gridCol w:w="1186"/>
        <w:gridCol w:w="1318"/>
      </w:tblGrid>
      <w:tr>
        <w:trPr>
          <w:trHeight w:val="401" w:hRule="exact"/>
        </w:trPr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6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年年度</w:t>
            </w:r>
          </w:p>
        </w:tc>
      </w:tr>
      <w:tr>
        <w:trPr>
          <w:trHeight w:val="403" w:hRule="exact"/>
        </w:trPr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18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3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1" w:hRule="exact"/>
        </w:trPr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2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</w:p>
        </w:tc>
        <w:tc>
          <w:tcPr>
            <w:tcW w:w="10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4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40" w:lineRule="auto" w:before="74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5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4"/>
              <w:ind w:left="71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0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4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1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17" w:right="24" w:hanging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 股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</w:p>
          <w:p>
            <w:pPr>
              <w:pStyle w:val="TableParagraph"/>
              <w:spacing w:line="240" w:lineRule="auto" w:before="76"/>
              <w:ind w:left="1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0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850,060,82</w:t>
            </w:r>
          </w:p>
          <w:p>
            <w:pPr>
              <w:pStyle w:val="TableParagraph"/>
              <w:spacing w:line="240" w:lineRule="auto" w:before="105"/>
              <w:ind w:left="5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157,880,395.55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414,192,440.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82,184,050.00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127,013.92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50,011,591.46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844,446,707.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2,234,534,919.10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204,606,263.44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2,439,141,182.54</w:t>
            </w:r>
          </w:p>
        </w:tc>
      </w:tr>
      <w:tr>
        <w:trPr>
          <w:trHeight w:val="71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前期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61" w:footer="982" w:top="1060" w:bottom="1180" w:left="1180" w:right="54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929"/>
        <w:gridCol w:w="425"/>
        <w:gridCol w:w="502"/>
        <w:gridCol w:w="1181"/>
        <w:gridCol w:w="1010"/>
        <w:gridCol w:w="1135"/>
        <w:gridCol w:w="1138"/>
        <w:gridCol w:w="497"/>
        <w:gridCol w:w="1090"/>
        <w:gridCol w:w="514"/>
        <w:gridCol w:w="1015"/>
        <w:gridCol w:w="432"/>
        <w:gridCol w:w="1318"/>
        <w:gridCol w:w="1186"/>
        <w:gridCol w:w="1318"/>
      </w:tblGrid>
      <w:tr>
        <w:trPr>
          <w:trHeight w:val="377" w:hRule="exact"/>
        </w:trPr>
        <w:tc>
          <w:tcPr>
            <w:tcW w:w="119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929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1" w:right="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 余额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850,060,82</w:t>
            </w:r>
          </w:p>
          <w:p>
            <w:pPr>
              <w:pStyle w:val="TableParagraph"/>
              <w:spacing w:line="240" w:lineRule="auto" w:before="105"/>
              <w:ind w:left="5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157,880,395.55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414,192,440.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82,184,050.00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127,013.92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50,011,591.46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844,446,707.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2,234,534,919.10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204,606,263.44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2,439,141,182.54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9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49"/>
              <w:ind w:left="21" w:right="8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 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1,909,170.0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-12,878.53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17,740,499.6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62" w:lineRule="auto"/>
              <w:ind w:left="67" w:right="23" w:firstLine="97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22,015,548.63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4,389,304.22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13,836,593.57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35" w:right="20" w:firstLine="8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14,020,618.7</w:t>
            </w:r>
          </w:p>
          <w:p>
            <w:pPr>
              <w:pStyle w:val="TableParagraph"/>
              <w:spacing w:line="240" w:lineRule="auto" w:before="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45,857,618.74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-45,725,497.19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132,121.55</w:t>
            </w:r>
          </w:p>
        </w:tc>
      </w:tr>
      <w:tr>
        <w:trPr>
          <w:trHeight w:val="71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4,389,304.22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23,566,059.4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27,955,363.67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26,639,341.15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54,594,704.82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1" w:right="8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本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1,909,170.0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-12,878.53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19,058,950.8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67" w:right="23" w:firstLine="97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22,015,548.63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42,970,790.90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4,554,605.74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47,525,396.64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4,554,605.74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4,554,605.74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1" w:right="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-12,878.53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52,549.29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39,670.76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39,670.76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1" w:right="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1,909,170.0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19,006,401.5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67" w:right="23" w:firstLine="97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22,015,548.63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42,931,120.14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42,931,120.14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利润分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13,836,593.57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35" w:right="20" w:firstLine="8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37,586,678.2</w:t>
            </w:r>
          </w:p>
          <w:p>
            <w:pPr>
              <w:pStyle w:val="TableParagraph"/>
              <w:spacing w:line="240" w:lineRule="auto" w:before="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-23,750,084.63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-80,580,000.00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-104,330,084.63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13,836,593.57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112"/>
              <w:ind w:left="35" w:right="20" w:firstLine="88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13,836,593.5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61" w:footer="982" w:top="1060" w:bottom="1180" w:left="1180" w:right="54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929"/>
        <w:gridCol w:w="425"/>
        <w:gridCol w:w="502"/>
        <w:gridCol w:w="1181"/>
        <w:gridCol w:w="1010"/>
        <w:gridCol w:w="1135"/>
        <w:gridCol w:w="1138"/>
        <w:gridCol w:w="497"/>
        <w:gridCol w:w="1090"/>
        <w:gridCol w:w="514"/>
        <w:gridCol w:w="1015"/>
        <w:gridCol w:w="432"/>
        <w:gridCol w:w="1318"/>
        <w:gridCol w:w="1186"/>
        <w:gridCol w:w="1318"/>
      </w:tblGrid>
      <w:tr>
        <w:trPr>
          <w:trHeight w:val="377" w:hRule="exact"/>
        </w:trPr>
        <w:tc>
          <w:tcPr>
            <w:tcW w:w="119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29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43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35" w:right="20" w:firstLine="8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23,750,084.6</w:t>
            </w:r>
          </w:p>
          <w:p>
            <w:pPr>
              <w:pStyle w:val="TableParagraph"/>
              <w:spacing w:line="240" w:lineRule="auto" w:before="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-23,750,084.63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-80,580,000.00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-104,330,084.63</w:t>
            </w:r>
          </w:p>
        </w:tc>
      </w:tr>
      <w:tr>
        <w:trPr>
          <w:trHeight w:val="40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1" w:right="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1" w:right="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1" w:right="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1" w:right="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61" w:footer="982" w:top="1060" w:bottom="1200" w:left="1180" w:right="54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929"/>
        <w:gridCol w:w="425"/>
        <w:gridCol w:w="502"/>
        <w:gridCol w:w="1181"/>
        <w:gridCol w:w="1010"/>
        <w:gridCol w:w="1135"/>
        <w:gridCol w:w="1138"/>
        <w:gridCol w:w="497"/>
        <w:gridCol w:w="1090"/>
        <w:gridCol w:w="514"/>
        <w:gridCol w:w="1015"/>
        <w:gridCol w:w="432"/>
        <w:gridCol w:w="1318"/>
        <w:gridCol w:w="1186"/>
        <w:gridCol w:w="1318"/>
      </w:tblGrid>
      <w:tr>
        <w:trPr>
          <w:trHeight w:val="418" w:hRule="exact"/>
        </w:trPr>
        <w:tc>
          <w:tcPr>
            <w:tcW w:w="119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929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31" w:right="19" w:firstLine="88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1,318,451.20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-1,318,451.20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3,660,555.92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2,342,104.72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  <w:p>
            <w:pPr>
              <w:pStyle w:val="TableParagraph"/>
              <w:spacing w:line="240" w:lineRule="auto" w:before="74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851,969,99</w:t>
            </w:r>
          </w:p>
          <w:p>
            <w:pPr>
              <w:pStyle w:val="TableParagraph"/>
              <w:spacing w:line="240" w:lineRule="auto" w:before="102"/>
              <w:ind w:left="5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157,867,517.02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431,932,940.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60,168,501.37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4,516,318.14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63,848,185.03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830,426,088.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2,280,392,537.84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158,880,766.25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2,439,273,304.09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tabs>
          <w:tab w:pos="5484" w:val="left" w:leader="none"/>
          <w:tab w:pos="11787" w:val="left" w:leader="none"/>
        </w:tabs>
        <w:spacing w:before="87"/>
        <w:ind w:left="2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定代</w:t>
      </w:r>
      <w:r>
        <w:rPr>
          <w:rFonts w:ascii="宋体" w:hAnsi="宋体" w:cs="宋体" w:eastAsia="宋体" w:hint="default"/>
          <w:sz w:val="18"/>
          <w:szCs w:val="18"/>
        </w:rPr>
        <w:t>表人：曹建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贺武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李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涛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 w:before="130"/>
        <w:ind w:left="26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2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5"/>
        <w:ind w:left="0" w:right="89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4"/>
        <w:gridCol w:w="1181"/>
        <w:gridCol w:w="785"/>
        <w:gridCol w:w="662"/>
        <w:gridCol w:w="1181"/>
        <w:gridCol w:w="1277"/>
        <w:gridCol w:w="1260"/>
        <w:gridCol w:w="866"/>
        <w:gridCol w:w="566"/>
        <w:gridCol w:w="1133"/>
        <w:gridCol w:w="1277"/>
        <w:gridCol w:w="526"/>
        <w:gridCol w:w="1318"/>
      </w:tblGrid>
      <w:tr>
        <w:trPr>
          <w:trHeight w:val="398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3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2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7"/>
              <w:ind w:left="247" w:right="67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40" w:lineRule="auto" w:before="76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6" w:hRule="exact"/>
        </w:trPr>
        <w:tc>
          <w:tcPr>
            <w:tcW w:w="28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先股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851,969,990.00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157,867,517.02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451,805,492.69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60,168,501.37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94,193.75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63,848,185.03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451,890,812.53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1,917,307,689.65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66,482.76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598,344.88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664,827.64</w:t>
            </w:r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851,969,990.00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157,867,517.02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451,805,492.69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60,168,501.37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94,193.75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63,914,667.79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452,489,157.41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1,917,972,517.29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27,145,026.00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-4,398.10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283,726,691.37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-38,395,997.83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78,541.82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-41,398,479.51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307,943,379.41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78,541.82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-21,178,845.34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-21,100,303.52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27,145,026.00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-4,398.10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283,726,691.37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-38,395,997.83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349,263,317.10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33,447,715.00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320,769,626.00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354,217,341.00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-4,398.10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17,770.62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13,372.52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6840" w:h="11900" w:orient="landscape"/>
          <w:pgMar w:header="861" w:footer="982" w:top="1060" w:bottom="1180" w:left="1180" w:right="5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4"/>
        <w:gridCol w:w="1181"/>
        <w:gridCol w:w="785"/>
        <w:gridCol w:w="662"/>
        <w:gridCol w:w="1181"/>
        <w:gridCol w:w="1277"/>
        <w:gridCol w:w="1260"/>
        <w:gridCol w:w="866"/>
        <w:gridCol w:w="566"/>
        <w:gridCol w:w="1133"/>
        <w:gridCol w:w="1277"/>
        <w:gridCol w:w="526"/>
        <w:gridCol w:w="1318"/>
      </w:tblGrid>
      <w:tr>
        <w:trPr>
          <w:trHeight w:val="418" w:hRule="exact"/>
        </w:trPr>
        <w:tc>
          <w:tcPr>
            <w:tcW w:w="285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8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-6,302,689.00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-37,060,705.25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-38,395,997.83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-4,967,396.42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-20,219,634.17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-20,219,634.17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-20,219,634.17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-20,219,634.17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60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879,115,016.00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157,863,118.92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735,532,184.06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21,772,503.54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172,735.57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63,914,667.79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411,090,677.90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2,225,915,896.70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tabs>
          <w:tab w:pos="5484" w:val="left" w:leader="none"/>
          <w:tab w:pos="11787" w:val="left" w:leader="none"/>
        </w:tabs>
        <w:spacing w:before="87"/>
        <w:ind w:left="2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定代</w:t>
      </w:r>
      <w:r>
        <w:rPr>
          <w:rFonts w:ascii="宋体" w:hAnsi="宋体" w:cs="宋体" w:eastAsia="宋体" w:hint="default"/>
          <w:sz w:val="18"/>
          <w:szCs w:val="18"/>
        </w:rPr>
        <w:t>表人：曹建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贺武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李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涛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6840" w:h="11900" w:orient="landscape"/>
          <w:pgMar w:header="861" w:footer="982" w:top="1060" w:bottom="1180" w:left="1180" w:right="5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2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701.55pt;height:.75pt;mso-position-horizontal-relative:char;mso-position-vertical-relative:line" coordorigin="0,0" coordsize="14031,15">
            <v:group style="position:absolute;left:7;top:7;width:14016;height:2" coordorigin="7,7" coordsize="14016,2">
              <v:shape style="position:absolute;left:7;top:7;width:14016;height:2" coordorigin="7,7" coordsize="14016,0" path="m7,7l14023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44"/>
        <w:ind w:left="2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7"/>
        <w:ind w:left="0" w:right="89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4"/>
        <w:gridCol w:w="1181"/>
        <w:gridCol w:w="473"/>
        <w:gridCol w:w="473"/>
        <w:gridCol w:w="1181"/>
        <w:gridCol w:w="1181"/>
        <w:gridCol w:w="1130"/>
        <w:gridCol w:w="1594"/>
        <w:gridCol w:w="566"/>
        <w:gridCol w:w="1133"/>
        <w:gridCol w:w="1277"/>
        <w:gridCol w:w="526"/>
        <w:gridCol w:w="1318"/>
      </w:tblGrid>
      <w:tr>
        <w:trPr>
          <w:trHeight w:val="402" w:hRule="exact"/>
        </w:trPr>
        <w:tc>
          <w:tcPr>
            <w:tcW w:w="28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3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年年度</w:t>
            </w:r>
          </w:p>
        </w:tc>
      </w:tr>
      <w:tr>
        <w:trPr>
          <w:trHeight w:val="161" w:hRule="exact"/>
        </w:trPr>
        <w:tc>
          <w:tcPr>
            <w:tcW w:w="285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5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40" w:lineRule="auto" w:before="76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241" w:hRule="exact"/>
        </w:trPr>
        <w:tc>
          <w:tcPr>
            <w:tcW w:w="285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1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2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0" w:hRule="exact"/>
        </w:trPr>
        <w:tc>
          <w:tcPr>
            <w:tcW w:w="285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62"/>
              <w:ind w:left="139" w:right="50" w:hanging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 股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2"/>
              <w:ind w:left="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</w:p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564" w:hRule="exact"/>
        </w:trPr>
        <w:tc>
          <w:tcPr>
            <w:tcW w:w="28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850,060,820.00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157,880,395.55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432,746,541.89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82,184,050.00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-69,940.85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50,011,591.46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351,111,555.00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1,759,556,913.05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850,060,820.00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157,880,395.55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432,746,541.89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82,184,050.00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-69,940.85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50,011,591.46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351,111,555.00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1,759,556,913.05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4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1,909,170.00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-12,878.53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19,058,950.80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105"/>
              <w:ind w:left="62" w:right="23" w:firstLine="97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22,015,548.63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164,134.60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13,836,593.57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100,779,257.53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157,750,776.60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164,134.60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138,365,935.73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138,530,070.33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6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1,909,170.00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-12,878.53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19,058,950.80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105"/>
              <w:ind w:left="62" w:right="23" w:firstLine="97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22,015,548.63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42,970,790.90</w:t>
            </w:r>
          </w:p>
        </w:tc>
      </w:tr>
      <w:tr>
        <w:trPr>
          <w:trHeight w:val="391" w:hRule="exact"/>
        </w:trPr>
        <w:tc>
          <w:tcPr>
            <w:tcW w:w="28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1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8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-12,878.53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52,549.29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39,670.76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6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1,909,170.00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19,006,401.51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103"/>
              <w:ind w:left="62" w:right="23" w:firstLine="97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22,015,548.63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42,931,120.14</w:t>
            </w:r>
          </w:p>
        </w:tc>
      </w:tr>
      <w:tr>
        <w:trPr>
          <w:trHeight w:val="391" w:hRule="exact"/>
        </w:trPr>
        <w:tc>
          <w:tcPr>
            <w:tcW w:w="28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8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13,836,593.57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-37,586,678.20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-23,750,084.63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13,836,593.57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-13,836,593.57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-23,750,084.63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-23,750,084.63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6840" w:h="11900" w:orient="landscape"/>
          <w:pgMar w:header="861" w:footer="982" w:top="1060" w:bottom="1220" w:left="1180" w:right="5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2"/>
        <w:gridCol w:w="1182"/>
        <w:gridCol w:w="473"/>
        <w:gridCol w:w="473"/>
        <w:gridCol w:w="1181"/>
        <w:gridCol w:w="1181"/>
        <w:gridCol w:w="1130"/>
        <w:gridCol w:w="1594"/>
        <w:gridCol w:w="566"/>
        <w:gridCol w:w="1133"/>
        <w:gridCol w:w="1277"/>
        <w:gridCol w:w="526"/>
        <w:gridCol w:w="1318"/>
      </w:tblGrid>
      <w:tr>
        <w:trPr>
          <w:trHeight w:val="418" w:hRule="exact"/>
        </w:trPr>
        <w:tc>
          <w:tcPr>
            <w:tcW w:w="285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8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851,969,990.00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157,867,517.02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451,805,492.69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60,168,501.37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8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94,193.75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63,848,185.03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451,890,812.53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1,917,307,689.65</w:t>
            </w:r>
          </w:p>
        </w:tc>
      </w:tr>
    </w:tbl>
    <w:p>
      <w:pPr>
        <w:tabs>
          <w:tab w:pos="5484" w:val="left" w:leader="none"/>
          <w:tab w:pos="11787" w:val="left" w:leader="none"/>
        </w:tabs>
        <w:spacing w:before="87"/>
        <w:ind w:left="2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定代</w:t>
      </w:r>
      <w:r>
        <w:rPr>
          <w:rFonts w:ascii="宋体" w:hAnsi="宋体" w:cs="宋体" w:eastAsia="宋体" w:hint="default"/>
          <w:sz w:val="18"/>
          <w:szCs w:val="18"/>
        </w:rPr>
        <w:t>表人：曹建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贺武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李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涛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30"/>
          <w:pgSz w:w="16840" w:h="11900" w:orient="landscape"/>
          <w:pgMar w:footer="982" w:header="861" w:top="1060" w:bottom="1180" w:left="1180" w:right="540"/>
          <w:pgNumType w:start="1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址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法人</w:t>
      </w:r>
      <w:r>
        <w:rPr/>
        <w:t>代</w:t>
      </w:r>
      <w:r>
        <w:rPr>
          <w:rFonts w:ascii="宋体" w:hAnsi="宋体" w:cs="宋体" w:eastAsia="宋体" w:hint="default"/>
        </w:rPr>
        <w:t>表</w:t>
      </w:r>
    </w:p>
    <w:p>
      <w:pPr>
        <w:pStyle w:val="BodyText"/>
        <w:spacing w:line="240" w:lineRule="auto" w:before="177"/>
        <w:ind w:left="632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《</w:t>
      </w:r>
      <w:r>
        <w:rPr/>
        <w:t>营业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一</w:t>
      </w:r>
      <w:r>
        <w:rPr/>
        <w:t>社</w:t>
      </w:r>
      <w:r>
        <w:rPr>
          <w:rFonts w:ascii="宋体" w:hAnsi="宋体" w:cs="宋体" w:eastAsia="宋体" w:hint="default"/>
        </w:rPr>
        <w:t>会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/>
        <w:t>代</w:t>
      </w:r>
      <w:r>
        <w:rPr>
          <w:rFonts w:ascii="宋体" w:hAnsi="宋体" w:cs="宋体" w:eastAsia="宋体" w:hint="default"/>
        </w:rPr>
        <w:t>码</w:t>
      </w:r>
      <w:r>
        <w:rPr>
          <w:rFonts w:ascii="Times New Roman" w:hAnsi="Times New Roman" w:cs="Times New Roman" w:eastAsia="Times New Roman" w:hint="default"/>
        </w:rPr>
        <w:t>91110000101126585H</w:t>
      </w:r>
      <w:r>
        <w:rPr/>
        <w:t>，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址</w:t>
      </w:r>
      <w:r>
        <w:rPr>
          <w:rFonts w:ascii="宋体" w:hAnsi="宋体" w:cs="宋体" w:eastAsia="宋体" w:hint="default"/>
        </w:rPr>
        <w:t>为北京</w:t>
      </w:r>
      <w:r>
        <w:rPr/>
        <w:t>市</w:t>
      </w:r>
      <w:r>
        <w:rPr>
          <w:rFonts w:ascii="宋体" w:hAnsi="宋体" w:cs="宋体" w:eastAsia="宋体" w:hint="default"/>
        </w:rPr>
        <w:t>朝阳</w:t>
      </w:r>
      <w:r>
        <w:rPr>
          <w:rFonts w:ascii="宋体" w:hAnsi="宋体" w:cs="宋体" w:eastAsia="宋体" w:hint="default"/>
        </w:rPr>
        <w:t>区</w:t>
      </w:r>
      <w:r>
        <w:rPr/>
        <w:t>酒</w:t>
      </w:r>
      <w:r>
        <w:rPr>
          <w:rFonts w:ascii="宋体" w:hAnsi="宋体" w:cs="宋体" w:eastAsia="宋体" w:hint="default"/>
        </w:rPr>
        <w:t>仙桥</w:t>
      </w:r>
      <w:r>
        <w:rPr>
          <w:rFonts w:ascii="宋体" w:hAnsi="宋体" w:cs="宋体" w:eastAsia="宋体" w:hint="default"/>
        </w:rPr>
        <w:t>北路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号</w:t>
      </w:r>
    </w:p>
    <w:p>
      <w:pPr>
        <w:pStyle w:val="BodyText"/>
        <w:spacing w:line="386" w:lineRule="auto" w:before="177"/>
        <w:ind w:left="632" w:right="1018" w:hanging="480"/>
        <w:jc w:val="left"/>
      </w:pP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区</w:t>
      </w:r>
      <w:r>
        <w:rPr>
          <w:rFonts w:ascii="Times New Roman" w:hAnsi="Times New Roman" w:cs="Times New Roman" w:eastAsia="Times New Roman" w:hint="default"/>
        </w:rPr>
        <w:t>)7</w:t>
      </w:r>
      <w:r>
        <w:rPr>
          <w:rFonts w:ascii="宋体" w:hAnsi="宋体" w:cs="宋体" w:eastAsia="宋体" w:hint="default"/>
        </w:rPr>
        <w:t>幢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层</w:t>
      </w:r>
      <w:r>
        <w:rPr>
          <w:rFonts w:ascii="Times New Roman" w:hAnsi="Times New Roman" w:cs="Times New Roman" w:eastAsia="Times New Roman" w:hint="default"/>
        </w:rPr>
        <w:t>567</w:t>
      </w:r>
      <w:r>
        <w:rPr>
          <w:rFonts w:ascii="宋体" w:hAnsi="宋体" w:cs="宋体" w:eastAsia="宋体" w:hint="default"/>
        </w:rPr>
        <w:t>号</w:t>
      </w:r>
      <w:r>
        <w:rPr/>
        <w:t>，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址</w:t>
      </w:r>
      <w:r>
        <w:rPr>
          <w:rFonts w:ascii="宋体" w:hAnsi="宋体" w:cs="宋体" w:eastAsia="宋体" w:hint="default"/>
        </w:rPr>
        <w:t>为北京</w:t>
      </w:r>
      <w:r>
        <w:rPr/>
        <w:t>市</w:t>
      </w:r>
      <w:r>
        <w:rPr>
          <w:rFonts w:ascii="宋体" w:hAnsi="宋体" w:cs="宋体" w:eastAsia="宋体" w:hint="default"/>
        </w:rPr>
        <w:t>朝阳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朝阳</w:t>
      </w:r>
      <w:r>
        <w:rPr/>
        <w:t>公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</w:rPr>
        <w:t>路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西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门</w:t>
      </w:r>
      <w:r>
        <w:rPr>
          <w:rFonts w:ascii="Times New Roman" w:hAnsi="Times New Roman" w:cs="Times New Roman" w:eastAsia="Times New Roman" w:hint="default"/>
        </w:rPr>
        <w:t>01</w:t>
      </w:r>
      <w:r>
        <w:rPr>
          <w:rFonts w:ascii="宋体" w:hAnsi="宋体" w:cs="宋体" w:eastAsia="宋体" w:hint="default"/>
        </w:rPr>
        <w:t>号</w:t>
      </w:r>
      <w:r>
        <w:rPr/>
        <w:t>。</w:t>
      </w:r>
      <w:r>
        <w:rPr>
          <w:rFonts w:ascii="宋体" w:hAnsi="宋体" w:cs="宋体" w:eastAsia="宋体" w:hint="default"/>
        </w:rPr>
        <w:t>法人</w:t>
      </w:r>
      <w:r>
        <w:rPr/>
        <w:t>代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曹建</w:t>
      </w:r>
      <w:r>
        <w:rPr/>
        <w:t>。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、业务</w:t>
      </w:r>
      <w:r>
        <w:rPr>
          <w:rFonts w:ascii="宋体" w:hAnsi="宋体" w:cs="宋体" w:eastAsia="宋体" w:hint="default"/>
        </w:rPr>
        <w:t>性质及</w:t>
      </w:r>
      <w:r>
        <w:rPr/>
        <w:t>经营范围</w:t>
      </w:r>
      <w:r>
        <w:rPr>
          <w:w w:val="100"/>
        </w:rPr>
        <w:t> 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旅游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务行业，</w:t>
      </w:r>
      <w:r>
        <w:rPr>
          <w:rFonts w:ascii="宋体" w:hAnsi="宋体" w:cs="宋体" w:eastAsia="宋体" w:hint="default"/>
          <w:spacing w:val="-4"/>
        </w:rPr>
        <w:t>主要</w:t>
      </w:r>
      <w:r>
        <w:rPr>
          <w:spacing w:val="-4"/>
        </w:rPr>
        <w:t>经营出境游批发、出境游零售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整合</w:t>
      </w:r>
      <w:r>
        <w:rPr>
          <w:spacing w:val="-4"/>
        </w:rPr>
        <w:t>营销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务。经营范围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：入</w:t>
      </w:r>
      <w:r>
        <w:rPr>
          <w:spacing w:val="-4"/>
        </w:rPr>
        <w:t>境旅游</w:t>
      </w:r>
      <w:r>
        <w:rPr/>
      </w:r>
    </w:p>
    <w:p>
      <w:pPr>
        <w:pStyle w:val="BodyText"/>
        <w:spacing w:line="403" w:lineRule="auto" w:before="65"/>
        <w:ind w:right="1123"/>
        <w:jc w:val="both"/>
      </w:pP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国内旅游业务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出境旅游业务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spacing w:val="-2"/>
        </w:rPr>
        <w:t>业代理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务业务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闻</w:t>
      </w:r>
      <w:r>
        <w:rPr>
          <w:spacing w:val="-2"/>
        </w:rPr>
        <w:t>、出</w:t>
      </w:r>
      <w:r>
        <w:rPr>
          <w:rFonts w:ascii="宋体" w:hAnsi="宋体" w:cs="宋体" w:eastAsia="宋体" w:hint="default"/>
          <w:spacing w:val="-2"/>
        </w:rPr>
        <w:t>版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教</w:t>
      </w:r>
      <w:r>
        <w:rPr>
          <w:rFonts w:ascii="宋体" w:hAnsi="宋体" w:cs="宋体" w:eastAsia="宋体" w:hint="default"/>
          <w:spacing w:val="-2"/>
        </w:rPr>
        <w:t>育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医疗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药</w:t>
      </w:r>
      <w:r>
        <w:rPr>
          <w:spacing w:val="-2"/>
        </w:rPr>
        <w:t>品、</w:t>
      </w:r>
      <w:r>
        <w:rPr>
          <w:rFonts w:ascii="宋体" w:hAnsi="宋体" w:cs="宋体" w:eastAsia="宋体" w:hint="default"/>
          <w:spacing w:val="-2"/>
        </w:rPr>
        <w:t>医疗</w:t>
      </w:r>
      <w:r>
        <w:rPr>
          <w:rFonts w:ascii="宋体" w:hAnsi="宋体" w:cs="宋体" w:eastAsia="宋体" w:hint="default"/>
          <w:spacing w:val="-2"/>
        </w:rPr>
        <w:t>器械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的内容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图</w:t>
      </w:r>
      <w:r>
        <w:rPr>
          <w:rFonts w:ascii="宋体" w:hAnsi="宋体" w:cs="宋体" w:eastAsia="宋体" w:hint="default"/>
          <w:spacing w:val="-2"/>
        </w:rPr>
        <w:t>书</w:t>
      </w:r>
      <w:r>
        <w:rPr>
          <w:spacing w:val="-2"/>
        </w:rPr>
        <w:t>、报</w:t>
      </w:r>
      <w:r>
        <w:rPr>
          <w:rFonts w:ascii="宋体" w:hAnsi="宋体" w:cs="宋体" w:eastAsia="宋体" w:hint="default"/>
          <w:spacing w:val="-2"/>
        </w:rPr>
        <w:t>纸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版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音</w:t>
      </w:r>
      <w:r>
        <w:rPr>
          <w:rFonts w:ascii="宋体" w:hAnsi="宋体" w:cs="宋体" w:eastAsia="宋体" w:hint="default"/>
          <w:spacing w:val="-2"/>
        </w:rPr>
        <w:t>像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品零售、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上销售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版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许</w:t>
      </w:r>
      <w:r>
        <w:rPr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Times New Roman" w:hAnsi="Times New Roman" w:cs="Times New Roman" w:eastAsia="Times New Roman" w:hint="default"/>
          <w:spacing w:val="-4"/>
        </w:rPr>
        <w:t>2022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30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航空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输</w:t>
      </w:r>
      <w:r>
        <w:rPr>
          <w:spacing w:val="-4"/>
        </w:rPr>
        <w:t>销售代理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览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示</w:t>
      </w:r>
      <w:r>
        <w:rPr>
          <w:rFonts w:ascii="宋体" w:hAnsi="宋体" w:cs="宋体" w:eastAsia="宋体" w:hint="default"/>
          <w:spacing w:val="-4"/>
        </w:rPr>
        <w:t>活动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会议服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销售</w:t>
      </w:r>
      <w:r>
        <w:rPr>
          <w:rFonts w:ascii="宋体" w:hAnsi="宋体" w:cs="宋体" w:eastAsia="宋体" w:hint="default"/>
          <w:spacing w:val="-4"/>
        </w:rPr>
        <w:t>纺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2"/>
        </w:rPr>
        <w:t>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装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品、文</w:t>
      </w:r>
      <w:r>
        <w:rPr>
          <w:rFonts w:ascii="宋体" w:hAnsi="宋体" w:cs="宋体" w:eastAsia="宋体" w:hint="default"/>
          <w:spacing w:val="-2"/>
        </w:rPr>
        <w:t>化用</w:t>
      </w:r>
      <w:r>
        <w:rPr>
          <w:spacing w:val="-2"/>
        </w:rPr>
        <w:t>品、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育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spacing w:val="-2"/>
        </w:rPr>
        <w:t>材</w:t>
      </w:r>
      <w:r>
        <w:rPr>
          <w:spacing w:val="-2"/>
        </w:rPr>
        <w:t>、家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产品、</w:t>
      </w:r>
      <w:r>
        <w:rPr>
          <w:rFonts w:ascii="宋体" w:hAnsi="宋体" w:cs="宋体" w:eastAsia="宋体" w:hint="default"/>
          <w:spacing w:val="-2"/>
        </w:rPr>
        <w:t>五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、家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装</w:t>
      </w:r>
      <w:r>
        <w:rPr>
          <w:rFonts w:ascii="宋体" w:hAnsi="宋体" w:cs="宋体" w:eastAsia="宋体" w:hint="default"/>
          <w:spacing w:val="-2"/>
        </w:rPr>
        <w:t>饰</w:t>
      </w:r>
      <w:r>
        <w:rPr>
          <w:rFonts w:ascii="宋体" w:hAnsi="宋体" w:cs="宋体" w:eastAsia="宋体" w:hint="default"/>
          <w:spacing w:val="-2"/>
        </w:rPr>
        <w:t>材</w:t>
      </w:r>
      <w:r>
        <w:rPr>
          <w:rFonts w:ascii="宋体" w:hAnsi="宋体" w:cs="宋体" w:eastAsia="宋体" w:hint="default"/>
          <w:spacing w:val="-2"/>
        </w:rPr>
        <w:t>料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织</w:t>
      </w:r>
      <w:r>
        <w:rPr>
          <w:spacing w:val="-2"/>
        </w:rPr>
        <w:t>文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艺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活动（演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外）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业营销</w:t>
      </w:r>
      <w:r>
        <w:rPr>
          <w:rFonts w:ascii="宋体" w:hAnsi="宋体" w:cs="宋体" w:eastAsia="宋体" w:hint="default"/>
          <w:spacing w:val="-2"/>
        </w:rPr>
        <w:t>及形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策划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关活动策划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；软件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脑</w:t>
      </w:r>
      <w:r>
        <w:rPr>
          <w:rFonts w:ascii="宋体" w:hAnsi="宋体" w:cs="宋体" w:eastAsia="宋体" w:hint="default"/>
          <w:spacing w:val="-2"/>
        </w:rPr>
        <w:t>图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spacing w:val="-2"/>
        </w:rPr>
        <w:t>文设计、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设计、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、代理、发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spacing w:val="-2"/>
        </w:rPr>
        <w:t>广告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翻译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摄</w:t>
      </w:r>
      <w:r>
        <w:rPr>
          <w:rFonts w:ascii="宋体" w:hAnsi="宋体" w:cs="宋体" w:eastAsia="宋体" w:hint="default"/>
          <w:spacing w:val="-2"/>
        </w:rPr>
        <w:t>影</w:t>
      </w:r>
      <w:r>
        <w:rPr>
          <w:rFonts w:ascii="宋体" w:hAnsi="宋体" w:cs="宋体" w:eastAsia="宋体" w:hint="default"/>
          <w:spacing w:val="-2"/>
        </w:rPr>
        <w:t>扩印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汽</w:t>
      </w:r>
      <w:r>
        <w:rPr>
          <w:rFonts w:ascii="宋体" w:hAnsi="宋体" w:cs="宋体" w:eastAsia="宋体" w:hint="default"/>
          <w:spacing w:val="-2"/>
        </w:rPr>
        <w:t>车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spacing w:val="-2"/>
        </w:rPr>
        <w:t>、计</w:t>
      </w:r>
      <w:r>
        <w:rPr>
          <w:rFonts w:ascii="宋体" w:hAnsi="宋体" w:cs="宋体" w:eastAsia="宋体" w:hint="default"/>
          <w:spacing w:val="-2"/>
        </w:rPr>
        <w:t>算机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产信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spacing w:val="-3"/>
        </w:rPr>
        <w:t>、经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贸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spacing w:val="-3"/>
        </w:rPr>
        <w:t>。销售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妆</w:t>
      </w:r>
      <w:r>
        <w:rPr>
          <w:spacing w:val="-3"/>
        </w:rPr>
        <w:t>品、</w:t>
      </w:r>
      <w:r>
        <w:rPr>
          <w:rFonts w:ascii="宋体" w:hAnsi="宋体" w:cs="宋体" w:eastAsia="宋体" w:hint="default"/>
          <w:spacing w:val="-3"/>
        </w:rPr>
        <w:t>珠宝</w:t>
      </w:r>
      <w:r>
        <w:rPr>
          <w:rFonts w:ascii="宋体" w:hAnsi="宋体" w:cs="宋体" w:eastAsia="宋体" w:hint="default"/>
          <w:spacing w:val="-3"/>
        </w:rPr>
        <w:t>首</w:t>
      </w:r>
      <w:r>
        <w:rPr>
          <w:rFonts w:ascii="宋体" w:hAnsi="宋体" w:cs="宋体" w:eastAsia="宋体" w:hint="default"/>
          <w:spacing w:val="-3"/>
        </w:rPr>
        <w:t>饰</w:t>
      </w:r>
      <w:r>
        <w:rPr>
          <w:spacing w:val="-3"/>
        </w:rPr>
        <w:t>、旅游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品，集</w:t>
      </w:r>
      <w:r>
        <w:rPr>
          <w:rFonts w:ascii="宋体" w:hAnsi="宋体" w:cs="宋体" w:eastAsia="宋体" w:hint="default"/>
          <w:spacing w:val="-3"/>
        </w:rPr>
        <w:t>邮票</w:t>
      </w:r>
      <w:r>
        <w:rPr>
          <w:spacing w:val="-3"/>
        </w:rPr>
        <w:t>品、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艺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spacing w:val="-5"/>
        </w:rPr>
        <w:t>品、</w:t>
      </w:r>
      <w:r>
        <w:rPr>
          <w:rFonts w:ascii="宋体" w:hAnsi="宋体" w:cs="宋体" w:eastAsia="宋体" w:hint="default"/>
          <w:spacing w:val="-5"/>
        </w:rPr>
        <w:t>黄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品、</w:t>
      </w:r>
      <w:r>
        <w:rPr>
          <w:rFonts w:ascii="宋体" w:hAnsi="宋体" w:cs="宋体" w:eastAsia="宋体" w:hint="default"/>
          <w:spacing w:val="-5"/>
        </w:rPr>
        <w:t>白</w:t>
      </w:r>
      <w:r>
        <w:rPr>
          <w:rFonts w:ascii="宋体" w:hAnsi="宋体" w:cs="宋体" w:eastAsia="宋体" w:hint="default"/>
          <w:spacing w:val="-5"/>
        </w:rPr>
        <w:t>银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品</w:t>
      </w:r>
      <w:r>
        <w:rPr>
          <w:rFonts w:ascii="Times New Roman" w:hAnsi="Times New Roman" w:cs="Times New Roman" w:eastAsia="Times New Roman" w:hint="default"/>
          <w:spacing w:val="-5"/>
        </w:rPr>
        <w:t>(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含</w:t>
      </w:r>
      <w:r>
        <w:rPr>
          <w:rFonts w:ascii="宋体" w:hAnsi="宋体" w:cs="宋体" w:eastAsia="宋体" w:hint="default"/>
          <w:spacing w:val="-5"/>
        </w:rPr>
        <w:t>银</w:t>
      </w:r>
      <w:r>
        <w:rPr>
          <w:rFonts w:ascii="宋体" w:hAnsi="宋体" w:cs="宋体" w:eastAsia="宋体" w:hint="default"/>
          <w:spacing w:val="-5"/>
        </w:rPr>
        <w:t>币</w:t>
      </w:r>
      <w:r>
        <w:rPr>
          <w:rFonts w:ascii="Times New Roman" w:hAnsi="Times New Roman" w:cs="Times New Roman" w:eastAsia="Times New Roman" w:hint="default"/>
          <w:spacing w:val="-5"/>
        </w:rPr>
        <w:t>)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装</w:t>
      </w:r>
      <w:r>
        <w:rPr>
          <w:rFonts w:ascii="宋体" w:hAnsi="宋体" w:cs="宋体" w:eastAsia="宋体" w:hint="default"/>
          <w:spacing w:val="-5"/>
        </w:rPr>
        <w:t>帧</w:t>
      </w:r>
      <w:r>
        <w:rPr>
          <w:rFonts w:ascii="宋体" w:hAnsi="宋体" w:cs="宋体" w:eastAsia="宋体" w:hint="default"/>
          <w:spacing w:val="-5"/>
        </w:rPr>
        <w:t>流</w:t>
      </w:r>
      <w:r>
        <w:rPr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人民币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花卉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厨</w:t>
      </w:r>
      <w:r>
        <w:rPr>
          <w:rFonts w:ascii="宋体" w:hAnsi="宋体" w:cs="宋体" w:eastAsia="宋体" w:hint="default"/>
          <w:spacing w:val="-5"/>
        </w:rPr>
        <w:t>房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鞋帽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箱</w:t>
      </w:r>
      <w:r>
        <w:rPr>
          <w:spacing w:val="-5"/>
        </w:rPr>
        <w:t>包、通</w:t>
      </w:r>
      <w:r>
        <w:rPr>
          <w:rFonts w:ascii="宋体" w:hAnsi="宋体" w:cs="宋体" w:eastAsia="宋体" w:hint="default"/>
          <w:spacing w:val="-5"/>
        </w:rPr>
        <w:t>讯</w:t>
      </w:r>
      <w:r>
        <w:rPr>
          <w:spacing w:val="-5"/>
        </w:rPr>
        <w:t>设</w:t>
      </w:r>
      <w:r>
        <w:rPr>
          <w:rFonts w:ascii="宋体" w:hAnsi="宋体" w:cs="宋体" w:eastAsia="宋体" w:hint="default"/>
          <w:spacing w:val="-5"/>
        </w:rPr>
        <w:t>备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照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器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材</w:t>
      </w:r>
      <w:r>
        <w:rPr/>
        <w:t>、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工</w:t>
      </w:r>
      <w:r>
        <w:rPr/>
        <w:t>产品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危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学</w:t>
      </w:r>
      <w:r>
        <w:rPr/>
        <w:t>品</w:t>
      </w:r>
      <w:r>
        <w:rPr>
          <w:rFonts w:ascii="Times New Roman" w:hAnsi="Times New Roman" w:cs="Times New Roman" w:eastAsia="Times New Roman" w:hint="default"/>
        </w:rPr>
        <w:t>)</w:t>
      </w:r>
      <w:r>
        <w:rPr/>
        <w:t>、计</w:t>
      </w:r>
      <w:r>
        <w:rPr>
          <w:rFonts w:ascii="宋体" w:hAnsi="宋体" w:cs="宋体" w:eastAsia="宋体" w:hint="default"/>
        </w:rPr>
        <w:t>算机</w:t>
      </w:r>
      <w:r>
        <w:rPr/>
        <w:t>、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辅</w:t>
      </w:r>
      <w:r>
        <w:rPr>
          <w:rFonts w:ascii="宋体" w:hAnsi="宋体" w:cs="宋体" w:eastAsia="宋体" w:hint="default"/>
        </w:rPr>
        <w:t>助</w:t>
      </w:r>
      <w:r>
        <w:rPr/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票</w:t>
      </w:r>
      <w:r>
        <w:rPr/>
        <w:t>务代理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；</w:t>
      </w:r>
      <w:r>
        <w:rPr/>
        <w:t>销售</w:t>
      </w:r>
      <w:r>
        <w:rPr>
          <w:rFonts w:ascii="宋体" w:hAnsi="宋体" w:cs="宋体" w:eastAsia="宋体" w:hint="default"/>
        </w:rPr>
        <w:t>食</w:t>
      </w:r>
      <w:r>
        <w:rPr/>
        <w:t>品、</w:t>
      </w:r>
      <w:r>
        <w:rPr>
          <w:rFonts w:ascii="宋体" w:hAnsi="宋体" w:cs="宋体" w:eastAsia="宋体" w:hint="default"/>
        </w:rPr>
        <w:t>饮</w:t>
      </w:r>
      <w:r>
        <w:rPr>
          <w:rFonts w:ascii="宋体" w:hAnsi="宋体" w:cs="宋体" w:eastAsia="宋体" w:hint="default"/>
        </w:rPr>
        <w:t>料</w:t>
      </w:r>
      <w:r>
        <w:rPr/>
        <w:t>。</w:t>
      </w:r>
    </w:p>
    <w:p>
      <w:pPr>
        <w:pStyle w:val="BodyText"/>
        <w:spacing w:line="384" w:lineRule="auto" w:before="1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、本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由</w:t>
      </w:r>
      <w:r>
        <w:rPr/>
        <w:t>本公司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会于</w:t>
      </w:r>
      <w:r>
        <w:rPr>
          <w:rFonts w:ascii="Times New Roman" w:hAnsi="Times New Roman" w:cs="Times New Roman" w:eastAsia="Times New Roman" w:hint="default"/>
        </w:rPr>
        <w:t>2020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29</w:t>
      </w:r>
      <w:r>
        <w:rPr/>
        <w:t>批</w:t>
      </w:r>
      <w:r>
        <w:rPr>
          <w:rFonts w:ascii="宋体" w:hAnsi="宋体" w:cs="宋体" w:eastAsia="宋体" w:hint="default"/>
        </w:rPr>
        <w:t>准</w:t>
      </w:r>
      <w:r>
        <w:rPr/>
        <w:t>报出。</w:t>
      </w:r>
      <w:r>
        <w:rPr>
          <w:w w:val="100"/>
        </w:rPr>
        <w:t> 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非同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下企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并公司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spacing w:val="-4"/>
        </w:rPr>
        <w:t>家，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spacing w:val="-4"/>
        </w:rPr>
        <w:t>家，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家，</w:t>
      </w:r>
      <w:r>
        <w:rPr>
          <w:rFonts w:ascii="宋体" w:hAnsi="宋体" w:cs="宋体" w:eastAsia="宋体" w:hint="default"/>
          <w:spacing w:val="-4"/>
        </w:rPr>
        <w:t>详</w:t>
      </w:r>
      <w:r>
        <w:rPr>
          <w:rFonts w:ascii="宋体" w:hAnsi="宋体" w:cs="宋体" w:eastAsia="宋体" w:hint="default"/>
          <w:spacing w:val="-4"/>
        </w:rPr>
        <w:t>见</w:t>
      </w:r>
    </w:p>
    <w:p>
      <w:pPr>
        <w:pStyle w:val="BodyText"/>
        <w:spacing w:line="240" w:lineRule="auto" w:before="37"/>
        <w:ind w:right="0"/>
        <w:jc w:val="left"/>
      </w:pP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八</w:t>
      </w:r>
      <w:r>
        <w:rPr/>
        <w:t>、</w:t>
      </w:r>
      <w:r>
        <w:rPr>
          <w:rFonts w:ascii="宋体" w:hAnsi="宋体" w:cs="宋体" w:eastAsia="宋体" w:hint="default"/>
        </w:rPr>
        <w:t>合</w:t>
      </w:r>
      <w:r>
        <w:rPr/>
        <w:t>并范围的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基础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基础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386" w:lineRule="auto"/>
        <w:ind w:right="0" w:firstLine="420"/>
        <w:jc w:val="left"/>
      </w:pPr>
      <w:r>
        <w:rPr/>
        <w:t>公司以</w:t>
      </w:r>
      <w:r>
        <w:rPr>
          <w:rFonts w:ascii="宋体" w:hAnsi="宋体" w:cs="宋体" w:eastAsia="宋体" w:hint="default"/>
        </w:rPr>
        <w:t>持续</w:t>
      </w:r>
      <w:r>
        <w:rPr/>
        <w:t>经营</w:t>
      </w:r>
      <w:r>
        <w:rPr>
          <w:rFonts w:ascii="宋体" w:hAnsi="宋体" w:cs="宋体" w:eastAsia="宋体" w:hint="default"/>
        </w:rPr>
        <w:t>为基础</w:t>
      </w:r>
      <w:r>
        <w:rPr/>
        <w:t>，根据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的交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和</w:t>
      </w:r>
      <w:r>
        <w:rPr/>
        <w:t>事项，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布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准则</w:t>
      </w:r>
      <w:r>
        <w:rPr>
          <w:rFonts w:ascii="Times New Roman" w:hAnsi="Times New Roman" w:cs="Times New Roman" w:eastAsia="Times New Roman" w:hint="default"/>
        </w:rPr>
        <w:t>——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准则应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南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准则解</w:t>
      </w:r>
      <w:r>
        <w:rPr>
          <w:spacing w:val="-2"/>
        </w:rPr>
        <w:t>释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规定</w:t>
      </w:r>
      <w:r>
        <w:rPr>
          <w:rFonts w:ascii="Times New Roman" w:hAnsi="Times New Roman" w:cs="Times New Roman" w:eastAsia="Times New Roman" w:hint="default"/>
          <w:spacing w:val="-2"/>
        </w:rPr>
        <w:t>(</w:t>
      </w:r>
      <w:r>
        <w:rPr>
          <w:rFonts w:ascii="宋体" w:hAnsi="宋体" w:cs="宋体" w:eastAsia="宋体" w:hint="default"/>
          <w:spacing w:val="-2"/>
        </w:rPr>
        <w:t>下合</w:t>
      </w:r>
      <w:r>
        <w:rPr>
          <w:rFonts w:ascii="宋体" w:hAnsi="宋体" w:cs="宋体" w:eastAsia="宋体" w:hint="default"/>
          <w:spacing w:val="-2"/>
        </w:rPr>
        <w:t>称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17"/>
        </w:rPr>
        <w:t> 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Times New Roman" w:hAnsi="Times New Roman" w:cs="Times New Roman" w:eastAsia="Times New Roman" w:hint="default"/>
          <w:spacing w:val="-2"/>
        </w:rPr>
        <w:t>)</w:t>
      </w:r>
      <w:r>
        <w:rPr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监督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发行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spacing w:val="-2"/>
        </w:rPr>
        <w:t>的公司信</w:t>
      </w:r>
      <w:r>
        <w:rPr>
          <w:rFonts w:ascii="宋体" w:hAnsi="宋体" w:cs="宋体" w:eastAsia="宋体" w:hint="default"/>
          <w:spacing w:val="-2"/>
        </w:rPr>
        <w:t>息披露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spacing w:val="-2"/>
        </w:rPr>
        <w:t>报规</w:t>
      </w:r>
      <w:r>
        <w:rPr>
          <w:rFonts w:ascii="宋体" w:hAnsi="宋体" w:cs="宋体" w:eastAsia="宋体" w:hint="default"/>
          <w:spacing w:val="-2"/>
        </w:rPr>
        <w:t>则第</w:t>
      </w:r>
      <w:r>
        <w:rPr>
          <w:rFonts w:ascii="Times New Roman" w:hAnsi="Times New Roman" w:cs="Times New Roman" w:eastAsia="Times New Roman" w:hint="default"/>
          <w:spacing w:val="-2"/>
        </w:rPr>
        <w:t>15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Times New Roman" w:hAnsi="Times New Roman" w:cs="Times New Roman" w:eastAsia="Times New Roman" w:hint="default"/>
          <w:spacing w:val="-2"/>
        </w:rPr>
        <w:t>——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务报告的</w:t>
      </w:r>
      <w:r>
        <w:rPr>
          <w:spacing w:val="-16"/>
        </w:rPr>
        <w:t> </w:t>
      </w:r>
      <w:r>
        <w:rPr>
          <w:spacing w:val="-16"/>
        </w:rPr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/>
        <w:t>规定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）</w:t>
      </w:r>
      <w:r>
        <w:rPr/>
        <w:t>的</w:t>
      </w:r>
      <w:r>
        <w:rPr>
          <w:rFonts w:ascii="宋体" w:hAnsi="宋体" w:cs="宋体" w:eastAsia="宋体" w:hint="default"/>
        </w:rPr>
        <w:t>披露</w:t>
      </w:r>
      <w:r>
        <w:rPr/>
        <w:t>规定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/>
        <w:t>。</w:t>
      </w:r>
    </w:p>
    <w:p>
      <w:pPr>
        <w:pStyle w:val="Heading3"/>
        <w:spacing w:line="240" w:lineRule="auto" w:before="192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持续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572" w:right="0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少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备持续</w:t>
      </w:r>
      <w:r>
        <w:rPr/>
        <w:t>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持续</w:t>
      </w:r>
      <w:r>
        <w:rPr/>
        <w:t>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事项。</w:t>
      </w:r>
    </w:p>
    <w:p>
      <w:pPr>
        <w:spacing w:after="0" w:line="240" w:lineRule="auto"/>
        <w:jc w:val="left"/>
        <w:sectPr>
          <w:headerReference w:type="default" r:id="rId31"/>
          <w:footerReference w:type="default" r:id="rId32"/>
          <w:pgSz w:w="11900" w:h="16840"/>
          <w:pgMar w:header="879" w:footer="982" w:top="1120" w:bottom="1180" w:left="980" w:right="0"/>
          <w:pgNumType w:start="121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、重要会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策</w:t>
      </w:r>
      <w:r>
        <w:rPr/>
        <w:t>及会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政策和会</w:t>
      </w:r>
      <w:r>
        <w:rPr/>
        <w:t>计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98" w:lineRule="auto"/>
        <w:ind w:right="1121" w:firstLine="420"/>
        <w:jc w:val="both"/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及各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从事旅游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务业务。本公司</w:t>
      </w:r>
      <w:r>
        <w:rPr>
          <w:rFonts w:ascii="宋体" w:hAnsi="宋体" w:cs="宋体" w:eastAsia="宋体" w:hint="default"/>
          <w:spacing w:val="-2"/>
        </w:rPr>
        <w:t>及各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公司根据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产经营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spacing w:val="-2"/>
        </w:rPr>
        <w:t>点，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相关企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准则</w:t>
      </w:r>
      <w:r>
        <w:rPr>
          <w:spacing w:val="-6"/>
        </w:rPr>
        <w:t>的规定，</w:t>
      </w:r>
      <w:r>
        <w:rPr>
          <w:rFonts w:ascii="宋体" w:hAnsi="宋体" w:cs="宋体" w:eastAsia="宋体" w:hint="default"/>
          <w:spacing w:val="-6"/>
        </w:rPr>
        <w:t>对</w:t>
      </w:r>
      <w:r>
        <w:rPr>
          <w:rFonts w:ascii="宋体" w:hAnsi="宋体" w:cs="宋体" w:eastAsia="宋体" w:hint="default"/>
          <w:spacing w:val="-6"/>
        </w:rPr>
        <w:t>收入</w:t>
      </w:r>
      <w:r>
        <w:rPr>
          <w:rFonts w:ascii="宋体" w:hAnsi="宋体" w:cs="宋体" w:eastAsia="宋体" w:hint="default"/>
          <w:spacing w:val="-6"/>
        </w:rPr>
        <w:t>确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spacing w:val="-6"/>
        </w:rPr>
        <w:t>等交</w:t>
      </w:r>
      <w:r>
        <w:rPr>
          <w:rFonts w:ascii="宋体" w:hAnsi="宋体" w:cs="宋体" w:eastAsia="宋体" w:hint="default"/>
          <w:spacing w:val="-6"/>
        </w:rPr>
        <w:t>易</w:t>
      </w:r>
      <w:r>
        <w:rPr>
          <w:rFonts w:ascii="宋体" w:hAnsi="宋体" w:cs="宋体" w:eastAsia="宋体" w:hint="default"/>
          <w:spacing w:val="-6"/>
        </w:rPr>
        <w:t>和</w:t>
      </w:r>
      <w:r>
        <w:rPr>
          <w:spacing w:val="-6"/>
        </w:rPr>
        <w:t>事项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定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若干</w:t>
      </w:r>
      <w:r>
        <w:rPr>
          <w:spacing w:val="-6"/>
        </w:rPr>
        <w:t>项</w:t>
      </w:r>
      <w:r>
        <w:rPr>
          <w:rFonts w:ascii="宋体" w:hAnsi="宋体" w:cs="宋体" w:eastAsia="宋体" w:hint="default"/>
          <w:spacing w:val="-6"/>
        </w:rPr>
        <w:t>具</w:t>
      </w:r>
      <w:r>
        <w:rPr>
          <w:rFonts w:ascii="宋体" w:hAnsi="宋体" w:cs="宋体" w:eastAsia="宋体" w:hint="default"/>
          <w:spacing w:val="-6"/>
        </w:rPr>
        <w:t>体</w:t>
      </w:r>
      <w:r>
        <w:rPr>
          <w:rFonts w:ascii="宋体" w:hAnsi="宋体" w:cs="宋体" w:eastAsia="宋体" w:hint="default"/>
          <w:spacing w:val="-6"/>
        </w:rPr>
        <w:t>会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政策和会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估</w:t>
      </w:r>
      <w:r>
        <w:rPr>
          <w:spacing w:val="-6"/>
        </w:rPr>
        <w:t>计，</w:t>
      </w:r>
      <w:r>
        <w:rPr>
          <w:rFonts w:ascii="宋体" w:hAnsi="宋体" w:cs="宋体" w:eastAsia="宋体" w:hint="default"/>
          <w:spacing w:val="-6"/>
        </w:rPr>
        <w:t>详</w:t>
      </w:r>
      <w:r>
        <w:rPr>
          <w:rFonts w:ascii="宋体" w:hAnsi="宋体" w:cs="宋体" w:eastAsia="宋体" w:hint="default"/>
          <w:spacing w:val="-6"/>
        </w:rPr>
        <w:t>见</w:t>
      </w:r>
      <w:r>
        <w:rPr>
          <w:spacing w:val="-6"/>
        </w:rPr>
        <w:t>本</w:t>
      </w:r>
      <w:r>
        <w:rPr>
          <w:rFonts w:ascii="宋体" w:hAnsi="宋体" w:cs="宋体" w:eastAsia="宋体" w:hint="default"/>
          <w:spacing w:val="-6"/>
        </w:rPr>
        <w:t>附</w:t>
      </w:r>
      <w:r>
        <w:rPr>
          <w:rFonts w:ascii="宋体" w:hAnsi="宋体" w:cs="宋体" w:eastAsia="宋体" w:hint="default"/>
          <w:spacing w:val="-6"/>
        </w:rPr>
        <w:t>注</w:t>
      </w:r>
      <w:r>
        <w:rPr>
          <w:rFonts w:ascii="宋体" w:hAnsi="宋体" w:cs="宋体" w:eastAsia="宋体" w:hint="default"/>
          <w:spacing w:val="-6"/>
        </w:rPr>
        <w:t>五</w:t>
      </w:r>
      <w:r>
        <w:rPr>
          <w:spacing w:val="-6"/>
        </w:rPr>
        <w:t>、</w:t>
      </w:r>
      <w:r>
        <w:rPr>
          <w:rFonts w:ascii="Times New Roman" w:hAnsi="Times New Roman" w:cs="Times New Roman" w:eastAsia="Times New Roman" w:hint="default"/>
          <w:spacing w:val="-6"/>
        </w:rPr>
        <w:t>25</w:t>
      </w:r>
      <w:r>
        <w:rPr>
          <w:rFonts w:ascii="Times New Roman" w:hAnsi="Times New Roman" w:cs="Times New Roman" w:eastAsia="Times New Roman" w:hint="default"/>
          <w:spacing w:val="-6"/>
        </w:rPr>
        <w:t>“</w:t>
      </w:r>
      <w:r>
        <w:rPr>
          <w:rFonts w:ascii="宋体" w:hAnsi="宋体" w:cs="宋体" w:eastAsia="宋体" w:hint="default"/>
          <w:spacing w:val="-6"/>
        </w:rPr>
        <w:t>收入</w:t>
      </w:r>
      <w:r>
        <w:rPr>
          <w:rFonts w:ascii="Times New Roman" w:hAnsi="Times New Roman" w:cs="Times New Roman" w:eastAsia="Times New Roman" w:hint="default"/>
          <w:spacing w:val="-6"/>
        </w:rPr>
        <w:t>”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描</w:t>
      </w:r>
      <w:r>
        <w:rPr>
          <w:rFonts w:ascii="宋体" w:hAnsi="宋体" w:cs="宋体" w:eastAsia="宋体" w:hint="default"/>
        </w:rPr>
        <w:t>述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遵循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声明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0" w:firstLine="42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声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/>
        <w:t>求，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整地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/>
        <w:t>本公司的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、</w:t>
      </w:r>
      <w:r>
        <w:rPr>
          <w:w w:val="100"/>
        </w:rPr>
        <w:t> </w:t>
      </w:r>
      <w:r>
        <w:rPr/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/>
        <w:t>等</w:t>
      </w:r>
      <w:r>
        <w:rPr>
          <w:rFonts w:ascii="宋体" w:hAnsi="宋体" w:cs="宋体" w:eastAsia="宋体" w:hint="default"/>
        </w:rPr>
        <w:t>财</w:t>
      </w:r>
      <w:r>
        <w:rPr/>
        <w:t>务信</w:t>
      </w:r>
      <w:r>
        <w:rPr>
          <w:rFonts w:ascii="宋体" w:hAnsi="宋体" w:cs="宋体" w:eastAsia="宋体" w:hint="default"/>
        </w:rPr>
        <w:t>息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、会</w:t>
      </w:r>
      <w:r>
        <w:rPr>
          <w:rFonts w:ascii="Microsoft JhengHei" w:hAnsi="Microsoft JhengHei" w:cs="Microsoft JhengHei" w:eastAsia="Microsoft JhengHei" w:hint="default"/>
        </w:rPr>
        <w:t>计期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632" w:right="0"/>
        <w:jc w:val="left"/>
      </w:pPr>
      <w:r>
        <w:rPr/>
        <w:t>本公司采</w:t>
      </w:r>
      <w:r>
        <w:rPr>
          <w:rFonts w:ascii="宋体" w:hAnsi="宋体" w:cs="宋体" w:eastAsia="宋体" w:hint="default"/>
        </w:rPr>
        <w:t>用</w:t>
      </w:r>
      <w:r>
        <w:rPr/>
        <w:t>公</w:t>
      </w:r>
      <w:r>
        <w:rPr>
          <w:rFonts w:ascii="宋体" w:hAnsi="宋体" w:cs="宋体" w:eastAsia="宋体" w:hint="default"/>
        </w:rPr>
        <w:t>历制</w:t>
      </w:r>
      <w:r>
        <w:rPr/>
        <w:t>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周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632" w:right="0"/>
        <w:jc w:val="left"/>
      </w:pPr>
      <w:r>
        <w:rPr/>
        <w:t>本公司营业</w:t>
      </w:r>
      <w:r>
        <w:rPr>
          <w:rFonts w:ascii="宋体" w:hAnsi="宋体" w:cs="宋体" w:eastAsia="宋体" w:hint="default"/>
        </w:rPr>
        <w:t>周期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、记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位币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393" w:lineRule="auto"/>
        <w:ind w:right="1123" w:firstLine="480"/>
        <w:jc w:val="both"/>
      </w:pPr>
      <w:r>
        <w:rPr>
          <w:rFonts w:ascii="宋体" w:hAnsi="宋体" w:cs="宋体" w:eastAsia="宋体" w:hint="default"/>
          <w:spacing w:val="-4"/>
        </w:rPr>
        <w:t>人民币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境内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公司经营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主要</w:t>
      </w:r>
      <w:r>
        <w:rPr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环</w:t>
      </w:r>
      <w:r>
        <w:rPr>
          <w:spacing w:val="-4"/>
        </w:rPr>
        <w:t>境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货币</w:t>
      </w:r>
      <w:r>
        <w:rPr>
          <w:spacing w:val="-4"/>
        </w:rPr>
        <w:t>，本公司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境内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公司以</w:t>
      </w:r>
      <w:r>
        <w:rPr>
          <w:rFonts w:ascii="宋体" w:hAnsi="宋体" w:cs="宋体" w:eastAsia="宋体" w:hint="default"/>
          <w:spacing w:val="-4"/>
        </w:rPr>
        <w:t>人民币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记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/>
        <w:t>。本公司</w:t>
      </w:r>
      <w:r>
        <w:rPr>
          <w:rFonts w:ascii="宋体" w:hAnsi="宋体" w:cs="宋体" w:eastAsia="宋体" w:hint="default"/>
        </w:rPr>
        <w:t>之</w:t>
      </w:r>
      <w:r>
        <w:rPr/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Kai Yuan Information &amp; Business GmbH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Activo Travel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Times New Roman" w:hAnsi="Times New Roman" w:cs="Times New Roman" w:eastAsia="Times New Roman" w:hint="default"/>
        </w:rPr>
        <w:t>GmbH</w:t>
      </w:r>
      <w:r>
        <w:rPr/>
        <w:t>、</w:t>
      </w:r>
      <w:r>
        <w:rPr>
          <w:rFonts w:ascii="宋体" w:hAnsi="宋体" w:cs="宋体" w:eastAsia="宋体" w:hint="default"/>
        </w:rPr>
        <w:t>株</w:t>
      </w:r>
      <w:r>
        <w:rPr>
          <w:rFonts w:ascii="宋体" w:hAnsi="宋体" w:cs="宋体" w:eastAsia="宋体" w:hint="default"/>
        </w:rPr>
        <w:t>式会</w:t>
      </w:r>
      <w:r>
        <w:rPr/>
        <w:t>社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RCC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株</w:t>
      </w:r>
      <w:r>
        <w:rPr>
          <w:rFonts w:ascii="宋体" w:hAnsi="宋体" w:cs="宋体" w:eastAsia="宋体" w:hint="default"/>
          <w:spacing w:val="-2"/>
        </w:rPr>
        <w:t>式会</w:t>
      </w:r>
      <w:r>
        <w:rPr>
          <w:spacing w:val="-2"/>
        </w:rPr>
        <w:t>社</w:t>
      </w:r>
      <w:r>
        <w:rPr>
          <w:rFonts w:ascii="宋体" w:hAnsi="宋体" w:cs="宋体" w:eastAsia="宋体" w:hint="default"/>
          <w:spacing w:val="-2"/>
        </w:rPr>
        <w:t>三利</w:t>
      </w:r>
      <w:r>
        <w:rPr>
          <w:spacing w:val="-2"/>
        </w:rPr>
        <w:t>等，根据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主要</w:t>
      </w:r>
      <w:r>
        <w:rPr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欧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元为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spacing w:val="-2"/>
        </w:rPr>
        <w:t>。本公</w:t>
      </w:r>
      <w:r>
        <w:rPr>
          <w:spacing w:val="-43"/>
        </w:rPr>
        <w:t> </w:t>
      </w:r>
      <w:r>
        <w:rPr>
          <w:spacing w:val="-43"/>
        </w:rPr>
      </w:r>
      <w:r>
        <w:rPr/>
        <w:t>司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本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所</w:t>
      </w:r>
      <w:r>
        <w:rPr/>
        <w:t>采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货币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人民币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非同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下企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240" w:lineRule="auto"/>
        <w:ind w:left="63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下企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right="1123" w:firstLine="480"/>
        <w:jc w:val="both"/>
      </w:pP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并，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在企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的资产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发行股份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值总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spacing w:val="-2"/>
        </w:rPr>
        <w:t>资</w:t>
      </w:r>
      <w:r>
        <w:rPr>
          <w:spacing w:val="-47"/>
        </w:rPr>
        <w:t> </w:t>
      </w:r>
      <w:r>
        <w:rPr>
          <w:spacing w:val="-2"/>
        </w:rPr>
        <w:t>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为进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直接相关费用</w:t>
      </w:r>
      <w:r>
        <w:rPr>
          <w:spacing w:val="-2"/>
        </w:rPr>
        <w:t>，包括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等，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生时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</w:t>
      </w:r>
      <w:r>
        <w:rPr>
          <w:spacing w:val="-47"/>
        </w:rPr>
        <w:t>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和合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项资产、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参与合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期期初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日所</w:t>
      </w:r>
      <w:r>
        <w:rPr>
          <w:spacing w:val="-2"/>
        </w:rPr>
        <w:t>发</w:t>
      </w:r>
    </w:p>
    <w:p>
      <w:pPr>
        <w:spacing w:after="0" w:line="408" w:lineRule="auto"/>
        <w:jc w:val="both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收入</w:t>
      </w:r>
      <w:r>
        <w:rPr/>
        <w:t>、</w:t>
      </w:r>
      <w:r>
        <w:rPr>
          <w:rFonts w:ascii="宋体" w:hAnsi="宋体" w:cs="宋体" w:eastAsia="宋体" w:hint="default"/>
        </w:rPr>
        <w:t>费用和</w:t>
      </w:r>
      <w:r>
        <w:rPr>
          <w:rFonts w:ascii="宋体" w:hAnsi="宋体" w:cs="宋体" w:eastAsia="宋体" w:hint="default"/>
        </w:rPr>
        <w:t>利润</w:t>
      </w:r>
      <w:r>
        <w:rPr/>
        <w:t>。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在合</w:t>
      </w:r>
      <w:r>
        <w:rPr/>
        <w:t>并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净利润</w:t>
      </w:r>
      <w:r>
        <w:rPr/>
        <w:t>，</w:t>
      </w:r>
      <w:r>
        <w:rPr>
          <w:rFonts w:ascii="宋体" w:hAnsi="宋体" w:cs="宋体" w:eastAsia="宋体" w:hint="default"/>
        </w:rPr>
        <w:t>在合</w:t>
      </w:r>
      <w:r>
        <w:rPr/>
        <w:t>并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单列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/>
        <w:t>。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left="632" w:right="0" w:hanging="480"/>
        <w:jc w:val="left"/>
      </w:pPr>
      <w:r>
        <w:rPr>
          <w:rFonts w:ascii="宋体" w:hAnsi="宋体" w:cs="宋体" w:eastAsia="宋体" w:hint="default"/>
        </w:rPr>
        <w:t>表</w:t>
      </w:r>
      <w:r>
        <w:rPr/>
        <w:t>包括</w:t>
      </w:r>
      <w:r>
        <w:rPr>
          <w:rFonts w:ascii="宋体" w:hAnsi="宋体" w:cs="宋体" w:eastAsia="宋体" w:hint="default"/>
        </w:rPr>
        <w:t>参与合</w:t>
      </w:r>
      <w:r>
        <w:rPr/>
        <w:t>并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期期初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/>
        <w:t>。</w:t>
      </w:r>
      <w:r>
        <w:rPr>
          <w:w w:val="100"/>
        </w:rPr>
        <w:t> </w:t>
      </w:r>
      <w:r>
        <w:rPr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多次</w:t>
      </w:r>
      <w:r>
        <w:rPr>
          <w:spacing w:val="-4"/>
        </w:rPr>
        <w:t>交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下企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并的，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母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，以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</w:p>
    <w:p>
      <w:pPr>
        <w:pStyle w:val="BodyText"/>
        <w:spacing w:line="408" w:lineRule="auto" w:before="46"/>
        <w:ind w:right="1123"/>
        <w:jc w:val="both"/>
      </w:pP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为该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本，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价值加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日取得</w:t>
      </w:r>
      <w:r>
        <w:rPr>
          <w:rFonts w:ascii="宋体" w:hAnsi="宋体" w:cs="宋体" w:eastAsia="宋体" w:hint="default"/>
          <w:spacing w:val="-2"/>
        </w:rPr>
        <w:t>进一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之和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股本</w:t>
      </w:r>
      <w:r>
        <w:rPr>
          <w:rFonts w:ascii="宋体" w:hAnsi="宋体" w:cs="宋体" w:eastAsia="宋体" w:hint="default"/>
          <w:spacing w:val="-2"/>
        </w:rPr>
        <w:t>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，资</w:t>
      </w:r>
      <w:r>
        <w:rPr>
          <w:spacing w:val="-49"/>
        </w:rPr>
        <w:t> </w:t>
      </w:r>
      <w:r>
        <w:rPr>
          <w:spacing w:val="-2"/>
        </w:rPr>
        <w:t>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对于合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在合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本，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价值加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日取得</w:t>
      </w:r>
      <w:r>
        <w:rPr>
          <w:rFonts w:ascii="宋体" w:hAnsi="宋体" w:cs="宋体" w:eastAsia="宋体" w:hint="default"/>
          <w:spacing w:val="-2"/>
        </w:rPr>
        <w:t>进一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之和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（</w:t>
      </w:r>
      <w:r>
        <w:rPr/>
        <w:t>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）</w:t>
      </w:r>
      <w:r>
        <w:rPr/>
        <w:t>，资本公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/>
        <w:t>的，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pStyle w:val="Heading3"/>
        <w:spacing w:line="345" w:lineRule="exact"/>
        <w:ind w:left="63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非同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下企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right="1018" w:firstLine="480"/>
        <w:jc w:val="left"/>
      </w:pPr>
      <w:r>
        <w:rPr>
          <w:rFonts w:ascii="宋体" w:hAnsi="宋体" w:cs="宋体" w:eastAsia="宋体" w:hint="default"/>
          <w:spacing w:val="-5"/>
        </w:rPr>
        <w:t>非同</w:t>
      </w:r>
      <w:r>
        <w:rPr>
          <w:rFonts w:ascii="宋体" w:hAnsi="宋体" w:cs="宋体" w:eastAsia="宋体" w:hint="default"/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spacing w:val="-5"/>
        </w:rPr>
        <w:t>并，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购</w:t>
      </w:r>
      <w:r>
        <w:rPr>
          <w:rFonts w:ascii="宋体" w:hAnsi="宋体" w:cs="宋体" w:eastAsia="宋体" w:hint="default"/>
          <w:spacing w:val="-5"/>
        </w:rPr>
        <w:t>买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spacing w:val="-5"/>
        </w:rPr>
        <w:t>购</w:t>
      </w:r>
      <w:r>
        <w:rPr>
          <w:rFonts w:ascii="宋体" w:hAnsi="宋体" w:cs="宋体" w:eastAsia="宋体" w:hint="default"/>
          <w:spacing w:val="-5"/>
        </w:rPr>
        <w:t>买日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取得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被</w:t>
      </w:r>
      <w:r>
        <w:rPr>
          <w:spacing w:val="-5"/>
        </w:rPr>
        <w:t>购</w:t>
      </w:r>
      <w:r>
        <w:rPr>
          <w:rFonts w:ascii="宋体" w:hAnsi="宋体" w:cs="宋体" w:eastAsia="宋体" w:hint="default"/>
          <w:spacing w:val="-5"/>
        </w:rPr>
        <w:t>买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spacing w:val="-5"/>
        </w:rPr>
        <w:t>而</w:t>
      </w:r>
      <w:r>
        <w:rPr>
          <w:rFonts w:ascii="宋体" w:hAnsi="宋体" w:cs="宋体" w:eastAsia="宋体" w:hint="default"/>
          <w:spacing w:val="-5"/>
        </w:rPr>
        <w:t>付</w:t>
      </w:r>
      <w:r>
        <w:rPr>
          <w:spacing w:val="-5"/>
        </w:rPr>
        <w:t>出的资产、发</w:t>
      </w:r>
      <w:r>
        <w:rPr>
          <w:spacing w:val="-44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生或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发行的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益性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是通过</w:t>
      </w:r>
      <w:r>
        <w:rPr>
          <w:rFonts w:ascii="宋体" w:hAnsi="宋体" w:cs="宋体" w:eastAsia="宋体" w:hint="default"/>
          <w:spacing w:val="-2"/>
        </w:rPr>
        <w:t>多次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并，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项交</w:t>
      </w:r>
      <w:r>
        <w:rPr>
          <w:rFonts w:ascii="宋体" w:hAnsi="宋体" w:cs="宋体" w:eastAsia="宋体" w:hint="default"/>
          <w:spacing w:val="-2"/>
        </w:rPr>
        <w:t>易成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之和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为企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计、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务、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咨询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介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相关费用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于</w:t>
      </w:r>
      <w:r>
        <w:rPr/>
        <w:t>发</w:t>
      </w:r>
      <w:r>
        <w:rPr>
          <w:rFonts w:ascii="宋体" w:hAnsi="宋体" w:cs="宋体" w:eastAsia="宋体" w:hint="default"/>
        </w:rPr>
        <w:t>生时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在合</w:t>
      </w:r>
      <w:r>
        <w:rPr/>
        <w:t>并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议中对</w:t>
      </w:r>
      <w:r>
        <w:rPr/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成</w:t>
      </w:r>
      <w:r>
        <w:rPr/>
        <w:t>本的</w:t>
      </w:r>
      <w:r>
        <w:rPr>
          <w:rFonts w:ascii="宋体" w:hAnsi="宋体" w:cs="宋体" w:eastAsia="宋体" w:hint="default"/>
        </w:rPr>
        <w:t>未来</w:t>
      </w:r>
      <w:r>
        <w:rPr/>
        <w:t>事项</w:t>
      </w:r>
      <w:r>
        <w:rPr>
          <w:rFonts w:ascii="宋体" w:hAnsi="宋体" w:cs="宋体" w:eastAsia="宋体" w:hint="default"/>
        </w:rPr>
        <w:t>作</w:t>
      </w:r>
      <w:r>
        <w:rPr/>
        <w:t>出</w:t>
      </w:r>
      <w:r>
        <w:rPr>
          <w:rFonts w:ascii="宋体" w:hAnsi="宋体" w:cs="宋体" w:eastAsia="宋体" w:hint="default"/>
        </w:rPr>
        <w:t>约</w:t>
      </w:r>
      <w:r>
        <w:rPr/>
        <w:t>定的，</w:t>
      </w:r>
      <w:r>
        <w:rPr>
          <w:spacing w:val="-22"/>
        </w:rPr>
        <w:t> </w:t>
      </w:r>
      <w:r>
        <w:rPr>
          <w:spacing w:val="-22"/>
        </w:rPr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spacing w:val="-2"/>
        </w:rPr>
        <w:t>事项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对合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本的</w:t>
      </w:r>
      <w:r>
        <w:rPr>
          <w:rFonts w:ascii="宋体" w:hAnsi="宋体" w:cs="宋体" w:eastAsia="宋体" w:hint="default"/>
          <w:spacing w:val="-2"/>
        </w:rPr>
        <w:t>影响金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的，购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应当将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</w:p>
    <w:p>
      <w:pPr>
        <w:pStyle w:val="BodyText"/>
        <w:spacing w:line="408" w:lineRule="auto" w:before="46"/>
        <w:ind w:right="1123" w:firstLine="480"/>
        <w:jc w:val="both"/>
      </w:pPr>
      <w:r>
        <w:rPr>
          <w:rFonts w:ascii="宋体" w:hAnsi="宋体" w:cs="宋体" w:eastAsia="宋体" w:hint="default"/>
          <w:spacing w:val="-4"/>
        </w:rPr>
        <w:t>非同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下企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所取得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spacing w:val="-4"/>
        </w:rPr>
        <w:t>件</w:t>
      </w:r>
      <w:r>
        <w:rPr>
          <w:spacing w:val="-4"/>
        </w:rPr>
        <w:t>的可</w:t>
      </w:r>
      <w:r>
        <w:rPr>
          <w:rFonts w:ascii="宋体" w:hAnsi="宋体" w:cs="宋体" w:eastAsia="宋体" w:hint="default"/>
          <w:spacing w:val="-4"/>
        </w:rPr>
        <w:t>辨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资产、</w:t>
      </w:r>
      <w:r>
        <w:rPr>
          <w:rFonts w:ascii="宋体" w:hAnsi="宋体" w:cs="宋体" w:eastAsia="宋体" w:hint="default"/>
          <w:spacing w:val="-4"/>
        </w:rPr>
        <w:t>负债及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买日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spacing w:val="-2"/>
        </w:rPr>
        <w:t>以公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。购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对合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大于合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spacing w:val="-2"/>
        </w:rPr>
        <w:t>。购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对合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于合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的，经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仍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于合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。通过</w:t>
      </w:r>
      <w:r>
        <w:rPr>
          <w:rFonts w:ascii="宋体" w:hAnsi="宋体" w:cs="宋体" w:eastAsia="宋体" w:hint="default"/>
          <w:spacing w:val="-2"/>
        </w:rPr>
        <w:t>多次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非同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下企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并的，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，以购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前所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购</w:t>
      </w:r>
      <w:r>
        <w:rPr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之和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为该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应当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对于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益应当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买日所属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以购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前所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与与</w:t>
      </w:r>
      <w:r>
        <w:rPr>
          <w:spacing w:val="-2"/>
        </w:rPr>
        <w:t>购</w:t>
      </w:r>
      <w:r>
        <w:rPr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权所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之和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本，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spacing w:val="-42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的份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的商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损益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spacing w:after="0" w:line="408" w:lineRule="auto"/>
        <w:jc w:val="both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240" w:lineRule="auto"/>
        <w:ind w:left="63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632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并范围以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为基础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spacing w:val="-4"/>
        </w:rPr>
        <w:t>定，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spacing w:val="-4"/>
        </w:rPr>
        <w:t>包括本公司</w:t>
      </w:r>
      <w:r>
        <w:rPr>
          <w:rFonts w:ascii="宋体" w:hAnsi="宋体" w:cs="宋体" w:eastAsia="宋体" w:hint="default"/>
          <w:spacing w:val="-4"/>
        </w:rPr>
        <w:t>所控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分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割</w:t>
      </w:r>
      <w:r>
        <w:rPr/>
        <w:t>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/>
        <w:t>。</w:t>
      </w:r>
    </w:p>
    <w:p>
      <w:pPr>
        <w:pStyle w:val="Heading3"/>
        <w:spacing w:line="240" w:lineRule="auto" w:before="126"/>
        <w:ind w:left="63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序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right="1124" w:firstLine="480"/>
        <w:jc w:val="both"/>
      </w:pPr>
      <w:r>
        <w:rPr>
          <w:spacing w:val="-4"/>
        </w:rPr>
        <w:t>本公司以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身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为基础</w:t>
      </w:r>
      <w:r>
        <w:rPr>
          <w:spacing w:val="-4"/>
        </w:rPr>
        <w:t>，根据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料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。本公司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业集团</w:t>
      </w:r>
      <w:r>
        <w:rPr>
          <w:rFonts w:ascii="宋体" w:hAnsi="宋体" w:cs="宋体" w:eastAsia="宋体" w:hint="default"/>
          <w:spacing w:val="-2"/>
        </w:rPr>
        <w:t>视</w:t>
      </w:r>
      <w:r>
        <w:rPr>
          <w:rFonts w:ascii="宋体" w:hAnsi="宋体" w:cs="宋体" w:eastAsia="宋体" w:hint="default"/>
          <w:spacing w:val="-2"/>
        </w:rPr>
        <w:t>为一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相关企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、计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求，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一</w:t>
      </w:r>
      <w:r>
        <w:rPr/>
        <w:t>的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政策</w:t>
      </w:r>
      <w:r>
        <w:rPr/>
        <w:t>，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/>
        <w:t>本</w:t>
      </w:r>
      <w:r>
        <w:rPr>
          <w:rFonts w:ascii="宋体" w:hAnsi="宋体" w:cs="宋体" w:eastAsia="宋体" w:hint="default"/>
        </w:rPr>
        <w:t>企</w:t>
      </w:r>
      <w:r>
        <w:rPr/>
        <w:t>业集团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、经营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/>
        <w:t>。</w:t>
      </w:r>
    </w:p>
    <w:p>
      <w:pPr>
        <w:pStyle w:val="BodyText"/>
        <w:spacing w:line="408" w:lineRule="auto" w:before="46"/>
        <w:ind w:right="1123" w:firstLine="480"/>
        <w:jc w:val="both"/>
      </w:pP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并范围的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政策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间与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致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如子</w:t>
      </w:r>
      <w:r>
        <w:rPr>
          <w:spacing w:val="-4"/>
        </w:rPr>
        <w:t>公司采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政策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间与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不一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本公司的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政策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间进</w:t>
      </w:r>
      <w:r>
        <w:rPr>
          <w:spacing w:val="-2"/>
        </w:rPr>
        <w:t>行</w:t>
      </w:r>
      <w:r>
        <w:rPr>
          <w:spacing w:val="-50"/>
        </w:rPr>
        <w:t> 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对于</w:t>
      </w:r>
      <w:r>
        <w:rPr>
          <w:rFonts w:ascii="宋体" w:hAnsi="宋体" w:cs="宋体" w:eastAsia="宋体" w:hint="default"/>
          <w:spacing w:val="-2"/>
        </w:rPr>
        <w:t>非同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下企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公司，以购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为基础对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spacing w:val="-42"/>
        </w:rPr>
        <w:t> 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对于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下企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公司，以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资产、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）在最</w:t>
      </w:r>
      <w:r>
        <w:rPr/>
        <w:t>终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为基础对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。</w:t>
      </w:r>
    </w:p>
    <w:p>
      <w:pPr>
        <w:pStyle w:val="BodyText"/>
        <w:spacing w:line="408" w:lineRule="auto" w:before="46"/>
        <w:ind w:right="1123" w:firstLine="480"/>
        <w:jc w:val="both"/>
      </w:pP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净损益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综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少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spacing w:val="-4"/>
        </w:rPr>
        <w:t>的份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别在合</w:t>
      </w:r>
      <w:r>
        <w:rPr>
          <w:spacing w:val="-4"/>
        </w:rPr>
        <w:t>并资产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净利润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目下和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益总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目下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rFonts w:ascii="宋体" w:hAnsi="宋体" w:cs="宋体" w:eastAsia="宋体" w:hint="default"/>
          <w:spacing w:val="-2"/>
        </w:rPr>
        <w:t>示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超</w:t>
      </w:r>
      <w:r>
        <w:rPr/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在该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期初所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享</w:t>
      </w:r>
      <w:r>
        <w:rPr/>
        <w:t>有份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余额</w:t>
      </w:r>
      <w:r>
        <w:rPr/>
        <w:t>，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pStyle w:val="BodyText"/>
        <w:spacing w:line="240" w:lineRule="auto" w:before="43"/>
        <w:ind w:left="632" w:right="0"/>
        <w:jc w:val="left"/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或</w:t>
      </w:r>
      <w:r>
        <w:rPr/>
        <w:t>业务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 w:firstLine="480"/>
        <w:jc w:val="both"/>
      </w:pP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</w:t>
      </w:r>
      <w:r>
        <w:rPr>
          <w:rFonts w:ascii="宋体" w:hAnsi="宋体" w:cs="宋体" w:eastAsia="宋体" w:hint="default"/>
          <w:spacing w:val="-4"/>
        </w:rPr>
        <w:t>若</w:t>
      </w:r>
      <w:r>
        <w:rPr>
          <w:rFonts w:ascii="宋体" w:hAnsi="宋体" w:cs="宋体" w:eastAsia="宋体" w:hint="default"/>
          <w:spacing w:val="-4"/>
        </w:rPr>
        <w:t>因同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下企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业务的，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整合</w:t>
      </w:r>
      <w:r>
        <w:rPr>
          <w:spacing w:val="-4"/>
        </w:rPr>
        <w:t>并资产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期初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期期初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期期初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43"/>
        </w:rPr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对比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视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的报告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体自</w:t>
      </w:r>
      <w:r>
        <w:rPr>
          <w:rFonts w:ascii="宋体" w:hAnsi="宋体" w:cs="宋体" w:eastAsia="宋体" w:hint="default"/>
        </w:rPr>
        <w:t>最</w:t>
      </w:r>
      <w:r>
        <w:rPr/>
        <w:t>终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制时</w:t>
      </w:r>
      <w:r>
        <w:rPr/>
        <w:t>点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一直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/>
        <w:t>。</w:t>
      </w:r>
    </w:p>
    <w:p>
      <w:pPr>
        <w:pStyle w:val="BodyText"/>
        <w:spacing w:line="408" w:lineRule="auto" w:before="46"/>
        <w:ind w:right="1123" w:firstLine="480"/>
        <w:jc w:val="both"/>
      </w:pP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追</w:t>
      </w:r>
      <w:r>
        <w:rPr>
          <w:rFonts w:ascii="宋体" w:hAnsi="宋体" w:cs="宋体" w:eastAsia="宋体" w:hint="default"/>
          <w:spacing w:val="-4"/>
        </w:rPr>
        <w:t>加投</w:t>
      </w:r>
      <w:r>
        <w:rPr>
          <w:spacing w:val="-4"/>
        </w:rPr>
        <w:t>资等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实施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参与合</w:t>
      </w:r>
      <w:r>
        <w:rPr>
          <w:spacing w:val="-4"/>
        </w:rPr>
        <w:t>并的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在最</w:t>
      </w:r>
      <w:r>
        <w:rPr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制时</w:t>
      </w:r>
      <w:r>
        <w:rPr>
          <w:spacing w:val="-2"/>
        </w:rPr>
        <w:t>即以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有的股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同处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孰</w:t>
      </w:r>
      <w:r>
        <w:rPr>
          <w:rFonts w:ascii="宋体" w:hAnsi="宋体" w:cs="宋体" w:eastAsia="宋体" w:hint="default"/>
          <w:spacing w:val="-2"/>
        </w:rPr>
        <w:t>晚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之间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他净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资产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/>
        <w:t>报</w:t>
      </w:r>
      <w:r>
        <w:rPr>
          <w:rFonts w:ascii="宋体" w:hAnsi="宋体" w:cs="宋体" w:eastAsia="宋体" w:hint="default"/>
        </w:rPr>
        <w:t>表期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期初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408" w:lineRule="auto" w:before="46"/>
        <w:ind w:right="1123" w:firstLine="480"/>
        <w:jc w:val="both"/>
      </w:pP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</w:t>
      </w:r>
      <w:r>
        <w:rPr>
          <w:rFonts w:ascii="宋体" w:hAnsi="宋体" w:cs="宋体" w:eastAsia="宋体" w:hint="default"/>
          <w:spacing w:val="-4"/>
        </w:rPr>
        <w:t>若</w:t>
      </w:r>
      <w:r>
        <w:rPr>
          <w:rFonts w:ascii="宋体" w:hAnsi="宋体" w:cs="宋体" w:eastAsia="宋体" w:hint="default"/>
          <w:spacing w:val="-4"/>
        </w:rPr>
        <w:t>因非同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下企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业务的，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整合</w:t>
      </w:r>
      <w:r>
        <w:rPr>
          <w:spacing w:val="-4"/>
        </w:rPr>
        <w:t>并资产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表期初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报</w:t>
      </w:r>
      <w:r>
        <w:rPr>
          <w:spacing w:val="-43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>
          <w:rFonts w:ascii="宋体" w:hAnsi="宋体" w:cs="宋体" w:eastAsia="宋体" w:hint="default"/>
        </w:rPr>
        <w:t>表</w:t>
      </w:r>
      <w:r>
        <w:rPr/>
        <w:t>。</w:t>
      </w:r>
    </w:p>
    <w:p>
      <w:pPr>
        <w:pStyle w:val="BodyText"/>
        <w:spacing w:line="240" w:lineRule="auto" w:before="46"/>
        <w:ind w:left="632" w:right="0"/>
        <w:jc w:val="left"/>
      </w:pP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追</w:t>
      </w:r>
      <w:r>
        <w:rPr>
          <w:rFonts w:ascii="宋体" w:hAnsi="宋体" w:cs="宋体" w:eastAsia="宋体" w:hint="default"/>
          <w:spacing w:val="-4"/>
        </w:rPr>
        <w:t>加投</w:t>
      </w:r>
      <w:r>
        <w:rPr>
          <w:spacing w:val="-4"/>
        </w:rPr>
        <w:t>资等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非同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实施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对于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买日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有的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spacing w:val="-4"/>
        </w:rPr>
        <w:t>的股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08" w:lineRule="auto" w:before="36"/>
        <w:ind w:right="1123"/>
        <w:jc w:val="both"/>
      </w:pP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。购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及除净损益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利润分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之外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买日所属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42"/>
        </w:rPr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，</w:t>
      </w:r>
      <w:r>
        <w:rPr>
          <w:rFonts w:ascii="宋体" w:hAnsi="宋体" w:cs="宋体" w:eastAsia="宋体" w:hint="default"/>
        </w:rPr>
        <w:t>由于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新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设定</w:t>
      </w:r>
      <w:r>
        <w:rPr>
          <w:rFonts w:ascii="宋体" w:hAnsi="宋体" w:cs="宋体" w:eastAsia="宋体" w:hint="default"/>
        </w:rPr>
        <w:t>受益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净负债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净</w:t>
      </w:r>
      <w:r>
        <w:rPr/>
        <w:t>资产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而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益除</w:t>
      </w:r>
      <w:r>
        <w:rPr>
          <w:rFonts w:ascii="宋体" w:hAnsi="宋体" w:cs="宋体" w:eastAsia="宋体" w:hint="default"/>
        </w:rPr>
        <w:t>外</w:t>
      </w:r>
      <w:r>
        <w:rPr/>
        <w:t>。</w:t>
      </w:r>
    </w:p>
    <w:p>
      <w:pPr>
        <w:pStyle w:val="BodyText"/>
        <w:spacing w:line="240" w:lineRule="auto" w:before="46"/>
        <w:ind w:left="632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置子</w:t>
      </w:r>
      <w:r>
        <w:rPr/>
        <w:t>公司</w:t>
      </w:r>
      <w:r>
        <w:rPr>
          <w:rFonts w:ascii="宋体" w:hAnsi="宋体" w:cs="宋体" w:eastAsia="宋体" w:hint="default"/>
        </w:rPr>
        <w:t>或</w:t>
      </w:r>
      <w:r>
        <w:rPr/>
        <w:t>业务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240" w:lineRule="auto" w:before="177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内，本公司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业务，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期初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费用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合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</w:pPr>
      <w:r>
        <w:rPr/>
        <w:t>并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或</w:t>
      </w:r>
      <w:r>
        <w:rPr/>
        <w:t>业务</w:t>
      </w:r>
      <w:r>
        <w:rPr>
          <w:rFonts w:ascii="宋体" w:hAnsi="宋体" w:cs="宋体" w:eastAsia="宋体" w:hint="default"/>
        </w:rPr>
        <w:t>期初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置日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>
          <w:rFonts w:ascii="宋体" w:hAnsi="宋体" w:cs="宋体" w:eastAsia="宋体" w:hint="default"/>
        </w:rPr>
        <w:t>表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 w:firstLine="480"/>
        <w:jc w:val="both"/>
      </w:pPr>
      <w:r>
        <w:rPr>
          <w:rFonts w:ascii="宋体" w:hAnsi="宋体" w:cs="宋体" w:eastAsia="宋体" w:hint="default"/>
          <w:spacing w:val="-4"/>
        </w:rPr>
        <w:t>因处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丧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对于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剩余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资，本公司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权日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剩余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之和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持续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资产的份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之和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与原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除净损益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益及利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42"/>
        </w:rPr>
      </w:r>
      <w:r>
        <w:rPr>
          <w:rFonts w:ascii="宋体" w:hAnsi="宋体" w:cs="宋体" w:eastAsia="宋体" w:hint="default"/>
          <w:spacing w:val="-2"/>
        </w:rPr>
        <w:t>润分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之外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由于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设定</w:t>
      </w:r>
      <w:r>
        <w:rPr>
          <w:rFonts w:ascii="宋体" w:hAnsi="宋体" w:cs="宋体" w:eastAsia="宋体" w:hint="default"/>
          <w:spacing w:val="-2"/>
        </w:rPr>
        <w:t>受益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净负债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净</w:t>
      </w:r>
      <w:r>
        <w:rPr/>
        <w:t>资产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而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益除</w:t>
      </w:r>
      <w:r>
        <w:rPr>
          <w:rFonts w:ascii="宋体" w:hAnsi="宋体" w:cs="宋体" w:eastAsia="宋体" w:hint="default"/>
        </w:rPr>
        <w:t>外</w:t>
      </w:r>
      <w:r>
        <w:rPr/>
        <w:t>。</w:t>
      </w:r>
    </w:p>
    <w:p>
      <w:pPr>
        <w:pStyle w:val="BodyText"/>
        <w:spacing w:line="386" w:lineRule="auto" w:before="46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置子</w:t>
      </w:r>
      <w:r>
        <w:rPr/>
        <w:t>公司</w:t>
      </w:r>
      <w:r>
        <w:rPr>
          <w:spacing w:val="-3"/>
          <w:w w:val="100"/>
        </w:rPr>
        <w:t> </w:t>
      </w:r>
      <w:r>
        <w:rPr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多次</w:t>
      </w:r>
      <w:r>
        <w:rPr>
          <w:spacing w:val="-4"/>
        </w:rPr>
        <w:t>交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丧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资的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项交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条</w:t>
      </w:r>
    </w:p>
    <w:p>
      <w:pPr>
        <w:pStyle w:val="BodyText"/>
        <w:spacing w:line="240" w:lineRule="auto" w:before="65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以</w:t>
      </w:r>
      <w:r>
        <w:rPr>
          <w:rFonts w:ascii="宋体" w:hAnsi="宋体" w:cs="宋体" w:eastAsia="宋体" w:hint="default"/>
        </w:rPr>
        <w:t>及</w:t>
      </w:r>
      <w:r>
        <w:rPr/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以</w:t>
      </w:r>
      <w:r>
        <w:rPr>
          <w:rFonts w:ascii="宋体" w:hAnsi="宋体" w:cs="宋体" w:eastAsia="宋体" w:hint="default"/>
        </w:rPr>
        <w:t>下一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情况</w:t>
      </w:r>
      <w:r>
        <w:rPr/>
        <w:t>，通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明应将</w:t>
      </w:r>
      <w:r>
        <w:rPr>
          <w:rFonts w:ascii="宋体" w:hAnsi="宋体" w:cs="宋体" w:eastAsia="宋体" w:hint="default"/>
        </w:rPr>
        <w:t>多次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/>
        <w:t>事项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为一</w:t>
      </w:r>
      <w:r>
        <w:rPr>
          <w:rFonts w:ascii="宋体" w:hAnsi="宋体" w:cs="宋体" w:eastAsia="宋体" w:hint="default"/>
        </w:rPr>
        <w:t>揽</w:t>
      </w:r>
      <w:r>
        <w:rPr>
          <w:rFonts w:ascii="宋体" w:hAnsi="宋体" w:cs="宋体" w:eastAsia="宋体" w:hint="default"/>
        </w:rPr>
        <w:t>子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处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/>
        <w:t>理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left="632" w:right="10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ⅰ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/>
        <w:t>是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时或</w:t>
      </w:r>
      <w:r>
        <w:rPr>
          <w:rFonts w:ascii="宋体" w:hAnsi="宋体" w:cs="宋体" w:eastAsia="宋体" w:hint="default"/>
        </w:rPr>
        <w:t>者在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了彼此</w:t>
      </w:r>
      <w:r>
        <w:rPr>
          <w:rFonts w:ascii="宋体" w:hAnsi="宋体" w:cs="宋体" w:eastAsia="宋体" w:hint="default"/>
        </w:rPr>
        <w:t>影响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ⅱ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才能</w:t>
      </w:r>
      <w:r>
        <w:rPr>
          <w:rFonts w:ascii="宋体" w:hAnsi="宋体" w:cs="宋体" w:eastAsia="宋体" w:hint="default"/>
        </w:rPr>
        <w:t>达成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/>
        <w:t>的商业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ⅲ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一</w:t>
      </w:r>
      <w:r>
        <w:rPr/>
        <w:t>项交</w:t>
      </w:r>
      <w:r>
        <w:rPr>
          <w:rFonts w:ascii="宋体" w:hAnsi="宋体" w:cs="宋体" w:eastAsia="宋体" w:hint="default"/>
        </w:rPr>
        <w:t>易</w:t>
      </w:r>
      <w:r>
        <w:rPr/>
        <w:t>的发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一</w:t>
      </w:r>
      <w:r>
        <w:rPr/>
        <w:t>项交</w:t>
      </w:r>
      <w:r>
        <w:rPr>
          <w:rFonts w:ascii="宋体" w:hAnsi="宋体" w:cs="宋体" w:eastAsia="宋体" w:hint="default"/>
        </w:rPr>
        <w:t>易</w:t>
      </w:r>
      <w:r>
        <w:rPr/>
        <w:t>的发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ⅳ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一</w:t>
      </w:r>
      <w:r>
        <w:rPr/>
        <w:t>项交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看</w:t>
      </w:r>
      <w:r>
        <w:rPr/>
        <w:t>是</w:t>
      </w:r>
      <w:r>
        <w:rPr>
          <w:rFonts w:ascii="宋体" w:hAnsi="宋体" w:cs="宋体" w:eastAsia="宋体" w:hint="default"/>
        </w:rPr>
        <w:t>不</w:t>
      </w:r>
      <w:r>
        <w:rPr/>
        <w:t>经</w:t>
      </w:r>
      <w:r>
        <w:rPr>
          <w:rFonts w:ascii="宋体" w:hAnsi="宋体" w:cs="宋体" w:eastAsia="宋体" w:hint="default"/>
        </w:rPr>
        <w:t>济</w:t>
      </w:r>
      <w:r>
        <w:rPr/>
        <w:t>的，</w:t>
      </w:r>
      <w:r>
        <w:rPr>
          <w:rFonts w:ascii="宋体" w:hAnsi="宋体" w:cs="宋体" w:eastAsia="宋体" w:hint="default"/>
        </w:rPr>
        <w:t>但</w:t>
      </w:r>
      <w:r>
        <w:rPr/>
        <w:t>是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一</w:t>
      </w:r>
      <w:r>
        <w:rPr/>
        <w:t>并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时</w:t>
      </w:r>
      <w:r>
        <w:rPr/>
        <w:t>是经</w:t>
      </w:r>
      <w:r>
        <w:rPr>
          <w:rFonts w:ascii="宋体" w:hAnsi="宋体" w:cs="宋体" w:eastAsia="宋体" w:hint="default"/>
        </w:rPr>
        <w:t>济</w:t>
      </w:r>
      <w:r>
        <w:rPr/>
        <w:t>的。</w:t>
      </w:r>
      <w:r>
        <w:rPr>
          <w:spacing w:val="-3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处</w:t>
      </w:r>
      <w:r>
        <w:rPr>
          <w:rFonts w:ascii="宋体" w:hAnsi="宋体" w:cs="宋体" w:eastAsia="宋体" w:hint="default"/>
          <w:spacing w:val="-4"/>
          <w:w w:val="100"/>
        </w:rPr>
        <w:t>置</w:t>
      </w:r>
      <w:r>
        <w:rPr>
          <w:rFonts w:ascii="宋体" w:hAnsi="宋体" w:cs="宋体" w:eastAsia="宋体" w:hint="default"/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公司股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直</w:t>
      </w:r>
      <w:r>
        <w:rPr>
          <w:rFonts w:ascii="宋体" w:hAnsi="宋体" w:cs="宋体" w:eastAsia="宋体" w:hint="default"/>
          <w:spacing w:val="-4"/>
          <w:w w:val="100"/>
        </w:rPr>
        <w:t>至</w:t>
      </w:r>
      <w:r>
        <w:rPr>
          <w:rFonts w:ascii="宋体" w:hAnsi="宋体" w:cs="宋体" w:eastAsia="宋体" w:hint="default"/>
          <w:spacing w:val="-4"/>
          <w:w w:val="100"/>
        </w:rPr>
        <w:t>丧</w:t>
      </w:r>
      <w:r>
        <w:rPr>
          <w:rFonts w:ascii="宋体" w:hAnsi="宋体" w:cs="宋体" w:eastAsia="宋体" w:hint="default"/>
          <w:spacing w:val="-4"/>
          <w:w w:val="100"/>
        </w:rPr>
        <w:t>失</w:t>
      </w:r>
      <w:r>
        <w:rPr>
          <w:rFonts w:ascii="宋体" w:hAnsi="宋体" w:cs="宋体" w:eastAsia="宋体" w:hint="default"/>
          <w:spacing w:val="-4"/>
          <w:w w:val="100"/>
        </w:rPr>
        <w:t>控</w:t>
      </w:r>
      <w:r>
        <w:rPr>
          <w:rFonts w:ascii="宋体" w:hAnsi="宋体" w:cs="宋体" w:eastAsia="宋体" w:hint="default"/>
          <w:spacing w:val="-4"/>
          <w:w w:val="100"/>
        </w:rPr>
        <w:t>制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各</w:t>
      </w:r>
      <w:r>
        <w:rPr>
          <w:spacing w:val="-4"/>
          <w:w w:val="100"/>
        </w:rPr>
        <w:t>项交</w:t>
      </w:r>
      <w:r>
        <w:rPr>
          <w:rFonts w:ascii="宋体" w:hAnsi="宋体" w:cs="宋体" w:eastAsia="宋体" w:hint="default"/>
          <w:spacing w:val="-4"/>
          <w:w w:val="100"/>
        </w:rPr>
        <w:t>易属</w:t>
      </w:r>
      <w:r>
        <w:rPr>
          <w:rFonts w:ascii="宋体" w:hAnsi="宋体" w:cs="宋体" w:eastAsia="宋体" w:hint="default"/>
          <w:spacing w:val="-4"/>
          <w:w w:val="100"/>
        </w:rPr>
        <w:t>于一</w:t>
      </w:r>
      <w:r>
        <w:rPr>
          <w:rFonts w:ascii="宋体" w:hAnsi="宋体" w:cs="宋体" w:eastAsia="宋体" w:hint="default"/>
          <w:spacing w:val="-4"/>
          <w:w w:val="100"/>
        </w:rPr>
        <w:t>揽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交</w:t>
      </w:r>
      <w:r>
        <w:rPr>
          <w:rFonts w:ascii="宋体" w:hAnsi="宋体" w:cs="宋体" w:eastAsia="宋体" w:hint="default"/>
          <w:spacing w:val="-4"/>
          <w:w w:val="100"/>
        </w:rPr>
        <w:t>易</w:t>
      </w:r>
      <w:r>
        <w:rPr>
          <w:spacing w:val="-4"/>
          <w:w w:val="100"/>
        </w:rPr>
        <w:t>的，本公司</w:t>
      </w:r>
      <w:r>
        <w:rPr>
          <w:rFonts w:ascii="宋体" w:hAnsi="宋体" w:cs="宋体" w:eastAsia="宋体" w:hint="default"/>
          <w:spacing w:val="-4"/>
          <w:w w:val="100"/>
        </w:rPr>
        <w:t>将各</w:t>
      </w:r>
      <w:r>
        <w:rPr>
          <w:spacing w:val="-4"/>
          <w:w w:val="100"/>
        </w:rPr>
        <w:t>项交</w:t>
      </w:r>
      <w:r>
        <w:rPr>
          <w:rFonts w:ascii="宋体" w:hAnsi="宋体" w:cs="宋体" w:eastAsia="宋体" w:hint="default"/>
          <w:spacing w:val="-4"/>
          <w:w w:val="100"/>
        </w:rPr>
        <w:t>易</w:t>
      </w:r>
      <w:r>
        <w:rPr>
          <w:rFonts w:ascii="宋体" w:hAnsi="宋体" w:cs="宋体" w:eastAsia="宋体" w:hint="default"/>
          <w:spacing w:val="-4"/>
          <w:w w:val="100"/>
        </w:rPr>
        <w:t>作</w:t>
      </w:r>
      <w:r>
        <w:rPr>
          <w:rFonts w:ascii="宋体" w:hAnsi="宋体" w:cs="宋体" w:eastAsia="宋体" w:hint="default"/>
          <w:spacing w:val="-4"/>
          <w:w w:val="100"/>
        </w:rPr>
        <w:t>为一</w:t>
      </w:r>
      <w:r>
        <w:rPr>
          <w:spacing w:val="-4"/>
          <w:w w:val="100"/>
        </w:rPr>
        <w:t>项</w:t>
      </w:r>
      <w:r>
        <w:rPr>
          <w:rFonts w:ascii="宋体" w:hAnsi="宋体" w:cs="宋体" w:eastAsia="宋体" w:hint="default"/>
          <w:spacing w:val="-4"/>
          <w:w w:val="100"/>
        </w:rPr>
        <w:t>处</w:t>
      </w:r>
    </w:p>
    <w:p>
      <w:pPr>
        <w:pStyle w:val="BodyText"/>
        <w:spacing w:line="408" w:lineRule="auto" w:before="46"/>
        <w:ind w:right="1123"/>
        <w:jc w:val="both"/>
      </w:pPr>
      <w:r>
        <w:rPr>
          <w:rFonts w:ascii="宋体" w:hAnsi="宋体" w:cs="宋体" w:eastAsia="宋体" w:hint="default"/>
          <w:spacing w:val="-2"/>
        </w:rPr>
        <w:t>置子</w:t>
      </w:r>
      <w:r>
        <w:rPr>
          <w:spacing w:val="-2"/>
        </w:rPr>
        <w:t>公司并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的交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spacing w:val="-2"/>
        </w:rPr>
        <w:t>是，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rFonts w:ascii="宋体" w:hAnsi="宋体" w:cs="宋体" w:eastAsia="宋体" w:hint="default"/>
          <w:spacing w:val="-2"/>
        </w:rPr>
        <w:t>一次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的</w:t>
      </w:r>
      <w:r>
        <w:rPr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408" w:lineRule="auto" w:before="46"/>
        <w:ind w:right="1123" w:firstLine="480"/>
        <w:jc w:val="both"/>
      </w:pP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丧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项交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rFonts w:ascii="宋体" w:hAnsi="宋体" w:cs="宋体" w:eastAsia="宋体" w:hint="default"/>
          <w:spacing w:val="-4"/>
        </w:rPr>
        <w:t>于一</w:t>
      </w:r>
      <w:r>
        <w:rPr>
          <w:rFonts w:ascii="宋体" w:hAnsi="宋体" w:cs="宋体" w:eastAsia="宋体" w:hint="default"/>
          <w:spacing w:val="-4"/>
        </w:rPr>
        <w:t>揽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交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丧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公司的股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相关政策进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按处</w:t>
      </w:r>
      <w:r>
        <w:rPr>
          <w:rFonts w:ascii="宋体" w:hAnsi="宋体" w:cs="宋体" w:eastAsia="宋体" w:hint="default"/>
          <w:spacing w:val="-2"/>
        </w:rPr>
        <w:t>置子</w:t>
      </w:r>
      <w:r>
        <w:rPr>
          <w:spacing w:val="-2"/>
        </w:rPr>
        <w:t>公</w:t>
      </w:r>
      <w:r>
        <w:rPr>
          <w:spacing w:val="-42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处</w:t>
      </w:r>
      <w:r>
        <w:rPr/>
        <w:t>理。</w:t>
      </w:r>
    </w:p>
    <w:p>
      <w:pPr>
        <w:pStyle w:val="BodyText"/>
        <w:spacing w:line="240" w:lineRule="auto" w:before="46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c.</w:t>
      </w:r>
      <w:r>
        <w:rPr/>
        <w:t>购</w:t>
      </w:r>
      <w:r>
        <w:rPr>
          <w:rFonts w:ascii="宋体" w:hAnsi="宋体" w:cs="宋体" w:eastAsia="宋体" w:hint="default"/>
        </w:rPr>
        <w:t>买子</w:t>
      </w:r>
      <w:r>
        <w:rPr/>
        <w:t>公司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</w:t>
      </w:r>
      <w:r>
        <w:rPr/>
        <w:t>股</w:t>
      </w:r>
      <w:r>
        <w:rPr>
          <w:rFonts w:ascii="宋体" w:hAnsi="宋体" w:cs="宋体" w:eastAsia="宋体" w:hint="default"/>
        </w:rPr>
        <w:t>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08" w:lineRule="auto" w:before="36"/>
        <w:ind w:right="1123" w:firstLine="480"/>
        <w:jc w:val="both"/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少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增持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应享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买日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）开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持续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之间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整合</w:t>
      </w:r>
      <w:r>
        <w:rPr>
          <w:spacing w:val="-2"/>
        </w:rPr>
        <w:t>并资产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的资本公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的股本</w:t>
      </w:r>
      <w:r>
        <w:rPr>
          <w:rFonts w:ascii="宋体" w:hAnsi="宋体" w:cs="宋体" w:eastAsia="宋体" w:hint="default"/>
          <w:spacing w:val="-2"/>
        </w:rPr>
        <w:t>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，资本公</w:t>
      </w:r>
      <w:r>
        <w:rPr>
          <w:spacing w:val="-48"/>
        </w:rPr>
        <w:t> </w:t>
      </w:r>
      <w:r>
        <w:rPr>
          <w:spacing w:val="-48"/>
        </w:rPr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中</w:t>
      </w:r>
      <w:r>
        <w:rPr/>
        <w:t>的股本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/>
        <w:t>的，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pStyle w:val="BodyText"/>
        <w:spacing w:line="240" w:lineRule="auto" w:before="46"/>
        <w:ind w:left="632" w:right="0"/>
        <w:jc w:val="left"/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子</w:t>
      </w:r>
      <w:r>
        <w:rPr/>
        <w:t>公司的股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 w:firstLine="480"/>
        <w:jc w:val="both"/>
      </w:pPr>
      <w:r>
        <w:rPr>
          <w:rFonts w:ascii="宋体" w:hAnsi="宋体" w:cs="宋体" w:eastAsia="宋体" w:hint="default"/>
        </w:rPr>
        <w:t>在不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子</w:t>
      </w:r>
      <w:r>
        <w:rPr/>
        <w:t>公司的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相对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持续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之间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整合</w:t>
      </w:r>
      <w:r>
        <w:rPr>
          <w:spacing w:val="-2"/>
        </w:rPr>
        <w:t>并资产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的</w:t>
      </w:r>
      <w:r>
        <w:rPr>
          <w:spacing w:val="-42"/>
        </w:rPr>
        <w:t> 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中</w:t>
      </w:r>
      <w:r>
        <w:rPr/>
        <w:t>的股本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/>
        <w:t>，资本公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中</w:t>
      </w:r>
      <w:r>
        <w:rPr/>
        <w:t>的股本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/>
        <w:t>的，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合营</w:t>
      </w:r>
      <w:r>
        <w:rPr>
          <w:rFonts w:ascii="Microsoft JhengHei" w:hAnsi="Microsoft JhengHei" w:cs="Microsoft JhengHei" w:eastAsia="Microsoft JhengHei" w:hint="default"/>
        </w:rPr>
        <w:t>安</w:t>
      </w:r>
      <w:r>
        <w:rPr>
          <w:rFonts w:ascii="Microsoft JhengHei" w:hAnsi="Microsoft JhengHei" w:cs="Microsoft JhengHei" w:eastAsia="Microsoft JhengHei" w:hint="default"/>
        </w:rPr>
        <w:t>排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240" w:lineRule="auto"/>
        <w:ind w:left="57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合营</w:t>
      </w:r>
      <w:r>
        <w:rPr>
          <w:rFonts w:ascii="Microsoft JhengHei" w:hAnsi="Microsoft JhengHei" w:cs="Microsoft JhengHei" w:eastAsia="Microsoft JhengHei" w:hint="default"/>
        </w:rPr>
        <w:t>安</w:t>
      </w:r>
      <w:r>
        <w:rPr>
          <w:rFonts w:ascii="Microsoft JhengHei" w:hAnsi="Microsoft JhengHei" w:cs="Microsoft JhengHei" w:eastAsia="Microsoft JhengHei" w:hint="default"/>
        </w:rPr>
        <w:t>排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0" w:firstLine="420"/>
        <w:jc w:val="left"/>
      </w:pPr>
      <w:r>
        <w:rPr>
          <w:rFonts w:ascii="宋体" w:hAnsi="宋体" w:cs="宋体" w:eastAsia="宋体" w:hint="default"/>
          <w:spacing w:val="-5"/>
        </w:rPr>
        <w:t>合</w:t>
      </w:r>
      <w:r>
        <w:rPr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安排</w:t>
      </w:r>
      <w:r>
        <w:rPr>
          <w:spacing w:val="-5"/>
        </w:rPr>
        <w:t>，是指</w:t>
      </w:r>
      <w:r>
        <w:rPr>
          <w:rFonts w:ascii="宋体" w:hAnsi="宋体" w:cs="宋体" w:eastAsia="宋体" w:hint="default"/>
          <w:spacing w:val="-5"/>
        </w:rPr>
        <w:t>一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由</w:t>
      </w:r>
      <w:r>
        <w:rPr>
          <w:rFonts w:ascii="宋体" w:hAnsi="宋体" w:cs="宋体" w:eastAsia="宋体" w:hint="default"/>
          <w:spacing w:val="-5"/>
        </w:rPr>
        <w:t>两</w:t>
      </w:r>
      <w:r>
        <w:rPr>
          <w:rFonts w:ascii="宋体" w:hAnsi="宋体" w:cs="宋体" w:eastAsia="宋体" w:hint="default"/>
          <w:spacing w:val="-5"/>
        </w:rPr>
        <w:t>个</w:t>
      </w:r>
      <w:r>
        <w:rPr>
          <w:rFonts w:ascii="宋体" w:hAnsi="宋体" w:cs="宋体" w:eastAsia="宋体" w:hint="default"/>
          <w:spacing w:val="-5"/>
        </w:rPr>
        <w:t>或</w:t>
      </w:r>
      <w:r>
        <w:rPr>
          <w:rFonts w:ascii="宋体" w:hAnsi="宋体" w:cs="宋体" w:eastAsia="宋体" w:hint="default"/>
          <w:spacing w:val="-5"/>
        </w:rPr>
        <w:t>两</w:t>
      </w:r>
      <w:r>
        <w:rPr>
          <w:rFonts w:ascii="宋体" w:hAnsi="宋体" w:cs="宋体" w:eastAsia="宋体" w:hint="default"/>
          <w:spacing w:val="-5"/>
        </w:rPr>
        <w:t>个</w:t>
      </w:r>
      <w:r>
        <w:rPr>
          <w:spacing w:val="-5"/>
        </w:rPr>
        <w:t>以上的</w:t>
      </w:r>
      <w:r>
        <w:rPr>
          <w:rFonts w:ascii="宋体" w:hAnsi="宋体" w:cs="宋体" w:eastAsia="宋体" w:hint="default"/>
          <w:spacing w:val="-5"/>
        </w:rPr>
        <w:t>参与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共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安排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安排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共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spacing w:val="-5"/>
        </w:rPr>
        <w:t>经营</w:t>
      </w:r>
      <w:r>
        <w:rPr>
          <w:rFonts w:ascii="宋体" w:hAnsi="宋体" w:cs="宋体" w:eastAsia="宋体" w:hint="default"/>
          <w:spacing w:val="-5"/>
        </w:rPr>
        <w:t>和合</w:t>
      </w:r>
      <w:r>
        <w:rPr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spacing w:val="-5"/>
        </w:rPr>
        <w:t>业。</w:t>
      </w:r>
      <w:r>
        <w:rPr>
          <w:spacing w:val="-3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经营，是指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安排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安排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安排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业，是指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仅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对该</w:t>
      </w:r>
      <w:r>
        <w:rPr>
          <w:rFonts w:ascii="宋体" w:hAnsi="宋体" w:cs="宋体" w:eastAsia="宋体" w:hint="default"/>
        </w:rPr>
        <w:t>安排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/>
        <w:t>资产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</w:t>
      </w:r>
      <w:r>
        <w:rPr/>
        <w:t>的</w:t>
      </w:r>
      <w:r>
        <w:rPr>
          <w:rFonts w:ascii="宋体" w:hAnsi="宋体" w:cs="宋体" w:eastAsia="宋体" w:hint="default"/>
        </w:rPr>
        <w:t>合</w:t>
      </w:r>
      <w:r>
        <w:rPr/>
        <w:t>营</w:t>
      </w:r>
      <w:r>
        <w:rPr>
          <w:spacing w:val="-21"/>
        </w:rPr>
        <w:t> </w:t>
      </w:r>
      <w:r>
        <w:rPr>
          <w:rFonts w:ascii="宋体" w:hAnsi="宋体" w:cs="宋体" w:eastAsia="宋体" w:hint="default"/>
        </w:rPr>
        <w:t>安排</w:t>
      </w:r>
      <w:r>
        <w:rPr/>
        <w:t>。</w:t>
      </w:r>
    </w:p>
    <w:p>
      <w:pPr>
        <w:pStyle w:val="Heading3"/>
        <w:spacing w:line="345" w:lineRule="exact"/>
        <w:ind w:left="57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240" w:lineRule="auto" w:before="169"/>
        <w:ind w:left="57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/>
        <w:t>经营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利益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，并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相关企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准则</w:t>
      </w:r>
      <w:r>
        <w:rPr/>
        <w:t>的规定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/>
        <w:t>有的资产，以</w:t>
      </w:r>
      <w:r>
        <w:rPr>
          <w:rFonts w:ascii="宋体" w:hAnsi="宋体" w:cs="宋体" w:eastAsia="宋体" w:hint="default"/>
        </w:rPr>
        <w:t>及按</w:t>
      </w:r>
      <w:r>
        <w:rPr>
          <w:rFonts w:ascii="宋体" w:hAnsi="宋体" w:cs="宋体" w:eastAsia="宋体" w:hint="default"/>
        </w:rPr>
        <w:t>其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持</w:t>
      </w:r>
      <w:r>
        <w:rPr/>
        <w:t>有的资产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</w:t>
      </w:r>
      <w:r>
        <w:rPr>
          <w:rFonts w:ascii="宋体" w:hAnsi="宋体" w:cs="宋体" w:eastAsia="宋体" w:hint="default"/>
        </w:rPr>
        <w:t>负债</w:t>
      </w:r>
      <w:r>
        <w:rPr/>
        <w:t>，以</w:t>
      </w:r>
      <w:r>
        <w:rPr>
          <w:rFonts w:ascii="宋体" w:hAnsi="宋体" w:cs="宋体" w:eastAsia="宋体" w:hint="default"/>
        </w:rPr>
        <w:t>及按</w:t>
      </w:r>
      <w:r>
        <w:rPr>
          <w:rFonts w:ascii="宋体" w:hAnsi="宋体" w:cs="宋体" w:eastAsia="宋体" w:hint="default"/>
        </w:rPr>
        <w:t>其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出售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享</w:t>
      </w:r>
      <w:r>
        <w:rPr/>
        <w:t>有的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/>
        <w:t>经营产出份</w:t>
      </w:r>
      <w:r>
        <w:rPr>
          <w:rFonts w:ascii="宋体" w:hAnsi="宋体" w:cs="宋体" w:eastAsia="宋体" w:hint="default"/>
        </w:rPr>
        <w:t>额所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其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认共</w:t>
      </w:r>
      <w:r>
        <w:rPr>
          <w:rFonts w:ascii="宋体" w:hAnsi="宋体" w:cs="宋体" w:eastAsia="宋体" w:hint="default"/>
        </w:rPr>
        <w:t>同</w:t>
      </w:r>
      <w:r>
        <w:rPr/>
        <w:t>经营</w:t>
      </w:r>
      <w:r>
        <w:rPr>
          <w:rFonts w:ascii="宋体" w:hAnsi="宋体" w:cs="宋体" w:eastAsia="宋体" w:hint="default"/>
        </w:rPr>
        <w:t>因</w:t>
      </w:r>
      <w:r>
        <w:rPr/>
        <w:t>出售产出</w:t>
      </w:r>
      <w:r>
        <w:rPr>
          <w:rFonts w:ascii="宋体" w:hAnsi="宋体" w:cs="宋体" w:eastAsia="宋体" w:hint="default"/>
        </w:rPr>
        <w:t>所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</w:pP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所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费用</w:t>
      </w:r>
      <w:r>
        <w:rPr/>
        <w:t>，以</w:t>
      </w:r>
      <w:r>
        <w:rPr>
          <w:rFonts w:ascii="宋体" w:hAnsi="宋体" w:cs="宋体" w:eastAsia="宋体" w:hint="default"/>
        </w:rPr>
        <w:t>及按</w:t>
      </w:r>
      <w:r>
        <w:rPr>
          <w:rFonts w:ascii="宋体" w:hAnsi="宋体" w:cs="宋体" w:eastAsia="宋体" w:hint="default"/>
        </w:rPr>
        <w:t>其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认共</w:t>
      </w:r>
      <w:r>
        <w:rPr>
          <w:rFonts w:ascii="宋体" w:hAnsi="宋体" w:cs="宋体" w:eastAsia="宋体" w:hint="default"/>
        </w:rPr>
        <w:t>同</w:t>
      </w:r>
      <w:r>
        <w:rPr/>
        <w:t>经营发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费用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0" w:firstLine="420"/>
        <w:jc w:val="left"/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是指本公司</w:t>
      </w:r>
      <w:r>
        <w:rPr>
          <w:rFonts w:ascii="宋体" w:hAnsi="宋体" w:cs="宋体" w:eastAsia="宋体" w:hint="default"/>
          <w:spacing w:val="-2"/>
        </w:rPr>
        <w:t>库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可以</w:t>
      </w:r>
      <w:r>
        <w:rPr>
          <w:rFonts w:ascii="宋体" w:hAnsi="宋体" w:cs="宋体" w:eastAsia="宋体" w:hint="default"/>
          <w:spacing w:val="-2"/>
        </w:rPr>
        <w:t>随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用于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。本公司</w:t>
      </w:r>
      <w:r>
        <w:rPr>
          <w:spacing w:val="-3"/>
          <w:w w:val="100"/>
        </w:rPr>
        <w:t> 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编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金流量</w:t>
      </w:r>
      <w:r>
        <w:rPr>
          <w:rFonts w:ascii="宋体" w:hAnsi="宋体" w:cs="宋体" w:eastAsia="宋体" w:hint="default"/>
          <w:spacing w:val="-5"/>
        </w:rPr>
        <w:t>表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确</w:t>
      </w:r>
      <w:r>
        <w:rPr>
          <w:spacing w:val="-5"/>
        </w:rPr>
        <w:t>定的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物</w:t>
      </w:r>
      <w:r>
        <w:rPr>
          <w:spacing w:val="-5"/>
        </w:rPr>
        <w:t>是指本公司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spacing w:val="-5"/>
        </w:rPr>
        <w:t>有的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限</w:t>
      </w:r>
      <w:r>
        <w:rPr>
          <w:rFonts w:ascii="宋体" w:hAnsi="宋体" w:cs="宋体" w:eastAsia="宋体" w:hint="default"/>
          <w:spacing w:val="-5"/>
        </w:rPr>
        <w:t>短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流</w:t>
      </w:r>
      <w:r>
        <w:rPr>
          <w:rFonts w:ascii="宋体" w:hAnsi="宋体" w:cs="宋体" w:eastAsia="宋体" w:hint="default"/>
          <w:spacing w:val="-5"/>
        </w:rPr>
        <w:t>动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rFonts w:ascii="宋体" w:hAnsi="宋体" w:cs="宋体" w:eastAsia="宋体" w:hint="default"/>
          <w:spacing w:val="-5"/>
        </w:rPr>
        <w:t>强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易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换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已</w:t>
      </w:r>
      <w:r>
        <w:rPr>
          <w:rFonts w:ascii="宋体" w:hAnsi="宋体" w:cs="宋体" w:eastAsia="宋体" w:hint="default"/>
          <w:spacing w:val="-5"/>
        </w:rPr>
        <w:t>知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额现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spacing w:val="-5"/>
        </w:rPr>
        <w:t>、</w:t>
      </w:r>
      <w:r>
        <w:rPr>
          <w:spacing w:val="-4"/>
        </w:rPr>
        <w:t> 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小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/>
        <w:t>资。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折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240" w:lineRule="auto"/>
        <w:ind w:left="57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对于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/>
        <w:t>，采</w:t>
      </w:r>
      <w:r>
        <w:rPr>
          <w:rFonts w:ascii="宋体" w:hAnsi="宋体" w:cs="宋体" w:eastAsia="宋体" w:hint="default"/>
        </w:rPr>
        <w:t>用与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日</w:t>
      </w:r>
      <w:r>
        <w:rPr/>
        <w:t>的即</w:t>
      </w:r>
      <w:r>
        <w:rPr>
          <w:rFonts w:ascii="宋体" w:hAnsi="宋体" w:cs="宋体" w:eastAsia="宋体" w:hint="default"/>
        </w:rPr>
        <w:t>期汇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似</w:t>
      </w:r>
      <w:r>
        <w:rPr/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率将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算为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。资产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币货币</w:t>
      </w:r>
      <w:r>
        <w:rPr>
          <w:rFonts w:ascii="宋体" w:hAnsi="宋体" w:cs="宋体" w:eastAsia="宋体" w:hint="default"/>
        </w:rPr>
        <w:t>性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/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/>
        <w:t>即</w:t>
      </w:r>
      <w:r>
        <w:rPr>
          <w:rFonts w:ascii="宋体" w:hAnsi="宋体" w:cs="宋体" w:eastAsia="宋体" w:hint="default"/>
        </w:rPr>
        <w:t>期汇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一</w:t>
      </w:r>
      <w:r>
        <w:rPr/>
        <w:t>资产</w:t>
      </w:r>
      <w:r>
        <w:rPr>
          <w:rFonts w:ascii="宋体" w:hAnsi="宋体" w:cs="宋体" w:eastAsia="宋体" w:hint="default"/>
        </w:rPr>
        <w:t>负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08" w:lineRule="auto" w:before="36"/>
        <w:ind w:right="1123"/>
        <w:jc w:val="both"/>
      </w:pP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表日</w:t>
      </w:r>
      <w:r>
        <w:rPr>
          <w:spacing w:val="-2"/>
        </w:rPr>
        <w:t>即</w:t>
      </w:r>
      <w:r>
        <w:rPr>
          <w:rFonts w:ascii="宋体" w:hAnsi="宋体" w:cs="宋体" w:eastAsia="宋体" w:hint="default"/>
          <w:spacing w:val="-2"/>
        </w:rPr>
        <w:t>期汇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汇兑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或生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的资产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汇兑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理。资产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表日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历</w:t>
      </w:r>
      <w:r>
        <w:rPr>
          <w:rFonts w:ascii="宋体" w:hAnsi="宋体" w:cs="宋体" w:eastAsia="宋体" w:hint="default"/>
          <w:spacing w:val="-2"/>
        </w:rPr>
        <w:t>史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性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</w:t>
      </w:r>
      <w:r>
        <w:rPr>
          <w:rFonts w:ascii="宋体" w:hAnsi="宋体" w:cs="宋体" w:eastAsia="宋体" w:hint="default"/>
        </w:rPr>
        <w:t>仍</w:t>
      </w:r>
      <w:r>
        <w:rPr/>
        <w:t>采</w:t>
      </w:r>
      <w:r>
        <w:rPr>
          <w:rFonts w:ascii="宋体" w:hAnsi="宋体" w:cs="宋体" w:eastAsia="宋体" w:hint="default"/>
        </w:rPr>
        <w:t>用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日</w:t>
      </w:r>
      <w:r>
        <w:rPr/>
        <w:t>的即</w:t>
      </w:r>
      <w:r>
        <w:rPr>
          <w:rFonts w:ascii="宋体" w:hAnsi="宋体" w:cs="宋体" w:eastAsia="宋体" w:hint="default"/>
        </w:rPr>
        <w:t>期汇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改变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pStyle w:val="Heading3"/>
        <w:spacing w:line="345" w:lineRule="exact"/>
        <w:ind w:left="656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折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57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公司、</w:t>
      </w:r>
      <w:r>
        <w:rPr>
          <w:rFonts w:ascii="宋体" w:hAnsi="宋体" w:cs="宋体" w:eastAsia="宋体" w:hint="default"/>
        </w:rPr>
        <w:t>合</w:t>
      </w:r>
      <w:r>
        <w:rPr/>
        <w:t>营</w:t>
      </w:r>
      <w:r>
        <w:rPr>
          <w:rFonts w:ascii="宋体" w:hAnsi="宋体" w:cs="宋体" w:eastAsia="宋体" w:hint="default"/>
        </w:rPr>
        <w:t>企</w:t>
      </w:r>
      <w:r>
        <w:rPr/>
        <w:t>业、</w:t>
      </w:r>
      <w:r>
        <w:rPr>
          <w:rFonts w:ascii="宋体" w:hAnsi="宋体" w:cs="宋体" w:eastAsia="宋体" w:hint="default"/>
        </w:rPr>
        <w:t>联</w:t>
      </w:r>
      <w:r>
        <w:rPr/>
        <w:t>营</w:t>
      </w:r>
      <w:r>
        <w:rPr>
          <w:rFonts w:ascii="宋体" w:hAnsi="宋体" w:cs="宋体" w:eastAsia="宋体" w:hint="default"/>
        </w:rPr>
        <w:t>企</w:t>
      </w:r>
      <w:r>
        <w:rPr/>
        <w:t>业等，采</w:t>
      </w:r>
      <w:r>
        <w:rPr>
          <w:rFonts w:ascii="宋体" w:hAnsi="宋体" w:cs="宋体" w:eastAsia="宋体" w:hint="default"/>
        </w:rPr>
        <w:t>用与</w:t>
      </w:r>
      <w:r>
        <w:rPr/>
        <w:t>本公司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对外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left="572" w:right="0" w:hanging="4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/>
        <w:t>的</w:t>
      </w:r>
      <w:r>
        <w:rPr>
          <w:rFonts w:ascii="宋体" w:hAnsi="宋体" w:cs="宋体" w:eastAsia="宋体" w:hint="default"/>
        </w:rPr>
        <w:t>编</w:t>
      </w:r>
      <w:r>
        <w:rPr/>
        <w:t>报。</w:t>
      </w:r>
      <w:r>
        <w:rPr>
          <w:spacing w:val="-3"/>
          <w:w w:val="100"/>
        </w:rPr>
        <w:t> </w:t>
      </w:r>
      <w:r>
        <w:rPr/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中</w:t>
      </w:r>
      <w:r>
        <w:rPr/>
        <w:t>的资产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负债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，采</w:t>
      </w:r>
      <w:r>
        <w:rPr>
          <w:rFonts w:ascii="宋体" w:hAnsi="宋体" w:cs="宋体" w:eastAsia="宋体" w:hint="default"/>
        </w:rPr>
        <w:t>用</w:t>
      </w:r>
      <w:r>
        <w:rPr/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/>
        <w:t>的即</w:t>
      </w:r>
      <w:r>
        <w:rPr>
          <w:rFonts w:ascii="宋体" w:hAnsi="宋体" w:cs="宋体" w:eastAsia="宋体" w:hint="default"/>
        </w:rPr>
        <w:t>期汇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除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</w:t>
      </w:r>
    </w:p>
    <w:p>
      <w:pPr>
        <w:pStyle w:val="BodyText"/>
        <w:spacing w:line="386" w:lineRule="auto" w:before="14"/>
        <w:ind w:right="1123"/>
        <w:jc w:val="both"/>
      </w:pPr>
      <w:r>
        <w:rPr>
          <w:rFonts w:ascii="宋体" w:hAnsi="宋体" w:cs="宋体" w:eastAsia="宋体" w:hint="default"/>
          <w:spacing w:val="-4"/>
        </w:rPr>
        <w:t>润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目外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生时</w:t>
      </w:r>
      <w:r>
        <w:rPr>
          <w:spacing w:val="-4"/>
        </w:rPr>
        <w:t>的即</w:t>
      </w:r>
      <w:r>
        <w:rPr>
          <w:rFonts w:ascii="宋体" w:hAnsi="宋体" w:cs="宋体" w:eastAsia="宋体" w:hint="default"/>
          <w:spacing w:val="-4"/>
        </w:rPr>
        <w:t>期汇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rFonts w:ascii="宋体" w:hAnsi="宋体" w:cs="宋体" w:eastAsia="宋体" w:hint="default"/>
          <w:spacing w:val="-4"/>
        </w:rPr>
        <w:t>和费用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spacing w:val="-4"/>
        </w:rPr>
        <w:t>，采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交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的即</w:t>
      </w:r>
      <w:r>
        <w:rPr>
          <w:rFonts w:ascii="宋体" w:hAnsi="宋体" w:cs="宋体" w:eastAsia="宋体" w:hint="default"/>
          <w:spacing w:val="-4"/>
        </w:rPr>
        <w:t>期汇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/>
        <w:t>。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项</w:t>
      </w:r>
      <w:r>
        <w:rPr>
          <w:rFonts w:ascii="宋体" w:hAnsi="宋体" w:cs="宋体" w:eastAsia="宋体" w:hint="default"/>
        </w:rPr>
        <w:t>目下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/>
        <w:t>。</w:t>
      </w:r>
    </w:p>
    <w:p>
      <w:pPr>
        <w:pStyle w:val="BodyText"/>
        <w:spacing w:line="408" w:lineRule="auto" w:before="65"/>
        <w:ind w:right="0" w:firstLine="420"/>
        <w:jc w:val="left"/>
      </w:pPr>
      <w:r>
        <w:rPr>
          <w:rFonts w:ascii="宋体" w:hAnsi="宋体" w:cs="宋体" w:eastAsia="宋体" w:hint="default"/>
          <w:spacing w:val="-5"/>
        </w:rPr>
        <w:t>外</w:t>
      </w:r>
      <w:r>
        <w:rPr>
          <w:rFonts w:ascii="宋体" w:hAnsi="宋体" w:cs="宋体" w:eastAsia="宋体" w:hint="default"/>
          <w:spacing w:val="-5"/>
        </w:rPr>
        <w:t>币现</w:t>
      </w:r>
      <w:r>
        <w:rPr>
          <w:rFonts w:ascii="宋体" w:hAnsi="宋体" w:cs="宋体" w:eastAsia="宋体" w:hint="default"/>
          <w:spacing w:val="-5"/>
        </w:rPr>
        <w:t>金流量按照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统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确</w:t>
      </w:r>
      <w:r>
        <w:rPr>
          <w:spacing w:val="-5"/>
        </w:rPr>
        <w:t>定的，采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spacing w:val="-5"/>
        </w:rPr>
        <w:t>交</w:t>
      </w:r>
      <w:r>
        <w:rPr>
          <w:rFonts w:ascii="宋体" w:hAnsi="宋体" w:cs="宋体" w:eastAsia="宋体" w:hint="default"/>
          <w:spacing w:val="-5"/>
        </w:rPr>
        <w:t>易</w:t>
      </w:r>
      <w:r>
        <w:rPr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spacing w:val="-5"/>
        </w:rPr>
        <w:t>的即</w:t>
      </w:r>
      <w:r>
        <w:rPr>
          <w:rFonts w:ascii="宋体" w:hAnsi="宋体" w:cs="宋体" w:eastAsia="宋体" w:hint="default"/>
          <w:spacing w:val="-5"/>
        </w:rPr>
        <w:t>期汇</w:t>
      </w:r>
      <w:r>
        <w:rPr>
          <w:rFonts w:ascii="宋体" w:hAnsi="宋体" w:cs="宋体" w:eastAsia="宋体" w:hint="default"/>
          <w:spacing w:val="-5"/>
        </w:rPr>
        <w:t>率</w:t>
      </w:r>
      <w:r>
        <w:rPr>
          <w:rFonts w:ascii="宋体" w:hAnsi="宋体" w:cs="宋体" w:eastAsia="宋体" w:hint="default"/>
          <w:spacing w:val="-5"/>
        </w:rPr>
        <w:t>折</w:t>
      </w:r>
      <w:r>
        <w:rPr>
          <w:rFonts w:ascii="宋体" w:hAnsi="宋体" w:cs="宋体" w:eastAsia="宋体" w:hint="default"/>
          <w:spacing w:val="-5"/>
        </w:rPr>
        <w:t>算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汇</w:t>
      </w:r>
      <w:r>
        <w:rPr>
          <w:rFonts w:ascii="宋体" w:hAnsi="宋体" w:cs="宋体" w:eastAsia="宋体" w:hint="default"/>
          <w:spacing w:val="-5"/>
        </w:rPr>
        <w:t>率</w:t>
      </w:r>
      <w:r>
        <w:rPr>
          <w:rFonts w:ascii="宋体" w:hAnsi="宋体" w:cs="宋体" w:eastAsia="宋体" w:hint="default"/>
          <w:spacing w:val="-5"/>
        </w:rPr>
        <w:t>变</w:t>
      </w:r>
      <w:r>
        <w:rPr>
          <w:rFonts w:ascii="宋体" w:hAnsi="宋体" w:cs="宋体" w:eastAsia="宋体" w:hint="default"/>
          <w:spacing w:val="-5"/>
        </w:rPr>
        <w:t>动对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影响</w:t>
      </w:r>
      <w:r>
        <w:rPr>
          <w:rFonts w:ascii="宋体" w:hAnsi="宋体" w:cs="宋体" w:eastAsia="宋体" w:hint="default"/>
          <w:spacing w:val="-5"/>
        </w:rPr>
        <w:t>额</w:t>
      </w:r>
      <w:r>
        <w:rPr>
          <w:spacing w:val="-5"/>
        </w:rPr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/>
        <w:t>。</w:t>
      </w:r>
    </w:p>
    <w:p>
      <w:pPr>
        <w:pStyle w:val="BodyText"/>
        <w:spacing w:line="408" w:lineRule="auto" w:before="46"/>
        <w:ind w:right="1018" w:firstLine="420"/>
        <w:jc w:val="left"/>
      </w:pP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与该</w:t>
      </w:r>
      <w:r>
        <w:rPr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经营有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算差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，全</w:t>
      </w:r>
      <w:r>
        <w:rPr>
          <w:rFonts w:ascii="宋体" w:hAnsi="宋体" w:cs="宋体" w:eastAsia="宋体" w:hint="default"/>
          <w:spacing w:val="-2"/>
        </w:rPr>
        <w:t>部或</w:t>
      </w:r>
      <w:r>
        <w:rPr>
          <w:rFonts w:ascii="宋体" w:hAnsi="宋体" w:cs="宋体" w:eastAsia="宋体" w:hint="default"/>
          <w:spacing w:val="-2"/>
        </w:rPr>
        <w:t>按处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经营的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240" w:lineRule="auto"/>
        <w:ind w:left="57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0" w:firstLine="420"/>
        <w:jc w:val="left"/>
      </w:pPr>
      <w:r>
        <w:rPr>
          <w:spacing w:val="-2"/>
        </w:rPr>
        <w:t>根据本公司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资产的业务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式和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w w:val="100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余成</w:t>
      </w:r>
      <w:r>
        <w:rPr/>
        <w:t>本计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资产、以公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）和</w:t>
      </w:r>
      <w:r>
        <w:rPr/>
        <w:t>以公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资产。</w:t>
      </w:r>
      <w:r>
        <w:rPr>
          <w:rFonts w:ascii="宋体" w:hAnsi="宋体" w:cs="宋体" w:eastAsia="宋体" w:hint="default"/>
        </w:rPr>
        <w:t>对于</w:t>
      </w:r>
      <w:r>
        <w:rPr>
          <w:rFonts w:ascii="宋体" w:hAnsi="宋体" w:cs="宋体" w:eastAsia="宋体" w:hint="default"/>
        </w:rPr>
        <w:t>非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投</w:t>
      </w:r>
      <w:r>
        <w:rPr/>
        <w:t>资，本公司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/>
        <w:t>定是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/>
        <w:t>指定</w:t>
      </w:r>
      <w:r>
        <w:rPr>
          <w:rFonts w:ascii="宋体" w:hAnsi="宋体" w:cs="宋体" w:eastAsia="宋体" w:hint="default"/>
        </w:rPr>
        <w:t>为</w:t>
      </w:r>
      <w:r>
        <w:rPr/>
        <w:t>以公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pStyle w:val="BodyText"/>
        <w:spacing w:line="240" w:lineRule="auto" w:before="46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金融负债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  <w:r>
        <w:rPr/>
        <w:t>以公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的</w:t>
      </w:r>
      <w:r>
        <w:rPr>
          <w:rFonts w:ascii="宋体" w:hAnsi="宋体" w:cs="宋体" w:eastAsia="宋体" w:hint="default"/>
        </w:rPr>
        <w:t>金融负债</w:t>
      </w:r>
      <w:r>
        <w:rPr>
          <w:rFonts w:ascii="宋体" w:hAnsi="宋体" w:cs="宋体" w:eastAsia="宋体" w:hint="default"/>
        </w:rPr>
        <w:t>和</w:t>
      </w:r>
      <w:r>
        <w:rPr/>
        <w:t>以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余成</w:t>
      </w:r>
      <w:r>
        <w:rPr/>
        <w:t>本计</w:t>
      </w:r>
      <w:r>
        <w:rPr>
          <w:rFonts w:ascii="宋体" w:hAnsi="宋体" w:cs="宋体" w:eastAsia="宋体" w:hint="default"/>
        </w:rPr>
        <w:t>量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/>
        <w:t>的</w:t>
      </w:r>
      <w:r>
        <w:rPr>
          <w:rFonts w:ascii="宋体" w:hAnsi="宋体" w:cs="宋体" w:eastAsia="宋体" w:hint="default"/>
        </w:rPr>
        <w:t>金融负债</w:t>
      </w:r>
      <w:r>
        <w:rPr/>
        <w:t>。</w:t>
      </w:r>
    </w:p>
    <w:p>
      <w:pPr>
        <w:pStyle w:val="Heading3"/>
        <w:spacing w:line="240" w:lineRule="auto" w:before="126"/>
        <w:ind w:left="57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left="572" w:right="0"/>
        <w:jc w:val="left"/>
      </w:pPr>
      <w:r>
        <w:rPr>
          <w:rFonts w:ascii="宋体" w:hAnsi="宋体" w:cs="宋体" w:eastAsia="宋体" w:hint="default"/>
        </w:rPr>
        <w:t>①</w:t>
      </w:r>
      <w:r>
        <w:rPr/>
        <w:t>以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余成</w:t>
      </w:r>
      <w:r>
        <w:rPr/>
        <w:t>本计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w w:val="100"/>
        </w:rPr>
        <w:t> 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余成</w:t>
      </w:r>
      <w:r>
        <w:rPr>
          <w:spacing w:val="-2"/>
        </w:rPr>
        <w:t>本计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资产包括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收票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及应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他应</w:t>
      </w:r>
      <w:r>
        <w:rPr>
          <w:rFonts w:ascii="宋体" w:hAnsi="宋体" w:cs="宋体" w:eastAsia="宋体" w:hint="default"/>
          <w:spacing w:val="-2"/>
        </w:rPr>
        <w:t>收款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收款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资等，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公</w:t>
      </w:r>
    </w:p>
    <w:p>
      <w:pPr>
        <w:pStyle w:val="BodyText"/>
        <w:spacing w:line="240" w:lineRule="auto" w:before="46"/>
        <w:ind w:right="0"/>
        <w:jc w:val="left"/>
      </w:pP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相关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费用</w:t>
      </w:r>
      <w:r>
        <w:rPr/>
        <w:t>计</w:t>
      </w:r>
      <w:r>
        <w:rPr>
          <w:rFonts w:ascii="宋体" w:hAnsi="宋体" w:cs="宋体" w:eastAsia="宋体" w:hint="default"/>
        </w:rPr>
        <w:t>入初</w:t>
      </w:r>
      <w:r>
        <w:rPr>
          <w:rFonts w:ascii="宋体" w:hAnsi="宋体" w:cs="宋体" w:eastAsia="宋体" w:hint="default"/>
        </w:rPr>
        <w:t>始确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不</w:t>
      </w:r>
      <w:r>
        <w:rPr/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以</w:t>
      </w:r>
      <w:r>
        <w:rPr>
          <w:rFonts w:ascii="宋体" w:hAnsi="宋体" w:cs="宋体" w:eastAsia="宋体" w:hint="default"/>
        </w:rPr>
        <w:t>及</w:t>
      </w:r>
      <w:r>
        <w:rPr/>
        <w:t>本公司</w:t>
      </w:r>
      <w:r>
        <w:rPr>
          <w:rFonts w:ascii="宋体" w:hAnsi="宋体" w:cs="宋体" w:eastAsia="宋体" w:hint="default"/>
        </w:rPr>
        <w:t>决</w:t>
      </w:r>
      <w:r>
        <w:rPr/>
        <w:t>定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left="572" w:right="0" w:hanging="420"/>
        <w:jc w:val="left"/>
      </w:pP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超</w:t>
      </w:r>
      <w:r>
        <w:rPr/>
        <w:t>过</w:t>
      </w:r>
      <w:r>
        <w:rPr>
          <w:rFonts w:ascii="宋体" w:hAnsi="宋体" w:cs="宋体" w:eastAsia="宋体" w:hint="default"/>
        </w:rPr>
        <w:t>一</w:t>
      </w:r>
      <w:r>
        <w:rPr/>
        <w:t>年的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，以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与该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之间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。</w:t>
      </w:r>
    </w:p>
    <w:p>
      <w:pPr>
        <w:pStyle w:val="BodyText"/>
        <w:spacing w:line="240" w:lineRule="auto" w:before="46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以公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）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08" w:lineRule="auto" w:before="36"/>
        <w:ind w:right="1123" w:firstLine="420"/>
        <w:jc w:val="both"/>
      </w:pPr>
      <w:r>
        <w:rPr>
          <w:spacing w:val="-2"/>
        </w:rPr>
        <w:t>以公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他债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资等，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入初</w:t>
      </w:r>
      <w:r>
        <w:rPr>
          <w:rFonts w:ascii="宋体" w:hAnsi="宋体" w:cs="宋体" w:eastAsia="宋体" w:hint="default"/>
          <w:spacing w:val="-2"/>
        </w:rPr>
        <w:t>始确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后续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除</w:t>
      </w:r>
      <w:r>
        <w:rPr/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/>
        <w:t>、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之外</w:t>
      </w:r>
      <w:r>
        <w:rPr/>
        <w:t>，</w:t>
      </w:r>
      <w:r>
        <w:rPr>
          <w:rFonts w:ascii="宋体" w:hAnsi="宋体" w:cs="宋体" w:eastAsia="宋体" w:hint="default"/>
        </w:rPr>
        <w:t>均</w:t>
      </w:r>
      <w:r>
        <w:rPr/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pStyle w:val="BodyText"/>
        <w:spacing w:line="240" w:lineRule="auto" w:before="46"/>
        <w:ind w:left="572" w:right="0"/>
        <w:jc w:val="left"/>
      </w:pP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</w:t>
      </w:r>
      <w:r>
        <w:rPr/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转</w:t>
      </w:r>
      <w:r>
        <w:rPr/>
        <w:t>出，计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/>
        <w:t>以公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 w:firstLine="420"/>
        <w:jc w:val="both"/>
      </w:pPr>
      <w:r>
        <w:rPr>
          <w:spacing w:val="-2"/>
        </w:rPr>
        <w:t>以公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资等，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公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入初</w:t>
      </w:r>
      <w:r>
        <w:rPr>
          <w:rFonts w:ascii="宋体" w:hAnsi="宋体" w:cs="宋体" w:eastAsia="宋体" w:hint="default"/>
          <w:spacing w:val="-2"/>
        </w:rPr>
        <w:t>始确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后续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。</w:t>
      </w:r>
      <w:r>
        <w:rPr>
          <w:rFonts w:ascii="宋体" w:hAnsi="宋体" w:cs="宋体" w:eastAsia="宋体" w:hint="default"/>
        </w:rPr>
        <w:t>取得</w:t>
      </w:r>
      <w:r>
        <w:rPr/>
        <w:t>的股</w:t>
      </w:r>
      <w:r>
        <w:rPr>
          <w:rFonts w:ascii="宋体" w:hAnsi="宋体" w:cs="宋体" w:eastAsia="宋体" w:hint="default"/>
        </w:rPr>
        <w:t>利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240" w:lineRule="auto" w:before="46"/>
        <w:ind w:left="572" w:right="0"/>
        <w:jc w:val="left"/>
      </w:pP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</w:t>
      </w:r>
      <w:r>
        <w:rPr/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转</w:t>
      </w:r>
      <w:r>
        <w:rPr/>
        <w:t>出，计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/>
        <w:t>以公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spacing w:val="-3"/>
          <w:w w:val="100"/>
        </w:rPr>
        <w:t> </w:t>
      </w:r>
      <w:r>
        <w:rPr>
          <w:spacing w:val="-2"/>
        </w:rPr>
        <w:t>以公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资产包括交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性金融</w:t>
      </w:r>
      <w:r>
        <w:rPr>
          <w:spacing w:val="-2"/>
        </w:rPr>
        <w:t>资产、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资产、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他非流</w:t>
      </w:r>
      <w:r>
        <w:rPr>
          <w:rFonts w:ascii="宋体" w:hAnsi="宋体" w:cs="宋体" w:eastAsia="宋体" w:hint="default"/>
          <w:spacing w:val="-2"/>
        </w:rPr>
        <w:t>动</w:t>
      </w:r>
    </w:p>
    <w:p>
      <w:pPr>
        <w:pStyle w:val="BodyText"/>
        <w:spacing w:line="408" w:lineRule="auto" w:before="46"/>
        <w:ind w:right="0"/>
        <w:jc w:val="left"/>
      </w:pP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资产等，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后续</w:t>
      </w:r>
      <w:r>
        <w:rPr>
          <w:spacing w:val="-2"/>
        </w:rPr>
        <w:t>计</w:t>
      </w:r>
      <w:r>
        <w:rPr>
          <w:spacing w:val="-43"/>
        </w:rPr>
        <w:t> </w:t>
      </w:r>
      <w:r>
        <w:rPr>
          <w:rFonts w:ascii="宋体" w:hAnsi="宋体" w:cs="宋体" w:eastAsia="宋体" w:hint="default"/>
        </w:rPr>
        <w:t>量</w:t>
      </w:r>
      <w:r>
        <w:rPr/>
        <w:t>，公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240" w:lineRule="auto" w:before="46"/>
        <w:ind w:left="572" w:right="0"/>
        <w:jc w:val="left"/>
      </w:pP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时调</w:t>
      </w:r>
      <w:r>
        <w:rPr>
          <w:rFonts w:ascii="宋体" w:hAnsi="宋体" w:cs="宋体" w:eastAsia="宋体" w:hint="default"/>
        </w:rPr>
        <w:t>整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/>
        <w:t>以公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的</w:t>
      </w:r>
      <w:r>
        <w:rPr>
          <w:rFonts w:ascii="宋体" w:hAnsi="宋体" w:cs="宋体" w:eastAsia="宋体" w:hint="default"/>
        </w:rPr>
        <w:t>金融负债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 w:firstLine="420"/>
        <w:jc w:val="both"/>
      </w:pPr>
      <w:r>
        <w:rPr>
          <w:spacing w:val="-2"/>
        </w:rPr>
        <w:t>以公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金融负债</w:t>
      </w:r>
      <w:r>
        <w:rPr>
          <w:spacing w:val="-2"/>
        </w:rPr>
        <w:t>包括交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性金融负债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金融负债</w:t>
      </w:r>
      <w:r>
        <w:rPr>
          <w:spacing w:val="-2"/>
        </w:rPr>
        <w:t>等，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金融负债按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后续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240" w:lineRule="auto" w:before="46"/>
        <w:ind w:left="572" w:right="0"/>
        <w:jc w:val="left"/>
      </w:pP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时调</w:t>
      </w:r>
      <w:r>
        <w:rPr>
          <w:rFonts w:ascii="宋体" w:hAnsi="宋体" w:cs="宋体" w:eastAsia="宋体" w:hint="default"/>
        </w:rPr>
        <w:t>整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⑥</w:t>
      </w:r>
      <w:r>
        <w:rPr/>
        <w:t>以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余成</w:t>
      </w:r>
      <w:r>
        <w:rPr/>
        <w:t>本计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金融负债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 w:firstLine="420"/>
        <w:jc w:val="both"/>
      </w:pPr>
      <w:r>
        <w:rPr>
          <w:spacing w:val="-7"/>
        </w:rPr>
        <w:t>以</w:t>
      </w:r>
      <w:r>
        <w:rPr>
          <w:rFonts w:ascii="宋体" w:hAnsi="宋体" w:cs="宋体" w:eastAsia="宋体" w:hint="default"/>
          <w:spacing w:val="-7"/>
        </w:rPr>
        <w:t>摊</w:t>
      </w:r>
      <w:r>
        <w:rPr>
          <w:rFonts w:ascii="宋体" w:hAnsi="宋体" w:cs="宋体" w:eastAsia="宋体" w:hint="default"/>
          <w:spacing w:val="-7"/>
        </w:rPr>
        <w:t>余成</w:t>
      </w:r>
      <w:r>
        <w:rPr>
          <w:spacing w:val="-7"/>
        </w:rPr>
        <w:t>本计</w:t>
      </w:r>
      <w:r>
        <w:rPr>
          <w:rFonts w:ascii="宋体" w:hAnsi="宋体" w:cs="宋体" w:eastAsia="宋体" w:hint="default"/>
          <w:spacing w:val="-7"/>
        </w:rPr>
        <w:t>量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金融负债</w:t>
      </w:r>
      <w:r>
        <w:rPr>
          <w:spacing w:val="-7"/>
        </w:rPr>
        <w:t>包括</w:t>
      </w:r>
      <w:r>
        <w:rPr>
          <w:rFonts w:ascii="宋体" w:hAnsi="宋体" w:cs="宋体" w:eastAsia="宋体" w:hint="default"/>
          <w:spacing w:val="-7"/>
        </w:rPr>
        <w:t>短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rFonts w:ascii="宋体" w:hAnsi="宋体" w:cs="宋体" w:eastAsia="宋体" w:hint="default"/>
          <w:spacing w:val="-7"/>
        </w:rPr>
        <w:t>借</w:t>
      </w:r>
      <w:r>
        <w:rPr>
          <w:rFonts w:ascii="宋体" w:hAnsi="宋体" w:cs="宋体" w:eastAsia="宋体" w:hint="default"/>
          <w:spacing w:val="-7"/>
        </w:rPr>
        <w:t>款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应</w:t>
      </w:r>
      <w:r>
        <w:rPr>
          <w:rFonts w:ascii="宋体" w:hAnsi="宋体" w:cs="宋体" w:eastAsia="宋体" w:hint="default"/>
          <w:spacing w:val="-7"/>
        </w:rPr>
        <w:t>付</w:t>
      </w:r>
      <w:r>
        <w:rPr>
          <w:rFonts w:ascii="宋体" w:hAnsi="宋体" w:cs="宋体" w:eastAsia="宋体" w:hint="default"/>
          <w:spacing w:val="-7"/>
        </w:rPr>
        <w:t>票</w:t>
      </w:r>
      <w:r>
        <w:rPr>
          <w:spacing w:val="-7"/>
        </w:rPr>
        <w:t>据</w:t>
      </w:r>
      <w:r>
        <w:rPr>
          <w:rFonts w:ascii="宋体" w:hAnsi="宋体" w:cs="宋体" w:eastAsia="宋体" w:hint="default"/>
          <w:spacing w:val="-7"/>
        </w:rPr>
        <w:t>及应</w:t>
      </w:r>
      <w:r>
        <w:rPr>
          <w:rFonts w:ascii="宋体" w:hAnsi="宋体" w:cs="宋体" w:eastAsia="宋体" w:hint="default"/>
          <w:spacing w:val="-7"/>
        </w:rPr>
        <w:t>付账</w:t>
      </w:r>
      <w:r>
        <w:rPr>
          <w:rFonts w:ascii="宋体" w:hAnsi="宋体" w:cs="宋体" w:eastAsia="宋体" w:hint="default"/>
          <w:spacing w:val="-7"/>
        </w:rPr>
        <w:t>款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其</w:t>
      </w:r>
      <w:r>
        <w:rPr>
          <w:rFonts w:ascii="宋体" w:hAnsi="宋体" w:cs="宋体" w:eastAsia="宋体" w:hint="default"/>
          <w:spacing w:val="-7"/>
        </w:rPr>
        <w:t>他应</w:t>
      </w:r>
      <w:r>
        <w:rPr>
          <w:rFonts w:ascii="宋体" w:hAnsi="宋体" w:cs="宋体" w:eastAsia="宋体" w:hint="default"/>
          <w:spacing w:val="-7"/>
        </w:rPr>
        <w:t>付</w:t>
      </w:r>
      <w:r>
        <w:rPr>
          <w:rFonts w:ascii="宋体" w:hAnsi="宋体" w:cs="宋体" w:eastAsia="宋体" w:hint="default"/>
          <w:spacing w:val="-7"/>
        </w:rPr>
        <w:t>款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长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rFonts w:ascii="宋体" w:hAnsi="宋体" w:cs="宋体" w:eastAsia="宋体" w:hint="default"/>
          <w:spacing w:val="-7"/>
        </w:rPr>
        <w:t>借</w:t>
      </w:r>
      <w:r>
        <w:rPr>
          <w:rFonts w:ascii="宋体" w:hAnsi="宋体" w:cs="宋体" w:eastAsia="宋体" w:hint="default"/>
          <w:spacing w:val="-7"/>
        </w:rPr>
        <w:t>款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应</w:t>
      </w:r>
      <w:r>
        <w:rPr>
          <w:rFonts w:ascii="宋体" w:hAnsi="宋体" w:cs="宋体" w:eastAsia="宋体" w:hint="default"/>
          <w:spacing w:val="-7"/>
        </w:rPr>
        <w:t>付</w:t>
      </w:r>
      <w:r>
        <w:rPr>
          <w:rFonts w:ascii="宋体" w:hAnsi="宋体" w:cs="宋体" w:eastAsia="宋体" w:hint="default"/>
          <w:spacing w:val="-7"/>
        </w:rPr>
        <w:t>债</w:t>
      </w:r>
      <w:r>
        <w:rPr>
          <w:rFonts w:ascii="宋体" w:hAnsi="宋体" w:cs="宋体" w:eastAsia="宋体" w:hint="default"/>
          <w:spacing w:val="-7"/>
        </w:rPr>
        <w:t>券</w:t>
      </w:r>
      <w:r>
        <w:rPr>
          <w:spacing w:val="-7"/>
        </w:rPr>
        <w:t>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入初</w:t>
      </w:r>
      <w:r>
        <w:rPr>
          <w:rFonts w:ascii="宋体" w:hAnsi="宋体" w:cs="宋体" w:eastAsia="宋体" w:hint="default"/>
          <w:spacing w:val="-2"/>
        </w:rPr>
        <w:t>始确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4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240" w:lineRule="auto" w:before="46"/>
        <w:ind w:left="572" w:right="0"/>
        <w:jc w:val="left"/>
      </w:pP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与该</w:t>
      </w:r>
      <w:r>
        <w:rPr>
          <w:rFonts w:ascii="宋体" w:hAnsi="宋体" w:cs="宋体" w:eastAsia="宋体" w:hint="default"/>
        </w:rPr>
        <w:t>金融负债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Heading3"/>
        <w:spacing w:line="240" w:lineRule="auto" w:before="126"/>
        <w:ind w:left="57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240" w:lineRule="auto" w:before="169"/>
        <w:ind w:left="572" w:right="0"/>
        <w:jc w:val="left"/>
        <w:rPr>
          <w:rFonts w:ascii="宋体" w:hAnsi="宋体" w:cs="宋体" w:eastAsia="宋体" w:hint="default"/>
        </w:rPr>
      </w:pPr>
      <w:r>
        <w:rPr/>
        <w:t>公司发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已将金融</w:t>
      </w:r>
      <w:r>
        <w:rPr/>
        <w:t>资产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上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乎</w:t>
      </w:r>
      <w:r>
        <w:rPr>
          <w:rFonts w:ascii="宋体" w:hAnsi="宋体" w:cs="宋体" w:eastAsia="宋体" w:hint="default"/>
        </w:rPr>
        <w:t>所</w:t>
      </w:r>
      <w:r>
        <w:rPr/>
        <w:t>有的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给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方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上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乎</w:t>
      </w:r>
      <w:r>
        <w:rPr>
          <w:rFonts w:ascii="宋体" w:hAnsi="宋体" w:cs="宋体" w:eastAsia="宋体" w:hint="default"/>
        </w:rPr>
        <w:t>所</w:t>
      </w:r>
      <w:r>
        <w:rPr/>
        <w:t>有的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的，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不</w:t>
      </w: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/>
        <w:t>资产。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 w:firstLine="4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2"/>
        </w:rPr>
        <w:t>满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实质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spacing w:val="-2"/>
        </w:rPr>
        <w:t>将金融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满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：</w:t>
      </w:r>
    </w:p>
    <w:p>
      <w:pPr>
        <w:spacing w:after="0" w:line="40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金融</w:t>
      </w:r>
      <w:r>
        <w:rPr/>
        <w:t>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与原直接</w:t>
      </w:r>
      <w:r>
        <w:rPr/>
        <w:t>计</w:t>
      </w:r>
      <w:r>
        <w:rPr>
          <w:rFonts w:ascii="宋体" w:hAnsi="宋体" w:cs="宋体" w:eastAsia="宋体" w:hint="default"/>
        </w:rPr>
        <w:t>入所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的公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rFonts w:ascii="宋体" w:hAnsi="宋体" w:cs="宋体" w:eastAsia="宋体" w:hint="default"/>
        </w:rPr>
        <w:t>为</w:t>
      </w:r>
      <w:r>
        <w:rPr/>
        <w:t>可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供</w:t>
      </w:r>
      <w:r>
        <w:rPr/>
        <w:t>出售</w:t>
      </w:r>
      <w:r>
        <w:rPr>
          <w:rFonts w:ascii="宋体" w:hAnsi="宋体" w:cs="宋体" w:eastAsia="宋体" w:hint="default"/>
        </w:rPr>
        <w:t>金融</w:t>
      </w:r>
      <w:r>
        <w:rPr/>
        <w:t>资产的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）之和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</w:pP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未</w:t>
      </w:r>
      <w:r>
        <w:rPr/>
        <w:t>终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之间</w:t>
      </w:r>
      <w:r>
        <w:rPr/>
        <w:t>，</w:t>
      </w:r>
      <w:r>
        <w:rPr>
          <w:rFonts w:ascii="宋体" w:hAnsi="宋体" w:cs="宋体" w:eastAsia="宋体" w:hint="default"/>
        </w:rPr>
        <w:t>按照各</w:t>
      </w:r>
      <w:r>
        <w:rPr>
          <w:rFonts w:ascii="宋体" w:hAnsi="宋体" w:cs="宋体" w:eastAsia="宋体" w:hint="default"/>
        </w:rPr>
        <w:t>自</w:t>
      </w:r>
      <w:r>
        <w:rPr/>
        <w:t>的</w:t>
      </w:r>
      <w:r>
        <w:rPr>
          <w:rFonts w:ascii="宋体" w:hAnsi="宋体" w:cs="宋体" w:eastAsia="宋体" w:hint="default"/>
        </w:rPr>
        <w:t>相对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/>
        <w:t>，并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与原直接</w:t>
      </w:r>
      <w:r>
        <w:rPr/>
        <w:t>计</w:t>
      </w:r>
      <w:r>
        <w:rPr>
          <w:rFonts w:ascii="宋体" w:hAnsi="宋体" w:cs="宋体" w:eastAsia="宋体" w:hint="default"/>
        </w:rPr>
        <w:t>入所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的公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中对</w:t>
      </w:r>
      <w:r>
        <w:rPr>
          <w:rFonts w:ascii="宋体" w:hAnsi="宋体" w:cs="宋体" w:eastAsia="宋体" w:hint="default"/>
        </w:rPr>
        <w:t>应</w:t>
      </w: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rFonts w:ascii="宋体" w:hAnsi="宋体" w:cs="宋体" w:eastAsia="宋体" w:hint="default"/>
        </w:rPr>
        <w:t>为</w:t>
      </w:r>
      <w:r>
        <w:rPr/>
        <w:t>可</w:t>
      </w:r>
      <w:r>
        <w:rPr>
          <w:rFonts w:ascii="宋体" w:hAnsi="宋体" w:cs="宋体" w:eastAsia="宋体" w:hint="default"/>
        </w:rPr>
        <w:t>供</w:t>
      </w:r>
      <w:r>
        <w:rPr/>
        <w:t>出售</w:t>
      </w:r>
      <w:r>
        <w:rPr>
          <w:rFonts w:ascii="宋体" w:hAnsi="宋体" w:cs="宋体" w:eastAsia="宋体" w:hint="default"/>
        </w:rPr>
        <w:t>金融</w:t>
      </w:r>
      <w:r>
        <w:rPr/>
        <w:t>资产的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）之和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2" w:right="0"/>
        <w:jc w:val="left"/>
      </w:pP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/>
        <w:t>资产，</w:t>
      </w:r>
      <w:r>
        <w:rPr>
          <w:rFonts w:ascii="宋体" w:hAnsi="宋体" w:cs="宋体" w:eastAsia="宋体" w:hint="default"/>
        </w:rPr>
        <w:t>所收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为一</w:t>
      </w:r>
      <w:r>
        <w:rPr/>
        <w:t>项</w:t>
      </w:r>
      <w:r>
        <w:rPr>
          <w:rFonts w:ascii="宋体" w:hAnsi="宋体" w:cs="宋体" w:eastAsia="宋体" w:hint="default"/>
        </w:rPr>
        <w:t>金融负债</w:t>
      </w:r>
      <w:r>
        <w:rPr/>
        <w:t>。</w:t>
      </w:r>
    </w:p>
    <w:p>
      <w:pPr>
        <w:pStyle w:val="Heading3"/>
        <w:spacing w:line="240" w:lineRule="auto" w:before="126"/>
        <w:ind w:left="57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负债</w:t>
      </w:r>
      <w:r>
        <w:rPr>
          <w:rFonts w:ascii="Microsoft JhengHei" w:hAnsi="Microsoft JhengHei" w:cs="Microsoft JhengHei" w:eastAsia="Microsoft JhengHei" w:hint="default"/>
        </w:rPr>
        <w:t>终</w:t>
      </w:r>
      <w:r>
        <w:rPr>
          <w:rFonts w:ascii="Microsoft JhengHei" w:hAnsi="Microsoft JhengHei" w:cs="Microsoft JhengHei" w:eastAsia="Microsoft JhengHei" w:hint="default"/>
        </w:rPr>
        <w:t>止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认条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1123" w:firstLine="420"/>
        <w:jc w:val="both"/>
      </w:pPr>
      <w:r>
        <w:rPr>
          <w:rFonts w:ascii="宋体" w:hAnsi="宋体" w:cs="宋体" w:eastAsia="宋体" w:hint="default"/>
          <w:spacing w:val="-2"/>
        </w:rPr>
        <w:t>金融负债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义务全</w:t>
      </w:r>
      <w:r>
        <w:rPr>
          <w:rFonts w:ascii="宋体" w:hAnsi="宋体" w:cs="宋体" w:eastAsia="宋体" w:hint="default"/>
          <w:spacing w:val="-2"/>
        </w:rPr>
        <w:t>部或部</w:t>
      </w:r>
      <w:r>
        <w:rPr>
          <w:rFonts w:ascii="宋体" w:hAnsi="宋体" w:cs="宋体" w:eastAsia="宋体" w:hint="default"/>
          <w:spacing w:val="-2"/>
        </w:rPr>
        <w:t>分已</w:t>
      </w:r>
      <w:r>
        <w:rPr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解除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金融负债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若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权人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金融负债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替</w:t>
      </w:r>
      <w:r>
        <w:rPr>
          <w:rFonts w:ascii="宋体" w:hAnsi="宋体" w:cs="宋体" w:eastAsia="宋体" w:hint="default"/>
          <w:spacing w:val="-2"/>
        </w:rPr>
        <w:t>换现</w:t>
      </w:r>
      <w:r>
        <w:rPr>
          <w:rFonts w:ascii="宋体" w:hAnsi="宋体" w:cs="宋体" w:eastAsia="宋体" w:hint="default"/>
          <w:spacing w:val="-2"/>
        </w:rPr>
        <w:t>存金融负债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金融负债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存金融负债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实质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同</w:t>
      </w:r>
      <w:r>
        <w:rPr/>
        <w:t>的，</w:t>
      </w:r>
      <w:r>
        <w:rPr>
          <w:rFonts w:ascii="宋体" w:hAnsi="宋体" w:cs="宋体" w:eastAsia="宋体" w:hint="default"/>
        </w:rPr>
        <w:t>则</w:t>
      </w: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存金融负债</w:t>
      </w:r>
      <w:r>
        <w:rPr/>
        <w:t>，并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金融负债</w:t>
      </w:r>
      <w:r>
        <w:rPr/>
        <w:t>。</w:t>
      </w:r>
    </w:p>
    <w:p>
      <w:pPr>
        <w:pStyle w:val="BodyText"/>
        <w:spacing w:line="240" w:lineRule="auto" w:before="46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存金融负债</w:t>
      </w:r>
      <w:r>
        <w:rPr/>
        <w:t>全</w:t>
      </w:r>
      <w:r>
        <w:rPr>
          <w:rFonts w:ascii="宋体" w:hAnsi="宋体" w:cs="宋体" w:eastAsia="宋体" w:hint="default"/>
        </w:rPr>
        <w:t>部或部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作</w:t>
      </w:r>
      <w:r>
        <w:rPr/>
        <w:t>出</w:t>
      </w:r>
      <w:r>
        <w:rPr>
          <w:rFonts w:ascii="宋体" w:hAnsi="宋体" w:cs="宋体" w:eastAsia="宋体" w:hint="default"/>
        </w:rPr>
        <w:t>实质性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/>
        <w:t>的，</w:t>
      </w:r>
      <w:r>
        <w:rPr>
          <w:rFonts w:ascii="宋体" w:hAnsi="宋体" w:cs="宋体" w:eastAsia="宋体" w:hint="default"/>
        </w:rPr>
        <w:t>则</w:t>
      </w: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存金融负债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left="572" w:right="0" w:hanging="420"/>
        <w:jc w:val="left"/>
      </w:pP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金融负债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为一</w:t>
      </w:r>
      <w:r>
        <w:rPr/>
        <w:t>项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金融负债</w:t>
      </w:r>
      <w:r>
        <w:rPr/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金融负债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部或部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金融负债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出的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资产</w:t>
      </w:r>
    </w:p>
    <w:p>
      <w:pPr>
        <w:pStyle w:val="BodyText"/>
        <w:spacing w:line="408" w:lineRule="auto" w:before="46"/>
        <w:ind w:left="572" w:right="0" w:hanging="4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金融负债</w:t>
      </w:r>
      <w:r>
        <w:rPr>
          <w:rFonts w:ascii="宋体" w:hAnsi="宋体" w:cs="宋体" w:eastAsia="宋体" w:hint="default"/>
        </w:rPr>
        <w:t>）之间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  <w:r>
        <w:rPr>
          <w:w w:val="100"/>
        </w:rPr>
        <w:t> 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若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分金融负债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相对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</w:t>
      </w:r>
    </w:p>
    <w:p>
      <w:pPr>
        <w:pStyle w:val="BodyText"/>
        <w:spacing w:line="240" w:lineRule="auto" w:before="46"/>
        <w:ind w:right="0"/>
        <w:jc w:val="left"/>
      </w:pP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。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给终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（</w:t>
      </w:r>
      <w:r>
        <w:rPr/>
        <w:t>包括</w:t>
      </w:r>
      <w:r>
        <w:rPr>
          <w:rFonts w:ascii="宋体" w:hAnsi="宋体" w:cs="宋体" w:eastAsia="宋体" w:hint="default"/>
        </w:rPr>
        <w:t>转</w:t>
      </w:r>
      <w:r>
        <w:rPr/>
        <w:t>出的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资产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金融负债</w:t>
      </w:r>
      <w:r>
        <w:rPr>
          <w:rFonts w:ascii="宋体" w:hAnsi="宋体" w:cs="宋体" w:eastAsia="宋体" w:hint="default"/>
        </w:rPr>
        <w:t>）之间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Heading3"/>
        <w:spacing w:line="240" w:lineRule="auto" w:before="126"/>
        <w:ind w:left="57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负债的公</w:t>
      </w:r>
      <w:r>
        <w:rPr>
          <w:rFonts w:ascii="Microsoft JhengHei" w:hAnsi="Microsoft JhengHei" w:cs="Microsoft JhengHei" w:eastAsia="Microsoft JhengHei" w:hint="default"/>
        </w:rPr>
        <w:t>允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right="0" w:firstLine="420"/>
        <w:jc w:val="left"/>
      </w:pP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spacing w:val="-2"/>
        </w:rPr>
        <w:t>市场的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的报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spacing w:val="-2"/>
        </w:rPr>
        <w:t>市场的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spacing w:val="-2"/>
        </w:rPr>
        <w:t>，采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，本公司采</w:t>
      </w:r>
      <w:r>
        <w:rPr>
          <w:rFonts w:ascii="宋体" w:hAnsi="宋体" w:cs="宋体" w:eastAsia="宋体" w:hint="default"/>
          <w:spacing w:val="-2"/>
        </w:rPr>
        <w:t>用在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适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持</w:t>
      </w:r>
      <w:r>
        <w:rPr/>
        <w:t>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，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与</w:t>
      </w:r>
      <w:r>
        <w:rPr/>
        <w:t>市场</w:t>
      </w:r>
      <w:r>
        <w:rPr>
          <w:rFonts w:ascii="宋体" w:hAnsi="宋体" w:cs="宋体" w:eastAsia="宋体" w:hint="default"/>
        </w:rPr>
        <w:t>参与者在相关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/>
        <w:t>的交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考虑</w:t>
      </w:r>
      <w:r>
        <w:rPr/>
        <w:t>的资产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相一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spacing w:val="-24"/>
        </w:rPr>
        <w:t> 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用相关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观</w:t>
      </w:r>
      <w:r>
        <w:rPr>
          <w:rFonts w:ascii="宋体" w:hAnsi="宋体" w:cs="宋体" w:eastAsia="宋体" w:hint="default"/>
          <w:spacing w:val="-2"/>
        </w:rPr>
        <w:t>察</w:t>
      </w:r>
      <w:r>
        <w:rPr>
          <w:rFonts w:ascii="宋体" w:hAnsi="宋体" w:cs="宋体" w:eastAsia="宋体" w:hint="default"/>
          <w:spacing w:val="-2"/>
        </w:rPr>
        <w:t>输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只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在相关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观</w:t>
      </w:r>
      <w:r>
        <w:rPr>
          <w:rFonts w:ascii="宋体" w:hAnsi="宋体" w:cs="宋体" w:eastAsia="宋体" w:hint="default"/>
          <w:spacing w:val="-2"/>
        </w:rPr>
        <w:t>察</w:t>
      </w:r>
      <w:r>
        <w:rPr>
          <w:rFonts w:ascii="宋体" w:hAnsi="宋体" w:cs="宋体" w:eastAsia="宋体" w:hint="default"/>
          <w:spacing w:val="-2"/>
        </w:rPr>
        <w:t>输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法取得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切实</w:t>
      </w:r>
      <w:r>
        <w:rPr>
          <w:spacing w:val="-2"/>
        </w:rPr>
        <w:t>可行的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用不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可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值</w:t>
      </w:r>
      <w:r>
        <w:rPr/>
        <w:t>。</w:t>
      </w:r>
    </w:p>
    <w:p>
      <w:pPr>
        <w:pStyle w:val="Heading3"/>
        <w:spacing w:line="345" w:lineRule="exact"/>
        <w:ind w:left="57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不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项）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法及会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right="0" w:firstLine="420"/>
        <w:jc w:val="left"/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考虑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据的信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，包括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瞻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式对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余成</w:t>
      </w:r>
      <w:r>
        <w:rPr>
          <w:spacing w:val="-2"/>
        </w:rPr>
        <w:t>本计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/>
        <w:t>以公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）</w:t>
      </w:r>
      <w:r>
        <w:rPr/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估</w:t>
      </w:r>
      <w:r>
        <w:rPr/>
        <w:t>计。</w:t>
      </w:r>
      <w:r>
        <w:rPr>
          <w:spacing w:val="-22"/>
        </w:rPr>
        <w:t> 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的计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后</w:t>
      </w:r>
      <w:r>
        <w:rPr/>
        <w:t>是</w:t>
      </w:r>
      <w:r>
        <w:rPr>
          <w:rFonts w:ascii="宋体" w:hAnsi="宋体" w:cs="宋体" w:eastAsia="宋体" w:hint="default"/>
        </w:rPr>
        <w:t>否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</w:p>
    <w:p>
      <w:pPr>
        <w:spacing w:after="0" w:line="408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00" w:lineRule="auto" w:before="36"/>
        <w:ind w:right="1123" w:firstLine="420"/>
        <w:jc w:val="both"/>
      </w:pP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spacing w:val="-2"/>
        </w:rPr>
        <w:t>的信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显</w:t>
      </w:r>
      <w:r>
        <w:rPr>
          <w:rFonts w:ascii="宋体" w:hAnsi="宋体" w:cs="宋体" w:eastAsia="宋体" w:hint="default"/>
          <w:spacing w:val="-2"/>
        </w:rPr>
        <w:t>著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于该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spacing w:val="-2"/>
        </w:rPr>
        <w:t>的信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显</w:t>
      </w:r>
      <w:r>
        <w:rPr>
          <w:rFonts w:ascii="宋体" w:hAnsi="宋体" w:cs="宋体" w:eastAsia="宋体" w:hint="default"/>
          <w:spacing w:val="-2"/>
        </w:rPr>
        <w:t>著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于该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得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386" w:lineRule="auto" w:before="52"/>
        <w:ind w:right="1123" w:firstLine="420"/>
        <w:jc w:val="both"/>
      </w:pP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逾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spacing w:val="-2"/>
        </w:rPr>
        <w:t>过</w:t>
      </w:r>
      <w:r>
        <w:rPr>
          <w:rFonts w:ascii="Times New Roman" w:hAnsi="Times New Roman" w:cs="Times New Roman" w:eastAsia="Times New Roman" w:hint="default"/>
          <w:spacing w:val="-2"/>
        </w:rPr>
        <w:t>30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，本公司即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spacing w:val="-2"/>
        </w:rPr>
        <w:t>的信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显</w:t>
      </w:r>
      <w:r>
        <w:rPr>
          <w:rFonts w:ascii="宋体" w:hAnsi="宋体" w:cs="宋体" w:eastAsia="宋体" w:hint="default"/>
          <w:spacing w:val="-2"/>
        </w:rPr>
        <w:t>著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除非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凿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具</w:t>
      </w:r>
      <w:r>
        <w:rPr/>
        <w:t>的信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后</w:t>
      </w:r>
      <w:r>
        <w:rPr/>
        <w:t>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</w:p>
    <w:p>
      <w:pPr>
        <w:pStyle w:val="BodyText"/>
        <w:spacing w:line="240" w:lineRule="auto" w:before="65"/>
        <w:ind w:left="572" w:right="0"/>
        <w:jc w:val="left"/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于</w:t>
      </w:r>
      <w:r>
        <w:rPr/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/>
        <w:t>的信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/>
        <w:t>，本公司即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工具</w:t>
      </w:r>
      <w:r>
        <w:rPr/>
        <w:t>的信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后</w:t>
      </w:r>
      <w:r>
        <w:rPr/>
        <w:t>并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11</w:t>
      </w:r>
      <w:r>
        <w:rPr/>
        <w:t>、 </w:t>
      </w:r>
      <w:r>
        <w:rPr>
          <w:spacing w:val="17"/>
        </w:rPr>
        <w:t> </w:t>
      </w:r>
      <w:r>
        <w:rPr>
          <w:rFonts w:ascii="Microsoft JhengHei" w:hAnsi="Microsoft JhengHei" w:cs="Microsoft JhengHei" w:eastAsia="Microsoft JhengHei" w:hint="default"/>
        </w:rPr>
        <w:t>预期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失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法及会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240" w:lineRule="auto"/>
        <w:ind w:left="63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预期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失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408" w:lineRule="auto"/>
        <w:ind w:right="1123" w:firstLine="480"/>
        <w:jc w:val="both"/>
      </w:pPr>
      <w:r>
        <w:rPr>
          <w:spacing w:val="-4"/>
        </w:rPr>
        <w:t>本公司以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为基础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余成</w:t>
      </w:r>
      <w:r>
        <w:rPr>
          <w:spacing w:val="-4"/>
        </w:rPr>
        <w:t>本计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收款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以公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计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收款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收款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理并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pStyle w:val="BodyText"/>
        <w:spacing w:line="396" w:lineRule="auto" w:before="166"/>
        <w:ind w:right="1123" w:firstLine="480"/>
        <w:jc w:val="both"/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表日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工具</w:t>
      </w:r>
      <w:r>
        <w:rPr>
          <w:spacing w:val="-4"/>
        </w:rPr>
        <w:t>的信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否</w:t>
      </w:r>
      <w:r>
        <w:rPr>
          <w:rFonts w:ascii="宋体" w:hAnsi="宋体" w:cs="宋体" w:eastAsia="宋体" w:hint="default"/>
          <w:spacing w:val="-4"/>
        </w:rPr>
        <w:t>显</w:t>
      </w:r>
      <w:r>
        <w:rPr>
          <w:rFonts w:ascii="宋体" w:hAnsi="宋体" w:cs="宋体" w:eastAsia="宋体" w:hint="default"/>
          <w:spacing w:val="-4"/>
        </w:rPr>
        <w:t>著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将金融</w:t>
      </w:r>
      <w:r>
        <w:rPr>
          <w:rFonts w:ascii="宋体" w:hAnsi="宋体" w:cs="宋体" w:eastAsia="宋体" w:hint="default"/>
          <w:spacing w:val="-4"/>
        </w:rPr>
        <w:t>工具</w:t>
      </w:r>
      <w:r>
        <w:rPr>
          <w:spacing w:val="-4"/>
        </w:rPr>
        <w:t>发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减</w:t>
      </w:r>
      <w:r>
        <w:rPr>
          <w:rFonts w:ascii="宋体" w:hAnsi="宋体" w:cs="宋体" w:eastAsia="宋体" w:hint="default"/>
          <w:spacing w:val="-5"/>
        </w:rPr>
        <w:t>值</w:t>
      </w:r>
      <w:r>
        <w:rPr>
          <w:spacing w:val="-5"/>
        </w:rPr>
        <w:t>的过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三</w:t>
      </w:r>
      <w:r>
        <w:rPr>
          <w:rFonts w:ascii="宋体" w:hAnsi="宋体" w:cs="宋体" w:eastAsia="宋体" w:hint="default"/>
          <w:spacing w:val="-5"/>
        </w:rPr>
        <w:t>个</w:t>
      </w:r>
      <w:r>
        <w:rPr>
          <w:rFonts w:ascii="宋体" w:hAnsi="宋体" w:cs="宋体" w:eastAsia="宋体" w:hint="default"/>
          <w:spacing w:val="-5"/>
        </w:rPr>
        <w:t>阶段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对于不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阶段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金融</w:t>
      </w:r>
      <w:r>
        <w:rPr>
          <w:rFonts w:ascii="宋体" w:hAnsi="宋体" w:cs="宋体" w:eastAsia="宋体" w:hint="default"/>
          <w:spacing w:val="-5"/>
        </w:rPr>
        <w:t>工具</w:t>
      </w:r>
      <w:r>
        <w:rPr>
          <w:rFonts w:ascii="宋体" w:hAnsi="宋体" w:cs="宋体" w:eastAsia="宋体" w:hint="default"/>
          <w:spacing w:val="-5"/>
        </w:rPr>
        <w:t>减</w:t>
      </w:r>
      <w:r>
        <w:rPr>
          <w:rFonts w:ascii="宋体" w:hAnsi="宋体" w:cs="宋体" w:eastAsia="宋体" w:hint="default"/>
          <w:spacing w:val="-5"/>
        </w:rPr>
        <w:t>值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会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处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法：</w:t>
      </w:r>
      <w:r>
        <w:rPr>
          <w:rFonts w:ascii="Times New Roman" w:hAnsi="Times New Roman" w:cs="Times New Roman" w:eastAsia="Times New Roman" w:hint="default"/>
          <w:spacing w:val="-5"/>
        </w:rPr>
        <w:t>1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rFonts w:ascii="宋体" w:hAnsi="宋体" w:cs="宋体" w:eastAsia="宋体" w:hint="default"/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阶段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spacing w:val="-2"/>
        </w:rPr>
        <w:t>的信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后未</w:t>
      </w:r>
      <w:r>
        <w:rPr>
          <w:rFonts w:ascii="宋体" w:hAnsi="宋体" w:cs="宋体" w:eastAsia="宋体" w:hint="default"/>
          <w:spacing w:val="-2"/>
        </w:rPr>
        <w:t>显</w:t>
      </w:r>
      <w:r>
        <w:rPr>
          <w:rFonts w:ascii="宋体" w:hAnsi="宋体" w:cs="宋体" w:eastAsia="宋体" w:hint="default"/>
          <w:spacing w:val="-2"/>
        </w:rPr>
        <w:t>著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的，本公司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量损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  <w:spacing w:val="-5"/>
        </w:rPr>
        <w:t>失</w:t>
      </w:r>
      <w:r>
        <w:rPr>
          <w:rFonts w:ascii="宋体" w:hAnsi="宋体" w:cs="宋体" w:eastAsia="宋体" w:hint="default"/>
          <w:spacing w:val="-5"/>
        </w:rPr>
        <w:t>准</w:t>
      </w:r>
      <w:r>
        <w:rPr>
          <w:rFonts w:ascii="宋体" w:hAnsi="宋体" w:cs="宋体" w:eastAsia="宋体" w:hint="default"/>
          <w:spacing w:val="-5"/>
        </w:rPr>
        <w:t>备</w:t>
      </w:r>
      <w:r>
        <w:rPr>
          <w:spacing w:val="-5"/>
        </w:rPr>
        <w:t>，并</w:t>
      </w:r>
      <w:r>
        <w:rPr>
          <w:rFonts w:ascii="宋体" w:hAnsi="宋体" w:cs="宋体" w:eastAsia="宋体" w:hint="default"/>
          <w:spacing w:val="-5"/>
        </w:rPr>
        <w:t>按照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余额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即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扣除</w:t>
      </w:r>
      <w:r>
        <w:rPr>
          <w:rFonts w:ascii="宋体" w:hAnsi="宋体" w:cs="宋体" w:eastAsia="宋体" w:hint="default"/>
          <w:spacing w:val="-5"/>
        </w:rPr>
        <w:t>减</w:t>
      </w:r>
      <w:r>
        <w:rPr>
          <w:rFonts w:ascii="宋体" w:hAnsi="宋体" w:cs="宋体" w:eastAsia="宋体" w:hint="default"/>
          <w:spacing w:val="-5"/>
        </w:rPr>
        <w:t>值准</w:t>
      </w:r>
      <w:r>
        <w:rPr>
          <w:rFonts w:ascii="宋体" w:hAnsi="宋体" w:cs="宋体" w:eastAsia="宋体" w:hint="default"/>
          <w:spacing w:val="-5"/>
        </w:rPr>
        <w:t>备</w:t>
      </w:r>
      <w:r>
        <w:rPr>
          <w:rFonts w:ascii="宋体" w:hAnsi="宋体" w:cs="宋体" w:eastAsia="宋体" w:hint="default"/>
          <w:spacing w:val="-5"/>
        </w:rPr>
        <w:t>）和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际</w:t>
      </w:r>
      <w:r>
        <w:rPr>
          <w:rFonts w:ascii="宋体" w:hAnsi="宋体" w:cs="宋体" w:eastAsia="宋体" w:hint="default"/>
          <w:spacing w:val="-5"/>
        </w:rPr>
        <w:t>利率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算</w:t>
      </w:r>
      <w:r>
        <w:rPr>
          <w:rFonts w:ascii="宋体" w:hAnsi="宋体" w:cs="宋体" w:eastAsia="宋体" w:hint="default"/>
          <w:spacing w:val="-5"/>
        </w:rPr>
        <w:t>利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收入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Times New Roman" w:hAnsi="Times New Roman" w:cs="Times New Roman" w:eastAsia="Times New Roman" w:hint="default"/>
          <w:spacing w:val="-5"/>
        </w:rPr>
        <w:t>2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rFonts w:ascii="宋体" w:hAnsi="宋体" w:cs="宋体" w:eastAsia="宋体" w:hint="default"/>
          <w:spacing w:val="-5"/>
        </w:rPr>
        <w:t>二</w:t>
      </w:r>
      <w:r>
        <w:rPr>
          <w:rFonts w:ascii="宋体" w:hAnsi="宋体" w:cs="宋体" w:eastAsia="宋体" w:hint="default"/>
          <w:spacing w:val="-5"/>
        </w:rPr>
        <w:t>阶段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金融</w:t>
      </w:r>
      <w:r>
        <w:rPr>
          <w:rFonts w:ascii="宋体" w:hAnsi="宋体" w:cs="宋体" w:eastAsia="宋体" w:hint="default"/>
          <w:spacing w:val="-5"/>
        </w:rPr>
        <w:t>工具</w:t>
      </w:r>
      <w:r>
        <w:rPr>
          <w:spacing w:val="-5"/>
        </w:rPr>
        <w:t>的信</w:t>
      </w:r>
      <w:r>
        <w:rPr>
          <w:spacing w:val="-4"/>
        </w:rPr>
        <w:t> 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显</w:t>
      </w:r>
      <w:r>
        <w:rPr>
          <w:rFonts w:ascii="宋体" w:hAnsi="宋体" w:cs="宋体" w:eastAsia="宋体" w:hint="default"/>
          <w:spacing w:val="-2"/>
        </w:rPr>
        <w:t>著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的，本公司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量损</w:t>
      </w:r>
      <w:r>
        <w:rPr>
          <w:rFonts w:ascii="宋体" w:hAnsi="宋体" w:cs="宋体" w:eastAsia="宋体" w:hint="default"/>
          <w:spacing w:val="-5"/>
        </w:rPr>
        <w:t>失</w:t>
      </w:r>
      <w:r>
        <w:rPr>
          <w:rFonts w:ascii="宋体" w:hAnsi="宋体" w:cs="宋体" w:eastAsia="宋体" w:hint="default"/>
          <w:spacing w:val="-5"/>
        </w:rPr>
        <w:t>准</w:t>
      </w:r>
      <w:r>
        <w:rPr>
          <w:rFonts w:ascii="宋体" w:hAnsi="宋体" w:cs="宋体" w:eastAsia="宋体" w:hint="default"/>
          <w:spacing w:val="-5"/>
        </w:rPr>
        <w:t>备</w:t>
      </w:r>
      <w:r>
        <w:rPr>
          <w:spacing w:val="-5"/>
        </w:rPr>
        <w:t>，并</w:t>
      </w:r>
      <w:r>
        <w:rPr>
          <w:rFonts w:ascii="宋体" w:hAnsi="宋体" w:cs="宋体" w:eastAsia="宋体" w:hint="default"/>
          <w:spacing w:val="-5"/>
        </w:rPr>
        <w:t>按照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余额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际</w:t>
      </w:r>
      <w:r>
        <w:rPr>
          <w:rFonts w:ascii="宋体" w:hAnsi="宋体" w:cs="宋体" w:eastAsia="宋体" w:hint="default"/>
          <w:spacing w:val="-5"/>
        </w:rPr>
        <w:t>利率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算</w:t>
      </w:r>
      <w:r>
        <w:rPr>
          <w:rFonts w:ascii="宋体" w:hAnsi="宋体" w:cs="宋体" w:eastAsia="宋体" w:hint="default"/>
          <w:spacing w:val="-5"/>
        </w:rPr>
        <w:t>利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收入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Times New Roman" w:hAnsi="Times New Roman" w:cs="Times New Roman" w:eastAsia="Times New Roman" w:hint="default"/>
          <w:spacing w:val="-5"/>
        </w:rPr>
        <w:t>3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第三</w:t>
      </w:r>
      <w:r>
        <w:rPr>
          <w:rFonts w:ascii="宋体" w:hAnsi="宋体" w:cs="宋体" w:eastAsia="宋体" w:hint="default"/>
          <w:spacing w:val="-5"/>
        </w:rPr>
        <w:t>阶段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初</w:t>
      </w:r>
      <w:r>
        <w:rPr>
          <w:rFonts w:ascii="宋体" w:hAnsi="宋体" w:cs="宋体" w:eastAsia="宋体" w:hint="default"/>
          <w:spacing w:val="-5"/>
        </w:rPr>
        <w:t>始确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后</w:t>
      </w:r>
      <w:r>
        <w:rPr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减</w:t>
      </w:r>
      <w:r>
        <w:rPr>
          <w:rFonts w:ascii="宋体" w:hAnsi="宋体" w:cs="宋体" w:eastAsia="宋体" w:hint="default"/>
          <w:spacing w:val="-5"/>
        </w:rPr>
        <w:t>值</w:t>
      </w:r>
      <w:r>
        <w:rPr>
          <w:spacing w:val="-5"/>
        </w:rPr>
        <w:t>的，</w:t>
      </w:r>
      <w:r>
        <w:rPr>
          <w:spacing w:val="-7"/>
        </w:rPr>
        <w:t> 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余成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余额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）和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收入</w:t>
      </w:r>
      <w:r>
        <w:rPr/>
        <w:t>。</w:t>
      </w:r>
    </w:p>
    <w:p>
      <w:pPr>
        <w:pStyle w:val="BodyText"/>
        <w:spacing w:line="240" w:lineRule="auto" w:before="176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工具</w:t>
      </w:r>
      <w:r>
        <w:rPr/>
        <w:t>计</w:t>
      </w:r>
      <w:r>
        <w:rPr>
          <w:rFonts w:ascii="宋体" w:hAnsi="宋体" w:cs="宋体" w:eastAsia="宋体" w:hint="default"/>
        </w:rPr>
        <w:t>量损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408" w:lineRule="auto"/>
        <w:ind w:right="1123" w:firstLine="480"/>
        <w:jc w:val="both"/>
      </w:pPr>
      <w:r>
        <w:rPr>
          <w:rFonts w:ascii="宋体" w:hAnsi="宋体" w:cs="宋体" w:eastAsia="宋体" w:hint="default"/>
          <w:spacing w:val="-4"/>
        </w:rPr>
        <w:t>对于在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表日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工具</w:t>
      </w:r>
      <w:r>
        <w:rPr>
          <w:spacing w:val="-4"/>
        </w:rPr>
        <w:t>，本公司可以</w:t>
      </w:r>
      <w:r>
        <w:rPr>
          <w:rFonts w:ascii="宋体" w:hAnsi="宋体" w:cs="宋体" w:eastAsia="宋体" w:hint="default"/>
          <w:spacing w:val="-4"/>
        </w:rPr>
        <w:t>不用与</w:t>
      </w:r>
      <w:r>
        <w:rPr>
          <w:rFonts w:ascii="宋体" w:hAnsi="宋体" w:cs="宋体" w:eastAsia="宋体" w:hint="default"/>
          <w:spacing w:val="-4"/>
        </w:rPr>
        <w:t>其初</w:t>
      </w:r>
      <w:r>
        <w:rPr>
          <w:rFonts w:ascii="宋体" w:hAnsi="宋体" w:cs="宋体" w:eastAsia="宋体" w:hint="default"/>
          <w:spacing w:val="-4"/>
        </w:rPr>
        <w:t>始确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的信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/>
        <w:t>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做</w:t>
      </w:r>
      <w:r>
        <w:rPr/>
        <w:t>出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工具</w:t>
      </w:r>
      <w:r>
        <w:rPr/>
        <w:t>的信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后未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的</w:t>
      </w:r>
      <w:r>
        <w:rPr>
          <w:rFonts w:ascii="宋体" w:hAnsi="宋体" w:cs="宋体" w:eastAsia="宋体" w:hint="default"/>
        </w:rPr>
        <w:t>假</w:t>
      </w:r>
      <w:r>
        <w:rPr/>
        <w:t>定。</w:t>
      </w:r>
    </w:p>
    <w:p>
      <w:pPr>
        <w:pStyle w:val="BodyText"/>
        <w:spacing w:line="408" w:lineRule="auto" w:before="166"/>
        <w:ind w:right="1123" w:firstLine="480"/>
        <w:jc w:val="both"/>
      </w:pP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工具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违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"/>
        </w:rPr>
        <w:t>款人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短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金流量</w:t>
      </w:r>
      <w:r>
        <w:rPr>
          <w:spacing w:val="-4"/>
        </w:rPr>
        <w:t>义务的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spacing w:val="-4"/>
        </w:rPr>
        <w:t>即</w:t>
      </w:r>
      <w:r>
        <w:rPr>
          <w:rFonts w:ascii="宋体" w:hAnsi="宋体" w:cs="宋体" w:eastAsia="宋体" w:hint="default"/>
          <w:spacing w:val="-4"/>
        </w:rPr>
        <w:t>便</w:t>
      </w:r>
      <w:r>
        <w:rPr>
          <w:rFonts w:ascii="宋体" w:hAnsi="宋体" w:cs="宋体" w:eastAsia="宋体" w:hint="default"/>
          <w:spacing w:val="-4"/>
        </w:rPr>
        <w:t>较长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势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在不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款人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spacing w:val="-2"/>
        </w:rPr>
        <w:t>义务的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工具被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/>
        <w:t>的信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</w:p>
    <w:p>
      <w:pPr>
        <w:spacing w:after="0" w:line="408" w:lineRule="auto"/>
        <w:jc w:val="both"/>
        <w:sectPr>
          <w:footerReference w:type="default" r:id="rId33"/>
          <w:pgSz w:w="11900" w:h="16840"/>
          <w:pgMar w:footer="982" w:header="879" w:top="1120" w:bottom="1180" w:left="980" w:right="0"/>
          <w:pgNumType w:start="13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收款</w:t>
      </w:r>
      <w:r>
        <w:rPr/>
        <w:t>项、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收款</w:t>
      </w:r>
      <w:r>
        <w:rPr/>
        <w:t>计</w:t>
      </w:r>
      <w:r>
        <w:rPr>
          <w:rFonts w:ascii="宋体" w:hAnsi="宋体" w:cs="宋体" w:eastAsia="宋体" w:hint="default"/>
        </w:rPr>
        <w:t>量损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588" w:lineRule="exact" w:before="72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不</w:t>
      </w:r>
      <w:r>
        <w:rPr/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收款</w:t>
      </w:r>
      <w:r>
        <w:rPr/>
        <w:t>项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对于由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准则第</w:t>
      </w:r>
      <w:r>
        <w:rPr>
          <w:rFonts w:ascii="Times New Roman" w:hAnsi="Times New Roman" w:cs="Times New Roman" w:eastAsia="Times New Roman" w:hint="default"/>
          <w:spacing w:val="-4"/>
        </w:rPr>
        <w:t>14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Times New Roman" w:hAnsi="Times New Roman" w:cs="Times New Roman" w:eastAsia="Times New Roman" w:hint="default"/>
          <w:spacing w:val="-4"/>
        </w:rPr>
        <w:t>—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规范的交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收款</w:t>
      </w:r>
      <w:r>
        <w:rPr>
          <w:spacing w:val="-4"/>
        </w:rPr>
        <w:t>项，本公司采</w:t>
      </w:r>
      <w:r>
        <w:rPr>
          <w:rFonts w:ascii="宋体" w:hAnsi="宋体" w:cs="宋体" w:eastAsia="宋体" w:hint="default"/>
          <w:spacing w:val="-4"/>
        </w:rPr>
        <w:t>用</w:t>
      </w:r>
    </w:p>
    <w:p>
      <w:pPr>
        <w:pStyle w:val="BodyText"/>
        <w:spacing w:line="240" w:lineRule="auto" w:before="105"/>
        <w:ind w:right="0"/>
        <w:jc w:val="left"/>
      </w:pP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，即</w:t>
      </w:r>
      <w:r>
        <w:rPr>
          <w:rFonts w:ascii="宋体" w:hAnsi="宋体" w:cs="宋体" w:eastAsia="宋体" w:hint="default"/>
        </w:rPr>
        <w:t>始</w:t>
      </w:r>
      <w:r>
        <w:rPr/>
        <w:t>终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计</w:t>
      </w:r>
      <w:r>
        <w:rPr>
          <w:rFonts w:ascii="宋体" w:hAnsi="宋体" w:cs="宋体" w:eastAsia="宋体" w:hint="default"/>
        </w:rPr>
        <w:t>量损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408" w:lineRule="auto"/>
        <w:ind w:right="1123" w:firstLine="480"/>
        <w:jc w:val="both"/>
      </w:pPr>
      <w:r>
        <w:rPr>
          <w:spacing w:val="-5"/>
        </w:rPr>
        <w:t>根据</w:t>
      </w:r>
      <w:r>
        <w:rPr>
          <w:rFonts w:ascii="宋体" w:hAnsi="宋体" w:cs="宋体" w:eastAsia="宋体" w:hint="default"/>
          <w:spacing w:val="-5"/>
        </w:rPr>
        <w:t>金融</w:t>
      </w:r>
      <w:r>
        <w:rPr>
          <w:rFonts w:ascii="宋体" w:hAnsi="宋体" w:cs="宋体" w:eastAsia="宋体" w:hint="default"/>
          <w:spacing w:val="-5"/>
        </w:rPr>
        <w:t>工具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性质</w:t>
      </w:r>
      <w:r>
        <w:rPr>
          <w:spacing w:val="-5"/>
        </w:rPr>
        <w:t>，本公司以</w:t>
      </w:r>
      <w:r>
        <w:rPr>
          <w:rFonts w:ascii="宋体" w:hAnsi="宋体" w:cs="宋体" w:eastAsia="宋体" w:hint="default"/>
          <w:spacing w:val="-5"/>
        </w:rPr>
        <w:t>单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金融</w:t>
      </w:r>
      <w:r>
        <w:rPr>
          <w:spacing w:val="-5"/>
        </w:rPr>
        <w:t>资产</w:t>
      </w:r>
      <w:r>
        <w:rPr>
          <w:rFonts w:ascii="宋体" w:hAnsi="宋体" w:cs="宋体" w:eastAsia="宋体" w:hint="default"/>
          <w:spacing w:val="-5"/>
        </w:rPr>
        <w:t>或</w:t>
      </w:r>
      <w:r>
        <w:rPr>
          <w:rFonts w:ascii="宋体" w:hAnsi="宋体" w:cs="宋体" w:eastAsia="宋体" w:hint="default"/>
          <w:spacing w:val="-5"/>
        </w:rPr>
        <w:t>金融</w:t>
      </w:r>
      <w:r>
        <w:rPr>
          <w:spacing w:val="-5"/>
        </w:rPr>
        <w:t>资产</w:t>
      </w:r>
      <w:r>
        <w:rPr>
          <w:rFonts w:ascii="宋体" w:hAnsi="宋体" w:cs="宋体" w:eastAsia="宋体" w:hint="default"/>
          <w:spacing w:val="-5"/>
        </w:rPr>
        <w:t>组</w:t>
      </w:r>
      <w:r>
        <w:rPr>
          <w:rFonts w:ascii="宋体" w:hAnsi="宋体" w:cs="宋体" w:eastAsia="宋体" w:hint="default"/>
          <w:spacing w:val="-5"/>
        </w:rPr>
        <w:t>合为基础</w:t>
      </w:r>
      <w:r>
        <w:rPr>
          <w:rFonts w:ascii="宋体" w:hAnsi="宋体" w:cs="宋体" w:eastAsia="宋体" w:hint="default"/>
          <w:spacing w:val="-5"/>
        </w:rPr>
        <w:t>评</w:t>
      </w:r>
      <w:r>
        <w:rPr>
          <w:rFonts w:ascii="宋体" w:hAnsi="宋体" w:cs="宋体" w:eastAsia="宋体" w:hint="default"/>
          <w:spacing w:val="-5"/>
        </w:rPr>
        <w:t>估</w:t>
      </w:r>
      <w:r>
        <w:rPr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风</w:t>
      </w:r>
      <w:r>
        <w:rPr>
          <w:rFonts w:ascii="宋体" w:hAnsi="宋体" w:cs="宋体" w:eastAsia="宋体" w:hint="default"/>
          <w:spacing w:val="-5"/>
        </w:rPr>
        <w:t>险</w:t>
      </w:r>
      <w:r>
        <w:rPr>
          <w:spacing w:val="-5"/>
        </w:rPr>
        <w:t>是</w:t>
      </w:r>
      <w:r>
        <w:rPr>
          <w:rFonts w:ascii="宋体" w:hAnsi="宋体" w:cs="宋体" w:eastAsia="宋体" w:hint="default"/>
          <w:spacing w:val="-5"/>
        </w:rPr>
        <w:t>否</w:t>
      </w:r>
      <w:r>
        <w:rPr>
          <w:rFonts w:ascii="宋体" w:hAnsi="宋体" w:cs="宋体" w:eastAsia="宋体" w:hint="default"/>
          <w:spacing w:val="-5"/>
        </w:rPr>
        <w:t>显</w:t>
      </w:r>
      <w:r>
        <w:rPr>
          <w:rFonts w:ascii="宋体" w:hAnsi="宋体" w:cs="宋体" w:eastAsia="宋体" w:hint="default"/>
          <w:spacing w:val="-5"/>
        </w:rPr>
        <w:t>著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spacing w:val="-5"/>
        </w:rPr>
        <w:t>加</w:t>
      </w:r>
      <w:r>
        <w:rPr>
          <w:spacing w:val="-5"/>
        </w:rPr>
        <w:t>。本</w:t>
      </w:r>
      <w:r>
        <w:rPr>
          <w:spacing w:val="-44"/>
          <w:w w:val="100"/>
        </w:rPr>
        <w:t> </w:t>
      </w:r>
      <w:r>
        <w:rPr>
          <w:spacing w:val="-2"/>
        </w:rPr>
        <w:t>公司根据信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rFonts w:ascii="宋体" w:hAnsi="宋体" w:cs="宋体" w:eastAsia="宋体" w:hint="default"/>
          <w:spacing w:val="-2"/>
        </w:rPr>
        <w:t>将应</w:t>
      </w:r>
      <w:r>
        <w:rPr>
          <w:rFonts w:ascii="宋体" w:hAnsi="宋体" w:cs="宋体" w:eastAsia="宋体" w:hint="default"/>
          <w:spacing w:val="-2"/>
        </w:rPr>
        <w:t>收票</w:t>
      </w:r>
      <w:r>
        <w:rPr>
          <w:spacing w:val="-2"/>
        </w:rPr>
        <w:t>据、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若干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合基础</w:t>
      </w:r>
      <w:r>
        <w:rPr>
          <w:spacing w:val="-2"/>
        </w:rPr>
        <w:t>上计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对于划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历</w:t>
      </w:r>
      <w:r>
        <w:rPr>
          <w:rFonts w:ascii="宋体" w:hAnsi="宋体" w:cs="宋体" w:eastAsia="宋体" w:hint="default"/>
          <w:spacing w:val="-2"/>
        </w:rPr>
        <w:t>史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验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结合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况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况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龄</w:t>
      </w:r>
      <w:r>
        <w:rPr>
          <w:rFonts w:ascii="宋体" w:hAnsi="宋体" w:cs="宋体" w:eastAsia="宋体" w:hint="default"/>
          <w:spacing w:val="-2"/>
        </w:rPr>
        <w:t>与整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，计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对于划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收票</w:t>
      </w:r>
      <w:r>
        <w:rPr>
          <w:spacing w:val="-2"/>
        </w:rPr>
        <w:t>据，本公司</w:t>
      </w:r>
      <w:r>
        <w:rPr>
          <w:spacing w:val="-48"/>
        </w:rPr>
        <w:t> </w:t>
      </w:r>
      <w:r>
        <w:rPr>
          <w:spacing w:val="-48"/>
        </w:rPr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历</w:t>
      </w:r>
      <w:r>
        <w:rPr>
          <w:rFonts w:ascii="宋体" w:hAnsi="宋体" w:cs="宋体" w:eastAsia="宋体" w:hint="default"/>
          <w:spacing w:val="-2"/>
        </w:rPr>
        <w:t>史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验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结合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况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况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spacing w:val="-2"/>
        </w:rPr>
        <w:t>，通过</w:t>
      </w:r>
      <w:r>
        <w:rPr>
          <w:rFonts w:ascii="宋体" w:hAnsi="宋体" w:cs="宋体" w:eastAsia="宋体" w:hint="default"/>
          <w:spacing w:val="-2"/>
        </w:rPr>
        <w:t>违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敞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rFonts w:ascii="宋体" w:hAnsi="宋体" w:cs="宋体" w:eastAsia="宋体" w:hint="default"/>
          <w:spacing w:val="-2"/>
        </w:rPr>
        <w:t>和整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信</w:t>
      </w:r>
      <w:r>
        <w:rPr>
          <w:spacing w:val="-42"/>
        </w:rPr>
        <w:t>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率</w:t>
      </w:r>
      <w:r>
        <w:rPr/>
        <w:t>，计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。</w:t>
      </w:r>
    </w:p>
    <w:p>
      <w:pPr>
        <w:pStyle w:val="BodyText"/>
        <w:spacing w:line="408" w:lineRule="auto" w:before="166"/>
        <w:ind w:right="1123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rFonts w:ascii="宋体" w:hAnsi="宋体" w:cs="宋体" w:eastAsia="宋体" w:hint="default"/>
          <w:spacing w:val="-4"/>
        </w:rPr>
        <w:t>显</w:t>
      </w:r>
      <w:r>
        <w:rPr>
          <w:rFonts w:ascii="宋体" w:hAnsi="宋体" w:cs="宋体" w:eastAsia="宋体" w:hint="default"/>
          <w:spacing w:val="-4"/>
        </w:rPr>
        <w:t>著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如：</w:t>
      </w:r>
      <w:r>
        <w:rPr>
          <w:rFonts w:ascii="宋体" w:hAnsi="宋体" w:cs="宋体" w:eastAsia="宋体" w:hint="default"/>
          <w:spacing w:val="-4"/>
        </w:rPr>
        <w:t>与对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争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涉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诉讼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仲裁</w:t>
      </w:r>
      <w:r>
        <w:rPr>
          <w:spacing w:val="-4"/>
        </w:rPr>
        <w:t>的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显</w:t>
      </w:r>
      <w:r>
        <w:rPr>
          <w:rFonts w:ascii="宋体" w:hAnsi="宋体" w:cs="宋体" w:eastAsia="宋体" w:hint="default"/>
          <w:spacing w:val="-3"/>
        </w:rPr>
        <w:t>迹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明债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很</w:t>
      </w:r>
      <w:r>
        <w:rPr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义务的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收款</w:t>
      </w:r>
      <w:r>
        <w:rPr>
          <w:spacing w:val="-3"/>
        </w:rPr>
        <w:t>项等。</w:t>
      </w:r>
      <w:r>
        <w:rPr>
          <w:spacing w:val="-46"/>
        </w:rPr>
        <w:t> 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spacing w:val="-2"/>
        </w:rPr>
        <w:t>基于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rFonts w:ascii="宋体" w:hAnsi="宋体" w:cs="宋体" w:eastAsia="宋体" w:hint="default"/>
          <w:spacing w:val="-2"/>
        </w:rPr>
        <w:t>将金融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为不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基础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484" w:lineRule="auto" w:before="166"/>
        <w:ind w:left="632" w:right="505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收款</w:t>
      </w:r>
      <w:r>
        <w:rPr/>
        <w:t>项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收款</w:t>
      </w:r>
      <w:r>
        <w:rPr/>
        <w:t>项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合</w:t>
      </w:r>
      <w:r>
        <w:rPr/>
        <w:t>并范围内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收款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86" w:lineRule="auto" w:before="99"/>
        <w:ind w:right="1124" w:firstLine="480"/>
        <w:jc w:val="both"/>
      </w:pPr>
      <w:r>
        <w:rPr>
          <w:rFonts w:ascii="宋体" w:hAnsi="宋体" w:cs="宋体" w:eastAsia="宋体" w:hint="default"/>
          <w:spacing w:val="-4"/>
        </w:rPr>
        <w:t>对于</w:t>
      </w:r>
      <w:r>
        <w:rPr>
          <w:spacing w:val="-4"/>
        </w:rPr>
        <w:t>包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收款</w:t>
      </w:r>
      <w:r>
        <w:rPr>
          <w:spacing w:val="-4"/>
        </w:rPr>
        <w:t>项、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准则第</w:t>
      </w:r>
      <w:r>
        <w:rPr>
          <w:rFonts w:ascii="Times New Roman" w:hAnsi="Times New Roman" w:cs="Times New Roman" w:eastAsia="Times New Roman" w:hint="default"/>
          <w:spacing w:val="-4"/>
        </w:rPr>
        <w:t>21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Times New Roman" w:hAnsi="Times New Roman" w:cs="Times New Roman" w:eastAsia="Times New Roman" w:hint="default"/>
          <w:spacing w:val="-4"/>
        </w:rPr>
        <w:t>—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规范的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收款</w:t>
      </w:r>
      <w:r>
        <w:rPr>
          <w:spacing w:val="-4"/>
        </w:rPr>
        <w:t>，本公司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，即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阶段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型</w:t>
      </w:r>
      <w:r>
        <w:rPr/>
        <w:t>计</w:t>
      </w:r>
      <w:r>
        <w:rPr>
          <w:rFonts w:ascii="宋体" w:hAnsi="宋体" w:cs="宋体" w:eastAsia="宋体" w:hint="default"/>
        </w:rPr>
        <w:t>量损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pStyle w:val="BodyText"/>
        <w:spacing w:line="240" w:lineRule="auto" w:before="155"/>
        <w:ind w:left="632" w:right="0"/>
        <w:jc w:val="left"/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）对于</w:t>
      </w:r>
      <w:r>
        <w:rPr>
          <w:rFonts w:ascii="宋体" w:hAnsi="宋体" w:cs="宋体" w:eastAsia="宋体" w:hint="default"/>
        </w:rPr>
        <w:t>除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/>
        <w:t>以</w:t>
      </w:r>
      <w:r>
        <w:rPr>
          <w:rFonts w:ascii="宋体" w:hAnsi="宋体" w:cs="宋体" w:eastAsia="宋体" w:hint="default"/>
        </w:rPr>
        <w:t>外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资产，</w:t>
      </w:r>
      <w:r>
        <w:rPr>
          <w:rFonts w:ascii="宋体" w:hAnsi="宋体" w:cs="宋体" w:eastAsia="宋体" w:hint="default"/>
        </w:rPr>
        <w:t>如：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收款</w:t>
      </w:r>
      <w:r>
        <w:rPr/>
        <w:t>、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收款</w:t>
      </w:r>
      <w:r>
        <w:rPr/>
        <w:t>以</w:t>
      </w:r>
      <w:r>
        <w:rPr>
          <w:rFonts w:ascii="宋体" w:hAnsi="宋体" w:cs="宋体" w:eastAsia="宋体" w:hint="default"/>
        </w:rPr>
        <w:t>外</w:t>
      </w:r>
      <w:r>
        <w:rPr/>
        <w:t>的</w:t>
      </w:r>
    </w:p>
    <w:p>
      <w:pPr>
        <w:pStyle w:val="BodyText"/>
        <w:spacing w:line="484" w:lineRule="auto" w:before="177"/>
        <w:ind w:left="632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/>
        <w:t>等，本公司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，即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阶段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型</w:t>
      </w:r>
      <w:r>
        <w:rPr/>
        <w:t>计</w:t>
      </w:r>
      <w:r>
        <w:rPr>
          <w:rFonts w:ascii="宋体" w:hAnsi="宋体" w:cs="宋体" w:eastAsia="宋体" w:hint="default"/>
        </w:rPr>
        <w:t>量损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  <w:r>
        <w:rPr>
          <w:w w:val="100"/>
        </w:rPr>
        <w:t> </w:t>
      </w:r>
      <w:r>
        <w:rPr>
          <w:spacing w:val="-4"/>
        </w:rPr>
        <w:t>本公司根据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性质将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他应</w:t>
      </w:r>
      <w:r>
        <w:rPr>
          <w:rFonts w:ascii="宋体" w:hAnsi="宋体" w:cs="宋体" w:eastAsia="宋体" w:hint="default"/>
          <w:spacing w:val="-4"/>
        </w:rPr>
        <w:t>收款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若干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合基础</w:t>
      </w:r>
      <w:r>
        <w:rPr>
          <w:spacing w:val="-4"/>
        </w:rPr>
        <w:t>上本公司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rFonts w:ascii="宋体" w:hAnsi="宋体" w:cs="宋体" w:eastAsia="宋体" w:hint="default"/>
          <w:spacing w:val="-4"/>
        </w:rPr>
        <w:t>史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验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结</w:t>
      </w:r>
    </w:p>
    <w:p>
      <w:pPr>
        <w:pStyle w:val="BodyText"/>
        <w:spacing w:line="270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未来</w:t>
      </w:r>
      <w:r>
        <w:rPr/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/>
        <w:t>，通过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敞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未来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率</w:t>
      </w:r>
      <w:r>
        <w:rPr/>
        <w:t>，计</w:t>
      </w:r>
      <w:r>
        <w:rPr>
          <w:rFonts w:ascii="宋体" w:hAnsi="宋体" w:cs="宋体" w:eastAsia="宋体" w:hint="default"/>
        </w:rPr>
        <w:t>算</w:t>
      </w:r>
    </w:p>
    <w:p>
      <w:pPr>
        <w:pStyle w:val="BodyText"/>
        <w:spacing w:line="499" w:lineRule="auto" w:before="177"/>
        <w:ind w:left="632" w:right="4593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收款组</w:t>
      </w:r>
      <w:r>
        <w:rPr>
          <w:rFonts w:ascii="宋体" w:hAnsi="宋体" w:cs="宋体" w:eastAsia="宋体" w:hint="default"/>
        </w:rPr>
        <w:t>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：</w:t>
      </w:r>
      <w:r>
        <w:rPr/>
        <w:t>业务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他应</w:t>
      </w:r>
      <w:r>
        <w:rPr>
          <w:rFonts w:ascii="宋体" w:hAnsi="宋体" w:cs="宋体" w:eastAsia="宋体" w:hint="default"/>
          <w:spacing w:val="-2"/>
        </w:rPr>
        <w:t>收款组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保证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押</w:t>
      </w:r>
      <w:r>
        <w:rPr>
          <w:rFonts w:ascii="宋体" w:hAnsi="宋体" w:cs="宋体" w:eastAsia="宋体" w:hint="default"/>
          <w:spacing w:val="-2"/>
        </w:rPr>
        <w:t>金</w:t>
      </w:r>
    </w:p>
    <w:p>
      <w:pPr>
        <w:spacing w:after="0" w:line="499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84" w:lineRule="auto" w:before="36"/>
        <w:ind w:left="632" w:right="138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收款组</w:t>
      </w:r>
      <w:r>
        <w:rPr>
          <w:rFonts w:ascii="宋体" w:hAnsi="宋体" w:cs="宋体" w:eastAsia="宋体" w:hint="default"/>
        </w:rPr>
        <w:t>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押</w:t>
      </w:r>
      <w:r>
        <w:rPr>
          <w:rFonts w:ascii="宋体" w:hAnsi="宋体" w:cs="宋体" w:eastAsia="宋体" w:hint="default"/>
          <w:spacing w:val="-2"/>
        </w:rPr>
        <w:t>金及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保证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往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坏账</w:t>
      </w:r>
    </w:p>
    <w:p>
      <w:pPr>
        <w:pStyle w:val="Heading3"/>
        <w:spacing w:line="359" w:lineRule="exact"/>
        <w:ind w:left="63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预期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失</w:t>
      </w:r>
      <w:r>
        <w:rPr/>
        <w:t>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right="1309" w:firstLine="420"/>
        <w:jc w:val="both"/>
      </w:pP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映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spacing w:val="-2"/>
        </w:rPr>
        <w:t>的信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表日重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应当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，并根据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rFonts w:ascii="宋体" w:hAnsi="宋体" w:cs="宋体" w:eastAsia="宋体" w:hint="default"/>
          <w:spacing w:val="-2"/>
        </w:rPr>
        <w:t>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贷款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诺</w:t>
      </w:r>
      <w:r>
        <w:rPr>
          <w:rFonts w:ascii="宋体" w:hAnsi="宋体" w:cs="宋体" w:eastAsia="宋体" w:hint="default"/>
          <w:spacing w:val="-2"/>
        </w:rPr>
        <w:t>或财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</w:rPr>
        <w:t>或</w:t>
      </w:r>
      <w:r>
        <w:rPr/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（</w:t>
      </w:r>
      <w:r>
        <w:rPr/>
        <w:t>以公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12</w:t>
      </w:r>
      <w:r>
        <w:rPr/>
        <w:t>、存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580" w:right="0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旅游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企</w:t>
      </w:r>
      <w:r>
        <w:rPr/>
        <w:t>业，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主要为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</w:t>
      </w:r>
      <w:r>
        <w:rPr/>
        <w:t>商品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耗</w:t>
      </w:r>
      <w:r>
        <w:rPr/>
        <w:t>品。</w:t>
      </w:r>
    </w:p>
    <w:p>
      <w:pPr>
        <w:pStyle w:val="Heading3"/>
        <w:spacing w:line="240" w:lineRule="auto" w:before="126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发出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left="580" w:right="3475"/>
        <w:jc w:val="left"/>
      </w:pPr>
      <w:r>
        <w:rPr/>
        <w:t>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法：</w:t>
      </w:r>
      <w:r>
        <w:rPr/>
        <w:t>先</w:t>
      </w:r>
      <w:r>
        <w:rPr>
          <w:rFonts w:ascii="宋体" w:hAnsi="宋体" w:cs="宋体" w:eastAsia="宋体" w:hint="default"/>
        </w:rPr>
        <w:t>进</w:t>
      </w:r>
      <w:r>
        <w:rPr/>
        <w:t>先出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按实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，发出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先出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。</w:t>
      </w:r>
    </w:p>
    <w:p>
      <w:pPr>
        <w:pStyle w:val="Heading3"/>
        <w:spacing w:line="34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盘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</w:t>
      </w:r>
      <w:r>
        <w:rPr>
          <w:b w:val="0"/>
          <w:bCs w:val="0"/>
        </w:rPr>
      </w:r>
    </w:p>
    <w:p>
      <w:pPr>
        <w:pStyle w:val="BodyText"/>
        <w:spacing w:line="240" w:lineRule="auto" w:before="169"/>
        <w:ind w:left="58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制</w:t>
      </w:r>
    </w:p>
    <w:p>
      <w:pPr>
        <w:pStyle w:val="Heading3"/>
        <w:spacing w:line="240" w:lineRule="auto" w:before="126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低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</w:rPr>
        <w:t>耗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装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摊销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240" w:lineRule="auto" w:before="167"/>
        <w:ind w:left="580" w:right="0"/>
        <w:jc w:val="left"/>
      </w:pP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耗</w:t>
      </w:r>
      <w:r>
        <w:rPr/>
        <w:t>品采</w:t>
      </w:r>
      <w:r>
        <w:rPr>
          <w:rFonts w:ascii="宋体" w:hAnsi="宋体" w:cs="宋体" w:eastAsia="宋体" w:hint="default"/>
        </w:rPr>
        <w:t>用一次</w:t>
      </w:r>
      <w:r>
        <w:rPr>
          <w:rFonts w:ascii="宋体" w:hAnsi="宋体" w:cs="宋体" w:eastAsia="宋体" w:hint="default"/>
        </w:rPr>
        <w:t>摊</w:t>
      </w:r>
      <w:r>
        <w:rPr/>
        <w:t>销</w:t>
      </w:r>
      <w:r>
        <w:rPr>
          <w:rFonts w:ascii="宋体" w:hAnsi="宋体" w:cs="宋体" w:eastAsia="宋体" w:hint="default"/>
        </w:rPr>
        <w:t>法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/>
        <w:t>、 </w:t>
      </w:r>
      <w:r>
        <w:rPr>
          <w:spacing w:val="7"/>
        </w:rPr>
        <w:t> 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放</w:t>
      </w:r>
      <w:r>
        <w:rPr>
          <w:rFonts w:ascii="Microsoft JhengHei" w:hAnsi="Microsoft JhengHei" w:cs="Microsoft JhengHei" w:eastAsia="Microsoft JhengHei" w:hint="default"/>
        </w:rPr>
        <w:t>贷款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垫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贷款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580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按当</w:t>
      </w:r>
      <w:r>
        <w:rPr>
          <w:rFonts w:ascii="宋体" w:hAnsi="宋体" w:cs="宋体" w:eastAsia="宋体" w:hint="default"/>
        </w:rPr>
        <w:t>前</w:t>
      </w:r>
      <w:r>
        <w:rPr/>
        <w:t>市场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发</w:t>
      </w:r>
      <w:r>
        <w:rPr>
          <w:rFonts w:ascii="宋体" w:hAnsi="宋体" w:cs="宋体" w:eastAsia="宋体" w:hint="default"/>
        </w:rPr>
        <w:t>放</w:t>
      </w:r>
      <w:r>
        <w:rPr/>
        <w:t>的</w:t>
      </w:r>
      <w:r>
        <w:rPr>
          <w:rFonts w:ascii="宋体" w:hAnsi="宋体" w:cs="宋体" w:eastAsia="宋体" w:hint="default"/>
        </w:rPr>
        <w:t>贷款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/>
        <w:t>发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贷款</w:t>
      </w:r>
      <w:r>
        <w:rPr/>
        <w:t>的本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利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收入</w:t>
      </w:r>
      <w:r>
        <w:rPr/>
        <w:t>，根据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。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在</w:t>
      </w:r>
      <w:r>
        <w:rPr/>
        <w:t>发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/>
        <w:t>定，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规定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变</w:t>
      </w:r>
      <w:r>
        <w:rPr/>
        <w:t>。</w:t>
      </w:r>
    </w:p>
    <w:p>
      <w:pPr>
        <w:pStyle w:val="Heading3"/>
        <w:spacing w:line="240" w:lineRule="auto" w:before="126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贷款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准和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240" w:lineRule="auto" w:before="169"/>
        <w:ind w:left="58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贷款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质量分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正常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次级</w:t>
      </w:r>
      <w:r>
        <w:rPr>
          <w:spacing w:val="-3"/>
        </w:rPr>
        <w:t>、可</w:t>
      </w:r>
      <w:r>
        <w:rPr>
          <w:rFonts w:ascii="宋体" w:hAnsi="宋体" w:cs="宋体" w:eastAsia="宋体" w:hint="default"/>
          <w:spacing w:val="-3"/>
        </w:rPr>
        <w:t>疑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标准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提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left="580" w:right="0" w:hanging="428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3"/>
        </w:rPr>
        <w:t>正常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没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怀</w:t>
      </w:r>
      <w:r>
        <w:rPr>
          <w:rFonts w:ascii="宋体" w:hAnsi="宋体" w:cs="宋体" w:eastAsia="宋体" w:hint="default"/>
          <w:spacing w:val="-3"/>
        </w:rPr>
        <w:t>疑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务本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Times New Roman" w:hAnsi="Times New Roman" w:cs="Times New Roman" w:eastAsia="Times New Roman" w:hint="default"/>
          <w:spacing w:val="-3"/>
        </w:rPr>
        <w:t>1.5%</w:t>
      </w:r>
    </w:p>
    <w:p>
      <w:pPr>
        <w:pStyle w:val="BodyText"/>
        <w:spacing w:line="240" w:lineRule="auto" w:before="14"/>
        <w:ind w:right="0"/>
        <w:jc w:val="left"/>
      </w:pP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80" w:right="0"/>
        <w:jc w:val="left"/>
      </w:pP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注：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管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有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在一</w:t>
      </w:r>
      <w:r>
        <w:rPr>
          <w:rFonts w:ascii="宋体" w:hAnsi="宋体" w:cs="宋体" w:eastAsia="宋体" w:hint="default"/>
        </w:rPr>
        <w:t>些</w:t>
      </w:r>
      <w:r>
        <w:rPr/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利影响</w:t>
      </w:r>
      <w:r>
        <w:rPr/>
        <w:t>的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/>
        <w:t>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类</w:t>
      </w:r>
      <w:r>
        <w:rPr/>
        <w:t>资产</w:t>
      </w:r>
      <w:r>
        <w:rPr>
          <w:rFonts w:ascii="宋体" w:hAnsi="宋体" w:cs="宋体" w:eastAsia="宋体" w:hint="default"/>
        </w:rPr>
        <w:t>；</w:t>
      </w:r>
      <w:r>
        <w:rPr/>
        <w:t>交</w:t>
      </w:r>
    </w:p>
    <w:p>
      <w:pPr>
        <w:spacing w:after="0" w:line="240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right="0"/>
        <w:jc w:val="left"/>
      </w:pP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手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手</w:t>
      </w:r>
      <w:r>
        <w:rPr/>
        <w:t>的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/>
        <w:t>的可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现</w:t>
      </w:r>
      <w:r>
        <w:rPr/>
        <w:t>资产</w:t>
      </w:r>
      <w:r>
        <w:rPr>
          <w:rFonts w:ascii="宋体" w:hAnsi="宋体" w:cs="宋体" w:eastAsia="宋体" w:hint="default"/>
        </w:rPr>
        <w:t>大于</w:t>
      </w:r>
      <w:r>
        <w:rPr/>
        <w:t>等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债</w:t>
      </w:r>
      <w:r>
        <w:rPr/>
        <w:t>务本</w:t>
      </w:r>
      <w:r>
        <w:rPr>
          <w:rFonts w:ascii="宋体" w:hAnsi="宋体" w:cs="宋体" w:eastAsia="宋体" w:hint="default"/>
        </w:rPr>
        <w:t>金及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，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按</w:t>
      </w:r>
      <w:r>
        <w:rPr>
          <w:rFonts w:ascii="Times New Roman" w:hAnsi="Times New Roman" w:cs="Times New Roman" w:eastAsia="Times New Roman" w:hint="default"/>
        </w:rPr>
        <w:t>3%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pStyle w:val="BodyText"/>
        <w:spacing w:line="408" w:lineRule="auto" w:before="177"/>
        <w:ind w:right="0" w:firstLine="427"/>
        <w:jc w:val="left"/>
      </w:pPr>
      <w:r>
        <w:rPr>
          <w:rFonts w:ascii="宋体" w:hAnsi="宋体" w:cs="宋体" w:eastAsia="宋体" w:hint="default"/>
        </w:rPr>
        <w:t>次级</w:t>
      </w:r>
      <w:r>
        <w:rPr>
          <w:rFonts w:ascii="宋体" w:hAnsi="宋体" w:cs="宋体" w:eastAsia="宋体" w:hint="default"/>
        </w:rPr>
        <w:t>：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手</w:t>
      </w:r>
      <w:r>
        <w:rPr/>
        <w:t>的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/>
        <w:t>，</w:t>
      </w:r>
      <w:r>
        <w:rPr>
          <w:rFonts w:ascii="宋体" w:hAnsi="宋体" w:cs="宋体" w:eastAsia="宋体" w:hint="default"/>
        </w:rPr>
        <w:t>完</w:t>
      </w:r>
      <w:r>
        <w:rPr/>
        <w:t>全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正常</w:t>
      </w:r>
      <w:r>
        <w:rPr/>
        <w:t>经营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债</w:t>
      </w:r>
      <w:r>
        <w:rPr/>
        <w:t>务本</w:t>
      </w:r>
      <w:r>
        <w:rPr>
          <w:rFonts w:ascii="宋体" w:hAnsi="宋体" w:cs="宋体" w:eastAsia="宋体" w:hint="default"/>
        </w:rPr>
        <w:t>金及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，</w:t>
      </w:r>
      <w:r>
        <w:rPr>
          <w:w w:val="100"/>
        </w:rPr>
        <w:t> </w:t>
      </w:r>
      <w:r>
        <w:rPr/>
        <w:t>即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执</w:t>
      </w:r>
      <w:r>
        <w:rPr/>
        <w:t>行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/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一</w:t>
      </w:r>
      <w:r>
        <w:rPr/>
        <w:t>定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Times New Roman" w:hAnsi="Times New Roman" w:cs="Times New Roman" w:eastAsia="Times New Roman" w:hint="default"/>
        </w:rPr>
        <w:t>30%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pStyle w:val="BodyText"/>
        <w:spacing w:line="240" w:lineRule="auto" w:before="14"/>
        <w:ind w:left="580" w:right="0"/>
        <w:jc w:val="left"/>
        <w:rPr>
          <w:rFonts w:ascii="宋体" w:hAnsi="宋体" w:cs="宋体" w:eastAsia="宋体" w:hint="default"/>
        </w:rPr>
      </w:pPr>
      <w:r>
        <w:rPr/>
        <w:t>可</w:t>
      </w:r>
      <w:r>
        <w:rPr>
          <w:rFonts w:ascii="宋体" w:hAnsi="宋体" w:cs="宋体" w:eastAsia="宋体" w:hint="default"/>
        </w:rPr>
        <w:t>疑</w:t>
      </w:r>
      <w:r>
        <w:rPr>
          <w:rFonts w:ascii="宋体" w:hAnsi="宋体" w:cs="宋体" w:eastAsia="宋体" w:hint="default"/>
        </w:rPr>
        <w:t>：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债</w:t>
      </w:r>
      <w:r>
        <w:rPr/>
        <w:t>务本</w:t>
      </w:r>
      <w:r>
        <w:rPr>
          <w:rFonts w:ascii="宋体" w:hAnsi="宋体" w:cs="宋体" w:eastAsia="宋体" w:hint="default"/>
        </w:rPr>
        <w:t>金及利</w:t>
      </w:r>
      <w:r>
        <w:rPr>
          <w:rFonts w:ascii="宋体" w:hAnsi="宋体" w:cs="宋体" w:eastAsia="宋体" w:hint="default"/>
        </w:rPr>
        <w:t>息</w:t>
      </w:r>
      <w:r>
        <w:rPr/>
        <w:t>，即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执</w:t>
      </w:r>
      <w:r>
        <w:rPr/>
        <w:t>行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肯</w:t>
      </w:r>
      <w:r>
        <w:rPr/>
        <w:t>定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Times New Roman" w:hAnsi="Times New Roman" w:cs="Times New Roman" w:eastAsia="Times New Roman" w:hint="default"/>
        </w:rPr>
        <w:t>60%</w:t>
      </w:r>
      <w:r>
        <w:rPr/>
        <w:t>计</w:t>
      </w:r>
      <w:r>
        <w:rPr>
          <w:rFonts w:ascii="宋体" w:hAnsi="宋体" w:cs="宋体" w:eastAsia="宋体" w:hint="default"/>
        </w:rPr>
        <w:t>提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在</w:t>
      </w:r>
      <w:r>
        <w:rPr/>
        <w:t>采</w:t>
      </w:r>
      <w:r>
        <w:rPr>
          <w:rFonts w:ascii="宋体" w:hAnsi="宋体" w:cs="宋体" w:eastAsia="宋体" w:hint="default"/>
        </w:rPr>
        <w:t>取所</w:t>
      </w:r>
      <w:r>
        <w:rPr/>
        <w:t>有可</w:t>
      </w:r>
      <w:r>
        <w:rPr>
          <w:rFonts w:ascii="宋体" w:hAnsi="宋体" w:cs="宋体" w:eastAsia="宋体" w:hint="default"/>
        </w:rPr>
        <w:t>能</w:t>
      </w:r>
      <w:r>
        <w:rPr/>
        <w:t>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后</w:t>
      </w:r>
      <w:r>
        <w:rPr/>
        <w:t>，资产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仍然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法收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只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回极</w:t>
      </w:r>
      <w:r>
        <w:rPr>
          <w:rFonts w:ascii="宋体" w:hAnsi="宋体" w:cs="宋体" w:eastAsia="宋体" w:hint="default"/>
        </w:rPr>
        <w:t>少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Times New Roman" w:hAnsi="Times New Roman" w:cs="Times New Roman" w:eastAsia="Times New Roman" w:hint="default"/>
        </w:rPr>
        <w:t>100%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>
          <w:rFonts w:ascii="Microsoft JhengHei" w:hAnsi="Microsoft JhengHei" w:cs="Microsoft JhengHei" w:eastAsia="Microsoft JhengHei" w:hint="default"/>
        </w:rPr>
        <w:t>同控制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判</w:t>
      </w:r>
      <w:r>
        <w:rPr>
          <w:rFonts w:ascii="Microsoft JhengHei" w:hAnsi="Microsoft JhengHei" w:cs="Microsoft JhengHei" w:eastAsia="Microsoft JhengHei" w:hint="default"/>
        </w:rPr>
        <w:t>断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right="1123" w:firstLine="427"/>
        <w:jc w:val="both"/>
      </w:pP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，是指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某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安排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spacing w:val="-2"/>
        </w:rPr>
        <w:t>有的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安排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相关活动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rFonts w:ascii="宋体" w:hAnsi="宋体" w:cs="宋体" w:eastAsia="宋体" w:hint="default"/>
          <w:spacing w:val="-2"/>
        </w:rPr>
        <w:t>须</w:t>
      </w:r>
      <w:r>
        <w:rPr>
          <w:spacing w:val="-2"/>
        </w:rPr>
        <w:t>经过</w:t>
      </w:r>
      <w:r>
        <w:rPr>
          <w:rFonts w:ascii="宋体" w:hAnsi="宋体" w:cs="宋体" w:eastAsia="宋体" w:hint="default"/>
          <w:spacing w:val="-2"/>
        </w:rPr>
        <w:t>分享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参与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致同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才能决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。本公司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单位实施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单位净</w:t>
      </w:r>
      <w:r>
        <w:rPr>
          <w:spacing w:val="-2"/>
        </w:rPr>
        <w:t>资</w:t>
      </w:r>
      <w:r>
        <w:rPr>
          <w:spacing w:val="-43"/>
        </w:rPr>
        <w:t> 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业。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spacing w:val="-2"/>
        </w:rPr>
        <w:t>，是指</w:t>
      </w:r>
      <w:r>
        <w:rPr>
          <w:rFonts w:ascii="宋体" w:hAnsi="宋体" w:cs="宋体" w:eastAsia="宋体" w:hint="default"/>
          <w:spacing w:val="-2"/>
        </w:rPr>
        <w:t>对一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业的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参与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制或</w:t>
      </w:r>
      <w:r>
        <w:rPr>
          <w:rFonts w:ascii="宋体" w:hAnsi="宋体" w:cs="宋体" w:eastAsia="宋体" w:hint="default"/>
          <w:spacing w:val="-4"/>
        </w:rPr>
        <w:t>者与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这</w:t>
      </w:r>
      <w:r>
        <w:rPr>
          <w:rFonts w:ascii="宋体" w:hAnsi="宋体" w:cs="宋体" w:eastAsia="宋体" w:hint="default"/>
          <w:spacing w:val="-4"/>
        </w:rPr>
        <w:t>些</w:t>
      </w:r>
      <w:r>
        <w:rPr>
          <w:rFonts w:ascii="宋体" w:hAnsi="宋体" w:cs="宋体" w:eastAsia="宋体" w:hint="default"/>
          <w:spacing w:val="-4"/>
        </w:rPr>
        <w:t>政策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定。</w:t>
      </w:r>
      <w:r>
        <w:rPr>
          <w:spacing w:val="-29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单位施加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</w:rPr>
        <w:t>响</w:t>
      </w:r>
      <w:r>
        <w:rPr/>
        <w:t>的，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联</w:t>
      </w:r>
      <w:r>
        <w:rPr/>
        <w:t>营</w:t>
      </w:r>
      <w:r>
        <w:rPr>
          <w:rFonts w:ascii="宋体" w:hAnsi="宋体" w:cs="宋体" w:eastAsia="宋体" w:hint="default"/>
        </w:rPr>
        <w:t>企</w:t>
      </w:r>
      <w:r>
        <w:rPr/>
        <w:t>业。</w:t>
      </w:r>
    </w:p>
    <w:p>
      <w:pPr>
        <w:pStyle w:val="Heading3"/>
        <w:spacing w:line="34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初始</w:t>
      </w:r>
      <w:r>
        <w:rPr>
          <w:rFonts w:ascii="Microsoft JhengHei" w:hAnsi="Microsoft JhengHei" w:cs="Microsoft JhengHei" w:eastAsia="Microsoft JhengHei" w:hint="default"/>
        </w:rPr>
        <w:t>投资成本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7"/>
        <w:ind w:left="580" w:right="0"/>
        <w:jc w:val="left"/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20"/>
        </w:rPr>
        <w:t> 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 w:firstLine="427"/>
        <w:jc w:val="both"/>
      </w:pP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公司以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以发行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益性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为合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在合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在最</w:t>
      </w:r>
      <w:r>
        <w:rPr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的份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本。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追</w:t>
      </w:r>
      <w:r>
        <w:rPr>
          <w:rFonts w:ascii="宋体" w:hAnsi="宋体" w:cs="宋体" w:eastAsia="宋体" w:hint="default"/>
          <w:spacing w:val="-2"/>
        </w:rPr>
        <w:t>加投</w:t>
      </w:r>
      <w:r>
        <w:rPr>
          <w:spacing w:val="-2"/>
        </w:rPr>
        <w:t>资等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单位实施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在合</w:t>
      </w:r>
      <w:r>
        <w:rPr>
          <w:spacing w:val="-2"/>
        </w:rPr>
        <w:t>并</w:t>
      </w:r>
      <w:r>
        <w:rPr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根据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在最</w:t>
      </w:r>
      <w:r>
        <w:rPr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的份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spacing w:val="-43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本。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本，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价值加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spacing w:val="-4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32"/>
        </w:rPr>
        <w:t> </w:t>
      </w:r>
      <w:r>
        <w:rPr>
          <w:rFonts w:ascii="宋体" w:hAnsi="宋体" w:cs="宋体" w:eastAsia="宋体" w:hint="default"/>
          <w:spacing w:val="-4"/>
        </w:rPr>
        <w:t>进一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spacing w:val="-4"/>
        </w:rPr>
        <w:t>之和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股本</w:t>
      </w:r>
      <w:r>
        <w:rPr>
          <w:rFonts w:ascii="宋体" w:hAnsi="宋体" w:cs="宋体" w:eastAsia="宋体" w:hint="default"/>
          <w:spacing w:val="-4"/>
        </w:rPr>
        <w:t>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，股本</w:t>
      </w:r>
      <w:r>
        <w:rPr>
          <w:rFonts w:ascii="宋体" w:hAnsi="宋体" w:cs="宋体" w:eastAsia="宋体" w:hint="default"/>
          <w:spacing w:val="-4"/>
        </w:rPr>
        <w:t>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冲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冲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留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pStyle w:val="BodyText"/>
        <w:spacing w:line="408" w:lineRule="auto" w:before="46"/>
        <w:ind w:right="1123" w:firstLine="427"/>
        <w:jc w:val="both"/>
      </w:pPr>
      <w:r>
        <w:rPr>
          <w:rFonts w:ascii="宋体" w:hAnsi="宋体" w:cs="宋体" w:eastAsia="宋体" w:hint="default"/>
          <w:spacing w:val="-3"/>
        </w:rPr>
        <w:t>非同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按照</w:t>
      </w:r>
      <w:r>
        <w:rPr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买日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spacing w:val="-3"/>
        </w:rPr>
        <w:t>定的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资的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本。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追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加投</w:t>
      </w:r>
      <w:r>
        <w:rPr>
          <w:spacing w:val="-2"/>
        </w:rPr>
        <w:t>资等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非同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单位实施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有的股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价值加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43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之和</w:t>
      </w:r>
      <w:r>
        <w:rPr/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核算</w:t>
      </w:r>
      <w:r>
        <w:rPr/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</w:p>
    <w:p>
      <w:pPr>
        <w:pStyle w:val="BodyText"/>
        <w:spacing w:line="408" w:lineRule="auto" w:before="46"/>
        <w:ind w:left="580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w w:val="100"/>
        </w:rPr>
        <w:t> 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资，</w:t>
      </w:r>
      <w:r>
        <w:rPr>
          <w:rFonts w:ascii="宋体" w:hAnsi="宋体" w:cs="宋体" w:eastAsia="宋体" w:hint="default"/>
          <w:spacing w:val="-2"/>
        </w:rPr>
        <w:t>按照实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本。</w:t>
      </w:r>
      <w:r>
        <w:rPr/>
      </w:r>
    </w:p>
    <w:p>
      <w:pPr>
        <w:spacing w:after="0" w:line="408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left="580" w:right="0"/>
        <w:jc w:val="left"/>
      </w:pPr>
      <w:r>
        <w:rPr/>
        <w:t>以发行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益性</w:t>
      </w:r>
      <w:r>
        <w:rPr>
          <w:rFonts w:ascii="宋体" w:hAnsi="宋体" w:cs="宋体" w:eastAsia="宋体" w:hint="default"/>
        </w:rPr>
        <w:t>证券取得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按照</w:t>
      </w:r>
      <w:r>
        <w:rPr/>
        <w:t>发行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益性</w:t>
      </w:r>
      <w:r>
        <w:rPr>
          <w:rFonts w:ascii="宋体" w:hAnsi="宋体" w:cs="宋体" w:eastAsia="宋体" w:hint="default"/>
        </w:rPr>
        <w:t>证券</w:t>
      </w:r>
      <w:r>
        <w:rPr/>
        <w:t>的公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 w:firstLine="427"/>
        <w:jc w:val="both"/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资产交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商业</w:t>
      </w:r>
      <w:r>
        <w:rPr>
          <w:rFonts w:ascii="宋体" w:hAnsi="宋体" w:cs="宋体" w:eastAsia="宋体" w:hint="default"/>
          <w:spacing w:val="-3"/>
        </w:rPr>
        <w:t>实质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换入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spacing w:val="-3"/>
        </w:rPr>
        <w:t>出资产的公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提下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资产交</w:t>
      </w:r>
      <w:r>
        <w:rPr>
          <w:rFonts w:ascii="宋体" w:hAnsi="宋体" w:cs="宋体" w:eastAsia="宋体" w:hint="default"/>
          <w:spacing w:val="-2"/>
        </w:rPr>
        <w:t>换换入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资以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spacing w:val="-2"/>
        </w:rPr>
        <w:t>出资产的公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应支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其初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本，</w:t>
      </w:r>
      <w:r>
        <w:rPr>
          <w:rFonts w:ascii="宋体" w:hAnsi="宋体" w:cs="宋体" w:eastAsia="宋体" w:hint="default"/>
          <w:spacing w:val="-2"/>
        </w:rPr>
        <w:t>除非</w:t>
      </w:r>
      <w:r>
        <w:rPr>
          <w:spacing w:val="-2"/>
        </w:rPr>
        <w:t>有</w:t>
      </w:r>
      <w:r>
        <w:rPr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凿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换入</w:t>
      </w:r>
      <w:r>
        <w:rPr>
          <w:spacing w:val="-2"/>
        </w:rPr>
        <w:t>资产的公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满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资产交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spacing w:val="-2"/>
        </w:rPr>
        <w:t>出资产的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换入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</w:p>
    <w:p>
      <w:pPr>
        <w:pStyle w:val="BodyText"/>
        <w:spacing w:line="240" w:lineRule="auto" w:before="46"/>
        <w:ind w:left="579" w:right="0"/>
        <w:jc w:val="left"/>
      </w:pPr>
      <w:r>
        <w:rPr/>
        <w:t>通过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重组取得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其初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按照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为基础</w:t>
      </w:r>
      <w:r>
        <w:rPr>
          <w:rFonts w:ascii="宋体" w:hAnsi="宋体" w:cs="宋体" w:eastAsia="宋体" w:hint="default"/>
        </w:rPr>
        <w:t>确</w:t>
      </w:r>
      <w:r>
        <w:rPr/>
        <w:t>定。</w:t>
      </w:r>
    </w:p>
    <w:p>
      <w:pPr>
        <w:pStyle w:val="Heading3"/>
        <w:spacing w:line="240" w:lineRule="auto" w:before="126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left="57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w w:val="100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资，采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宣</w:t>
      </w:r>
    </w:p>
    <w:p>
      <w:pPr>
        <w:pStyle w:val="BodyText"/>
        <w:spacing w:line="240" w:lineRule="auto" w:before="46"/>
        <w:ind w:right="0"/>
        <w:jc w:val="left"/>
        <w:rPr>
          <w:rFonts w:ascii="宋体" w:hAnsi="宋体" w:cs="宋体" w:eastAsia="宋体" w:hint="default"/>
        </w:rPr>
      </w:pPr>
      <w:r>
        <w:rPr/>
        <w:t>告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rFonts w:ascii="宋体" w:hAnsi="宋体" w:cs="宋体" w:eastAsia="宋体" w:hint="default"/>
        </w:rPr>
        <w:t>放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外</w:t>
      </w:r>
      <w:r>
        <w:rPr/>
        <w:t>，公司</w:t>
      </w:r>
      <w:r>
        <w:rPr>
          <w:rFonts w:ascii="宋体" w:hAnsi="宋体" w:cs="宋体" w:eastAsia="宋体" w:hint="default"/>
        </w:rPr>
        <w:t>按照享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宣</w:t>
      </w:r>
      <w:r>
        <w:rPr/>
        <w:t>告发</w:t>
      </w:r>
      <w:r>
        <w:rPr>
          <w:rFonts w:ascii="宋体" w:hAnsi="宋体" w:cs="宋体" w:eastAsia="宋体" w:hint="default"/>
        </w:rPr>
        <w:t>放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9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 w:firstLine="427"/>
        <w:jc w:val="both"/>
      </w:pP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和合</w:t>
      </w:r>
      <w:r>
        <w:rPr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资，采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核算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大于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应享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/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资产公</w:t>
      </w:r>
      <w:r>
        <w:rPr>
          <w:rFonts w:ascii="宋体" w:hAnsi="宋体" w:cs="宋体" w:eastAsia="宋体" w:hint="default"/>
        </w:rPr>
        <w:t>允价值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408" w:lineRule="auto" w:before="46"/>
        <w:ind w:right="1123" w:firstLine="427"/>
        <w:jc w:val="both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按照应享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应分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单位实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净损益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的份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宣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派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spacing w:val="-42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对于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单位除净损益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利润分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43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并计</w:t>
      </w:r>
      <w:r>
        <w:rPr>
          <w:rFonts w:ascii="宋体" w:hAnsi="宋体" w:cs="宋体" w:eastAsia="宋体" w:hint="default"/>
        </w:rPr>
        <w:t>入所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pStyle w:val="BodyText"/>
        <w:spacing w:line="408" w:lineRule="auto" w:before="46"/>
        <w:ind w:right="0" w:firstLine="427"/>
        <w:jc w:val="left"/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应享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单位净损益</w:t>
      </w:r>
      <w:r>
        <w:rPr>
          <w:spacing w:val="-3"/>
        </w:rPr>
        <w:t>的份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，以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辨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spacing w:val="-3"/>
        </w:rPr>
        <w:t>资产的公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为基础</w:t>
      </w:r>
      <w:r>
        <w:rPr>
          <w:spacing w:val="-3"/>
        </w:rPr>
        <w:t>，</w:t>
      </w:r>
      <w:r>
        <w:rPr>
          <w:w w:val="100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按照</w:t>
      </w:r>
      <w:r>
        <w:rPr/>
        <w:t>公司的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政策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/>
        <w:t>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/>
        <w:t>的，以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净利润</w:t>
      </w:r>
      <w:r>
        <w:rPr/>
        <w:t>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动中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  <w:w w:val="100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为基础进</w:t>
      </w:r>
      <w:r>
        <w:rPr/>
        <w:t>行</w:t>
      </w:r>
      <w:r>
        <w:rPr>
          <w:rFonts w:ascii="宋体" w:hAnsi="宋体" w:cs="宋体" w:eastAsia="宋体" w:hint="default"/>
        </w:rPr>
        <w:t>核算</w:t>
      </w:r>
      <w:r>
        <w:rPr/>
        <w:t>。</w:t>
      </w:r>
    </w:p>
    <w:p>
      <w:pPr>
        <w:pStyle w:val="BodyText"/>
        <w:spacing w:line="403" w:lineRule="auto" w:before="46"/>
        <w:ind w:right="0" w:firstLine="427"/>
        <w:jc w:val="left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之间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rFonts w:ascii="宋体" w:hAnsi="宋体" w:cs="宋体" w:eastAsia="宋体" w:hint="default"/>
          <w:spacing w:val="-3"/>
        </w:rPr>
        <w:t>损益按照应享</w:t>
      </w:r>
      <w:r>
        <w:rPr>
          <w:spacing w:val="-3"/>
        </w:rPr>
        <w:t>有的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归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予</w:t>
      </w:r>
      <w:r>
        <w:rPr/>
        <w:t>以</w:t>
      </w:r>
      <w:r>
        <w:rPr>
          <w:rFonts w:ascii="宋体" w:hAnsi="宋体" w:cs="宋体" w:eastAsia="宋体" w:hint="default"/>
        </w:rPr>
        <w:t>抵</w:t>
      </w:r>
      <w:r>
        <w:rPr/>
        <w:t>销，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基础</w:t>
      </w:r>
      <w:r>
        <w:rPr/>
        <w:t>上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/>
        <w:t>资产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/>
        <w:t>的，</w:t>
      </w:r>
      <w:r>
        <w:rPr>
          <w:spacing w:val="-22"/>
        </w:rPr>
        <w:t> 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。公司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联</w:t>
      </w:r>
      <w:r>
        <w:rPr/>
        <w:t>营</w:t>
      </w:r>
      <w:r>
        <w:rPr>
          <w:rFonts w:ascii="宋体" w:hAnsi="宋体" w:cs="宋体" w:eastAsia="宋体" w:hint="default"/>
        </w:rPr>
        <w:t>企</w:t>
      </w:r>
      <w:r>
        <w:rPr/>
        <w:t>业、</w:t>
      </w:r>
      <w:r>
        <w:rPr>
          <w:spacing w:val="-18"/>
        </w:rPr>
        <w:t> </w:t>
      </w:r>
      <w:r>
        <w:rPr>
          <w:rFonts w:ascii="宋体" w:hAnsi="宋体" w:cs="宋体" w:eastAsia="宋体" w:hint="default"/>
        </w:rPr>
        <w:t>合</w:t>
      </w:r>
      <w:r>
        <w:rPr/>
        <w:t>营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之间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投</w:t>
      </w:r>
      <w:r>
        <w:rPr/>
        <w:t>出</w:t>
      </w:r>
      <w:r>
        <w:rPr>
          <w:rFonts w:ascii="宋体" w:hAnsi="宋体" w:cs="宋体" w:eastAsia="宋体" w:hint="default"/>
        </w:rPr>
        <w:t>或</w:t>
      </w:r>
      <w:r>
        <w:rPr/>
        <w:t>出售资产的交</w:t>
      </w:r>
      <w:r>
        <w:rPr>
          <w:rFonts w:ascii="宋体" w:hAnsi="宋体" w:cs="宋体" w:eastAsia="宋体" w:hint="default"/>
        </w:rPr>
        <w:t>易</w:t>
      </w:r>
      <w:r>
        <w:rPr/>
        <w:t>，</w:t>
      </w:r>
      <w:r>
        <w:rPr>
          <w:spacing w:val="-18"/>
        </w:rPr>
        <w:t> </w:t>
      </w:r>
      <w:r>
        <w:rPr>
          <w:rFonts w:ascii="宋体" w:hAnsi="宋体" w:cs="宋体" w:eastAsia="宋体" w:hint="default"/>
        </w:rPr>
        <w:t>该</w:t>
      </w:r>
      <w:r>
        <w:rPr/>
        <w:t>资产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/>
        <w:t>业务的，</w:t>
      </w:r>
      <w:r>
        <w:rPr>
          <w:rFonts w:ascii="宋体" w:hAnsi="宋体" w:cs="宋体" w:eastAsia="宋体" w:hint="default"/>
        </w:rPr>
        <w:t>按照</w:t>
      </w:r>
      <w:r>
        <w:rPr/>
        <w:t>本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rFonts w:ascii="宋体" w:hAnsi="宋体" w:cs="宋体" w:eastAsia="宋体" w:hint="default"/>
        </w:rPr>
        <w:t>注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三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下和</w:t>
      </w:r>
      <w:r>
        <w:rPr>
          <w:rFonts w:ascii="宋体" w:hAnsi="宋体" w:cs="宋体" w:eastAsia="宋体" w:hint="default"/>
        </w:rPr>
        <w:t>非同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下企</w:t>
      </w: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/>
        <w:t>并的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和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三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/>
        <w:t>的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相关政策进</w:t>
      </w:r>
      <w:r>
        <w:rPr/>
        <w:t>行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处</w:t>
      </w:r>
      <w:r>
        <w:rPr/>
        <w:t>理。</w:t>
      </w:r>
    </w:p>
    <w:p>
      <w:pPr>
        <w:pStyle w:val="BodyText"/>
        <w:spacing w:line="408" w:lineRule="auto" w:before="50"/>
        <w:ind w:right="1123" w:firstLine="4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应分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亏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顺序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首</w:t>
      </w:r>
      <w:r>
        <w:rPr>
          <w:spacing w:val="-2"/>
        </w:rPr>
        <w:t>先，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spacing w:val="-2"/>
        </w:rPr>
        <w:t>的，以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他实质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单位净投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期权</w:t>
      </w:r>
    </w:p>
    <w:p>
      <w:pPr>
        <w:spacing w:after="0" w:line="40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08" w:lineRule="auto" w:before="36"/>
        <w:ind w:right="0"/>
        <w:jc w:val="left"/>
      </w:pP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等的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，经过上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理，</w:t>
      </w:r>
      <w:r>
        <w:rPr>
          <w:rFonts w:ascii="宋体" w:hAnsi="宋体" w:cs="宋体" w:eastAsia="宋体" w:hint="default"/>
          <w:spacing w:val="-2"/>
        </w:rPr>
        <w:t>按照投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约</w:t>
      </w:r>
      <w:r>
        <w:rPr/>
        <w:t>定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外</w:t>
      </w:r>
      <w:r>
        <w:rPr/>
        <w:t>义务的，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的义务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负债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。</w:t>
      </w:r>
    </w:p>
    <w:p>
      <w:pPr>
        <w:pStyle w:val="Heading3"/>
        <w:spacing w:line="34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1123" w:firstLine="427"/>
        <w:jc w:val="both"/>
      </w:pP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。采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，采</w:t>
      </w:r>
      <w:r>
        <w:rPr>
          <w:rFonts w:ascii="宋体" w:hAnsi="宋体" w:cs="宋体" w:eastAsia="宋体" w:hint="default"/>
          <w:spacing w:val="-2"/>
        </w:rPr>
        <w:t>用与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直接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基础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对原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理。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单位除净损益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利润分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由于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设定</w:t>
      </w:r>
      <w:r>
        <w:rPr>
          <w:rFonts w:ascii="宋体" w:hAnsi="宋体" w:cs="宋体" w:eastAsia="宋体" w:hint="default"/>
          <w:spacing w:val="-2"/>
        </w:rPr>
        <w:t>受益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净负债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资产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而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益除</w:t>
      </w:r>
      <w:r>
        <w:rPr>
          <w:rFonts w:ascii="宋体" w:hAnsi="宋体" w:cs="宋体" w:eastAsia="宋体" w:hint="default"/>
        </w:rPr>
        <w:t>外</w:t>
      </w:r>
      <w:r>
        <w:rPr/>
        <w:t>。</w:t>
      </w:r>
    </w:p>
    <w:p>
      <w:pPr>
        <w:pStyle w:val="BodyText"/>
        <w:spacing w:line="408" w:lineRule="auto" w:before="46"/>
        <w:ind w:right="1123" w:firstLine="427"/>
        <w:jc w:val="both"/>
      </w:pPr>
      <w:r>
        <w:rPr>
          <w:rFonts w:ascii="宋体" w:hAnsi="宋体" w:cs="宋体" w:eastAsia="宋体" w:hint="default"/>
          <w:spacing w:val="-3"/>
        </w:rPr>
        <w:t>因处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资等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丧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制或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剩余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按金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工具确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量准则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制或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之间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用与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rFonts w:ascii="宋体" w:hAnsi="宋体" w:cs="宋体" w:eastAsia="宋体" w:hint="default"/>
          <w:spacing w:val="-2"/>
        </w:rPr>
        <w:t>直接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基础进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理。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除净损益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利润分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spacing w:val="-2"/>
        </w:rPr>
        <w:t>以</w:t>
      </w:r>
      <w:r>
        <w:rPr>
          <w:spacing w:val="-42"/>
        </w:rPr>
        <w:t> </w:t>
      </w:r>
      <w:r>
        <w:rPr>
          <w:rFonts w:ascii="宋体" w:hAnsi="宋体" w:cs="宋体" w:eastAsia="宋体" w:hint="default"/>
        </w:rPr>
        <w:t>外</w:t>
      </w:r>
      <w:r>
        <w:rPr/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终</w:t>
      </w:r>
      <w:r>
        <w:rPr>
          <w:rFonts w:ascii="宋体" w:hAnsi="宋体" w:cs="宋体" w:eastAsia="宋体" w:hint="default"/>
        </w:rPr>
        <w:t>止</w:t>
      </w:r>
      <w:r>
        <w:rPr/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</w:rPr>
        <w:t>时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408" w:lineRule="auto" w:before="46"/>
        <w:ind w:right="1123" w:firstLine="427"/>
        <w:jc w:val="both"/>
      </w:pPr>
      <w:r>
        <w:rPr>
          <w:rFonts w:ascii="宋体" w:hAnsi="宋体" w:cs="宋体" w:eastAsia="宋体" w:hint="default"/>
          <w:spacing w:val="-3"/>
        </w:rPr>
        <w:t>因处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资等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丧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剩余</w:t>
      </w:r>
      <w:r>
        <w:rPr>
          <w:spacing w:val="-3"/>
        </w:rPr>
        <w:t>股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单位实施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制或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对该</w:t>
      </w:r>
      <w:r>
        <w:rPr>
          <w:rFonts w:ascii="宋体" w:hAnsi="宋体" w:cs="宋体" w:eastAsia="宋体" w:hint="default"/>
          <w:spacing w:val="-2"/>
        </w:rPr>
        <w:t>剩余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视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即采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剩余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单位实施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制或</w:t>
      </w:r>
      <w:r>
        <w:rPr>
          <w:rFonts w:ascii="宋体" w:hAnsi="宋体" w:cs="宋体" w:eastAsia="宋体" w:hint="default"/>
          <w:spacing w:val="-2"/>
        </w:rPr>
        <w:t>施加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按金融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具确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量准则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规定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408" w:lineRule="auto" w:before="46"/>
        <w:ind w:right="1123" w:firstLine="427"/>
        <w:jc w:val="both"/>
      </w:pP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spacing w:val="-3"/>
        </w:rPr>
        <w:t>的股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追</w:t>
      </w:r>
      <w:r>
        <w:rPr>
          <w:rFonts w:ascii="宋体" w:hAnsi="宋体" w:cs="宋体" w:eastAsia="宋体" w:hint="default"/>
          <w:spacing w:val="-3"/>
        </w:rPr>
        <w:t>加投</w:t>
      </w:r>
      <w:r>
        <w:rPr>
          <w:spacing w:val="-3"/>
        </w:rPr>
        <w:t>资等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剩余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采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spacing w:val="-2"/>
        </w:rPr>
        <w:t>的，购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有的股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益按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剩余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按金融</w:t>
      </w:r>
      <w:r>
        <w:rPr>
          <w:rFonts w:ascii="宋体" w:hAnsi="宋体" w:cs="宋体" w:eastAsia="宋体" w:hint="default"/>
          <w:spacing w:val="-2"/>
        </w:rPr>
        <w:t>工具确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量准则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理的，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46" w:lineRule="auto"/>
        <w:ind w:right="8588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产计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折旧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摊</w:t>
      </w:r>
      <w:r>
        <w:rPr/>
        <w:t>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直</w:t>
      </w:r>
      <w:r>
        <w:rPr>
          <w:rFonts w:ascii="宋体" w:hAnsi="宋体" w:cs="宋体" w:eastAsia="宋体" w:hint="default"/>
          <w:sz w:val="20"/>
          <w:szCs w:val="20"/>
        </w:rPr>
        <w:t>线</w:t>
      </w:r>
      <w:r>
        <w:rPr>
          <w:rFonts w:ascii="宋体" w:hAnsi="宋体" w:cs="宋体" w:eastAsia="宋体" w:hint="default"/>
          <w:sz w:val="20"/>
          <w:szCs w:val="20"/>
        </w:rPr>
        <w:t>法</w:t>
      </w:r>
    </w:p>
    <w:p>
      <w:pPr>
        <w:spacing w:after="0" w:line="446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认条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固</w:t>
      </w:r>
      <w:r>
        <w:rPr/>
        <w:t>定资产指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生</w:t>
      </w:r>
      <w:r>
        <w:rPr/>
        <w:t>产商品、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/>
        <w:t>务、出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或</w:t>
      </w:r>
      <w:r>
        <w:rPr/>
        <w:t>经营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持</w:t>
      </w:r>
      <w:r>
        <w:rPr/>
        <w:t>有的，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超</w:t>
      </w:r>
      <w:r>
        <w:rPr/>
        <w:t>过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会</w:t>
      </w:r>
      <w:r>
        <w:rPr/>
        <w:t>计年度的有</w:t>
      </w:r>
      <w:r>
        <w:rPr>
          <w:rFonts w:ascii="宋体" w:hAnsi="宋体" w:cs="宋体" w:eastAsia="宋体" w:hint="default"/>
        </w:rPr>
        <w:t>形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资产。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/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予</w:t>
      </w:r>
      <w:r>
        <w:rPr/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与该</w:t>
      </w:r>
      <w:r>
        <w:rPr>
          <w:rFonts w:ascii="宋体" w:hAnsi="宋体" w:cs="宋体" w:eastAsia="宋体" w:hint="default"/>
        </w:rPr>
        <w:t>固</w:t>
      </w:r>
      <w:r>
        <w:rPr/>
        <w:t>定资产有</w:t>
      </w:r>
      <w:r>
        <w:rPr>
          <w:rFonts w:ascii="宋体" w:hAnsi="宋体" w:cs="宋体" w:eastAsia="宋体" w:hint="default"/>
        </w:rPr>
        <w:t>关</w:t>
      </w:r>
      <w:r>
        <w:rPr/>
        <w:t>的经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很</w:t>
      </w:r>
      <w:r>
        <w:rPr/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572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固</w:t>
      </w:r>
      <w:r>
        <w:rPr/>
        <w:t>定资产的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折旧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3"/>
        <w:gridCol w:w="1915"/>
        <w:gridCol w:w="1913"/>
      </w:tblGrid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值率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20-35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2.71%-4.75%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5-10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9.50%-19%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3-5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19%-31.67%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5-10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9.50%-19%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19%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租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折旧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/>
        <w:t>定资产的</w:t>
      </w:r>
      <w:r>
        <w:rPr>
          <w:rFonts w:ascii="宋体" w:hAnsi="宋体" w:cs="宋体" w:eastAsia="宋体" w:hint="default"/>
        </w:rPr>
        <w:t>认</w:t>
      </w:r>
      <w:r>
        <w:rPr/>
        <w:t>定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实质</w:t>
      </w:r>
      <w:r>
        <w:rPr/>
        <w:t>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与</w:t>
      </w:r>
      <w:r>
        <w:rPr/>
        <w:t>资产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的全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租赁</w:t>
      </w:r>
      <w:r>
        <w:rPr/>
        <w:t>。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认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定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或数</w:t>
      </w:r>
      <w:r>
        <w:rPr/>
        <w:t>项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992" w:val="left" w:leader="none"/>
        </w:tabs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  <w:tab/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租赁</w:t>
      </w:r>
      <w:r>
        <w:rPr/>
        <w:t>资产的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给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992" w:val="left" w:leader="none"/>
        </w:tabs>
        <w:spacing w:line="240" w:lineRule="auto"/>
        <w:ind w:left="577" w:right="0"/>
        <w:jc w:val="left"/>
      </w:pPr>
      <w:r>
        <w:rPr>
          <w:rFonts w:ascii="宋体" w:hAnsi="宋体" w:cs="宋体" w:eastAsia="宋体" w:hint="default"/>
        </w:rPr>
        <w:t>②</w:t>
        <w:tab/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/>
        <w:t>有购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租赁</w:t>
      </w:r>
      <w:r>
        <w:rPr/>
        <w:t>资产的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/>
        <w:t>的购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/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租赁</w:t>
      </w:r>
      <w:r>
        <w:rPr/>
        <w:t>资产的公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允价值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就</w:t>
      </w:r>
      <w:r>
        <w:rPr/>
        <w:t>可以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会</w:t>
      </w:r>
      <w:r>
        <w:rPr/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992" w:val="left" w:leader="none"/>
        </w:tabs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  <w:tab/>
      </w:r>
      <w:r>
        <w:rPr/>
        <w:t>即</w:t>
      </w:r>
      <w:r>
        <w:rPr>
          <w:rFonts w:ascii="宋体" w:hAnsi="宋体" w:cs="宋体" w:eastAsia="宋体" w:hint="default"/>
        </w:rPr>
        <w:t>使</w:t>
      </w:r>
      <w:r>
        <w:rPr/>
        <w:t>资产的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租赁</w:t>
      </w:r>
      <w:r>
        <w:rPr/>
        <w:t>资产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/>
        <w:t>的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992" w:val="left" w:leader="none"/>
        </w:tabs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  <w:tab/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租赁付</w:t>
      </w:r>
      <w:r>
        <w:rPr>
          <w:rFonts w:ascii="宋体" w:hAnsi="宋体" w:cs="宋体" w:eastAsia="宋体" w:hint="default"/>
        </w:rPr>
        <w:t>款额现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乎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租赁</w:t>
      </w:r>
      <w:r>
        <w:rPr/>
        <w:t>资产公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992" w:val="left" w:leader="none"/>
        </w:tabs>
        <w:spacing w:line="408" w:lineRule="auto"/>
        <w:ind w:right="1207" w:firstLine="424"/>
        <w:jc w:val="left"/>
      </w:pPr>
      <w:r>
        <w:rPr>
          <w:rFonts w:ascii="宋体" w:hAnsi="宋体" w:cs="宋体" w:eastAsia="宋体" w:hint="default"/>
        </w:rPr>
        <w:t>⑤</w:t>
        <w:tab/>
      </w:r>
      <w:r>
        <w:rPr>
          <w:rFonts w:ascii="宋体" w:hAnsi="宋体" w:cs="宋体" w:eastAsia="宋体" w:hint="default"/>
        </w:rPr>
        <w:t>租赁</w:t>
      </w:r>
      <w:r>
        <w:rPr/>
        <w:t>资产</w:t>
      </w:r>
      <w:r>
        <w:rPr>
          <w:rFonts w:ascii="宋体" w:hAnsi="宋体" w:cs="宋体" w:eastAsia="宋体" w:hint="default"/>
        </w:rPr>
        <w:t>性质</w:t>
      </w:r>
      <w:r>
        <w:rPr>
          <w:rFonts w:ascii="宋体" w:hAnsi="宋体" w:cs="宋体" w:eastAsia="宋体" w:hint="default"/>
        </w:rPr>
        <w:t>特殊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作较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只</w:t>
      </w:r>
      <w:r>
        <w:rPr/>
        <w:t>有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才能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。</w:t>
      </w:r>
      <w:r>
        <w:rPr>
          <w:spacing w:val="-7"/>
        </w:rPr>
        <w:t> 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/>
        <w:t>定资产的计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法：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  <w:w w:val="100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/>
        <w:t>定资产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租赁</w:t>
      </w:r>
      <w:r>
        <w:rPr/>
        <w:t>资产公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与最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租赁付</w:t>
      </w:r>
      <w:r>
        <w:rPr>
          <w:rFonts w:ascii="宋体" w:hAnsi="宋体" w:cs="宋体" w:eastAsia="宋体" w:hint="default"/>
        </w:rPr>
        <w:t>款额现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/>
        <w:t>定资产</w:t>
      </w:r>
      <w:r>
        <w:rPr>
          <w:rFonts w:ascii="宋体" w:hAnsi="宋体" w:cs="宋体" w:eastAsia="宋体" w:hint="default"/>
        </w:rPr>
        <w:t>后续</w:t>
      </w:r>
      <w:r>
        <w:rPr/>
        <w:t>计</w:t>
      </w:r>
      <w:r>
        <w:rPr>
          <w:rFonts w:ascii="宋体" w:hAnsi="宋体" w:cs="宋体" w:eastAsia="宋体" w:hint="default"/>
        </w:rPr>
        <w:t>价</w:t>
      </w:r>
      <w:r>
        <w:rPr/>
        <w:t>采</w:t>
      </w:r>
      <w:r>
        <w:rPr>
          <w:rFonts w:ascii="宋体" w:hAnsi="宋体" w:cs="宋体" w:eastAsia="宋体" w:hint="default"/>
        </w:rPr>
        <w:t>用与</w:t>
      </w:r>
      <w:r>
        <w:rPr>
          <w:rFonts w:ascii="宋体" w:hAnsi="宋体" w:cs="宋体" w:eastAsia="宋体" w:hint="default"/>
        </w:rPr>
        <w:t>自</w:t>
      </w:r>
      <w:r>
        <w:rPr/>
        <w:t>有</w:t>
      </w:r>
      <w:r>
        <w:rPr>
          <w:rFonts w:ascii="宋体" w:hAnsi="宋体" w:cs="宋体" w:eastAsia="宋体" w:hint="default"/>
        </w:rPr>
        <w:t>固</w:t>
      </w:r>
      <w:r>
        <w:rPr/>
        <w:t>定资产</w:t>
      </w:r>
      <w:r>
        <w:rPr>
          <w:rFonts w:ascii="宋体" w:hAnsi="宋体" w:cs="宋体" w:eastAsia="宋体" w:hint="default"/>
        </w:rPr>
        <w:t>相一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折旧</w:t>
      </w:r>
      <w:r>
        <w:rPr>
          <w:rFonts w:ascii="宋体" w:hAnsi="宋体" w:cs="宋体" w:eastAsia="宋体" w:hint="default"/>
        </w:rPr>
        <w:t>政策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折旧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 </w:t>
      </w:r>
      <w:r>
        <w:rPr>
          <w:rFonts w:ascii="Microsoft JhengHei" w:hAnsi="Microsoft JhengHei" w:cs="Microsoft JhengHei" w:eastAsia="Microsoft JhengHei" w:hint="default"/>
          <w:spacing w:val="15"/>
        </w:rPr>
        <w:t> 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法、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rFonts w:ascii="宋体" w:hAnsi="宋体" w:cs="宋体" w:eastAsia="宋体" w:hint="default"/>
          <w:spacing w:val="-4"/>
        </w:rPr>
        <w:t>固</w:t>
      </w:r>
      <w:r>
        <w:rPr>
          <w:spacing w:val="-4"/>
        </w:rPr>
        <w:t>定资产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末按</w:t>
      </w:r>
      <w:r>
        <w:rPr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spacing w:val="-4"/>
        </w:rPr>
        <w:t>定资产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值准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spacing w:val="-4"/>
        </w:rPr>
        <w:t>定资产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值准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按单</w:t>
      </w:r>
      <w:r>
        <w:rPr>
          <w:spacing w:val="-4"/>
        </w:rPr>
        <w:t>项资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 w:hint="default"/>
        </w:rPr>
      </w:pPr>
      <w:r>
        <w:rPr/>
        <w:t>产计</w:t>
      </w:r>
      <w:r>
        <w:rPr>
          <w:rFonts w:ascii="宋体" w:hAnsi="宋体" w:cs="宋体" w:eastAsia="宋体" w:hint="default"/>
        </w:rPr>
        <w:t>提</w:t>
      </w:r>
      <w:r>
        <w:rPr/>
        <w:t>。</w:t>
      </w:r>
      <w:r>
        <w:rPr>
          <w:rFonts w:ascii="宋体" w:hAnsi="宋体" w:cs="宋体" w:eastAsia="宋体" w:hint="default"/>
        </w:rPr>
        <w:t>当存</w:t>
      </w:r>
      <w:r>
        <w:rPr>
          <w:rFonts w:ascii="宋体" w:hAnsi="宋体" w:cs="宋体" w:eastAsia="宋体" w:hint="default"/>
        </w:rPr>
        <w:t>在下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之一</w:t>
      </w:r>
      <w:r>
        <w:rPr>
          <w:rFonts w:ascii="宋体" w:hAnsi="宋体" w:cs="宋体" w:eastAsia="宋体" w:hint="default"/>
        </w:rPr>
        <w:t>时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宋体" w:hAnsi="宋体" w:cs="宋体" w:eastAsia="宋体" w:hint="default"/>
        </w:rPr>
        <w:t>按照单</w:t>
      </w:r>
      <w:r>
        <w:rPr/>
        <w:t>项</w:t>
      </w:r>
      <w:r>
        <w:rPr>
          <w:rFonts w:ascii="宋体" w:hAnsi="宋体" w:cs="宋体" w:eastAsia="宋体" w:hint="default"/>
        </w:rPr>
        <w:t>固</w:t>
      </w:r>
      <w:r>
        <w:rPr/>
        <w:t>定资产的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固</w:t>
      </w:r>
      <w:r>
        <w:rPr/>
        <w:t>定资产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闲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不用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未来</w:t>
      </w:r>
      <w:r>
        <w:rPr>
          <w:rFonts w:ascii="宋体" w:hAnsi="宋体" w:cs="宋体" w:eastAsia="宋体" w:hint="default"/>
        </w:rPr>
        <w:t>不会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价值</w:t>
      </w:r>
      <w:r>
        <w:rPr/>
        <w:t>的</w:t>
      </w:r>
      <w:r>
        <w:rPr>
          <w:rFonts w:ascii="宋体" w:hAnsi="宋体" w:cs="宋体" w:eastAsia="宋体" w:hint="default"/>
        </w:rPr>
        <w:t>固</w:t>
      </w:r>
      <w:r>
        <w:rPr/>
        <w:t>定资产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宋体" w:hAnsi="宋体" w:cs="宋体" w:eastAsia="宋体" w:hint="default"/>
        </w:rPr>
        <w:t>由于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步</w:t>
      </w:r>
      <w:r>
        <w:rPr/>
        <w:t>等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/>
        <w:t>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不</w:t>
      </w:r>
      <w:r>
        <w:rPr/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固</w:t>
      </w:r>
      <w:r>
        <w:rPr/>
        <w:t>定资产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尚</w:t>
      </w:r>
      <w:r>
        <w:rPr/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后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不合</w:t>
      </w:r>
      <w:r>
        <w:rPr>
          <w:rFonts w:ascii="宋体" w:hAnsi="宋体" w:cs="宋体" w:eastAsia="宋体" w:hint="default"/>
        </w:rPr>
        <w:t>格</w:t>
      </w:r>
      <w:r>
        <w:rPr/>
        <w:t>产品的</w:t>
      </w:r>
      <w:r>
        <w:rPr>
          <w:rFonts w:ascii="宋体" w:hAnsi="宋体" w:cs="宋体" w:eastAsia="宋体" w:hint="default"/>
        </w:rPr>
        <w:t>固</w:t>
      </w:r>
      <w:r>
        <w:rPr/>
        <w:t>定资产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遭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毁</w:t>
      </w:r>
      <w:r>
        <w:rPr>
          <w:rFonts w:ascii="宋体" w:hAnsi="宋体" w:cs="宋体" w:eastAsia="宋体" w:hint="default"/>
        </w:rPr>
        <w:t>损</w:t>
      </w:r>
      <w:r>
        <w:rPr/>
        <w:t>以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于不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价值</w:t>
      </w:r>
      <w:r>
        <w:rPr/>
        <w:t>的</w:t>
      </w:r>
      <w:r>
        <w:rPr>
          <w:rFonts w:ascii="宋体" w:hAnsi="宋体" w:cs="宋体" w:eastAsia="宋体" w:hint="default"/>
        </w:rPr>
        <w:t>固</w:t>
      </w:r>
      <w:r>
        <w:rPr/>
        <w:t>定资产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577" w:right="0"/>
        <w:jc w:val="left"/>
      </w:pP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他实质</w:t>
      </w:r>
      <w:r>
        <w:rPr/>
        <w:t>上</w:t>
      </w:r>
      <w:r>
        <w:rPr>
          <w:rFonts w:ascii="宋体" w:hAnsi="宋体" w:cs="宋体" w:eastAsia="宋体" w:hint="default"/>
        </w:rPr>
        <w:t>已</w:t>
      </w:r>
      <w:r>
        <w:rPr/>
        <w:t>经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/>
        <w:t>有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价值</w:t>
      </w:r>
      <w:r>
        <w:rPr/>
        <w:t>的</w:t>
      </w:r>
      <w:r>
        <w:rPr>
          <w:rFonts w:ascii="宋体" w:hAnsi="宋体" w:cs="宋体" w:eastAsia="宋体" w:hint="default"/>
        </w:rPr>
        <w:t>固</w:t>
      </w:r>
      <w:r>
        <w:rPr/>
        <w:t>定资产。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17</w:t>
      </w:r>
      <w:r>
        <w:rPr/>
        <w:t>、在建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/>
        <w:t>别</w:t>
      </w:r>
      <w:r>
        <w:rPr>
          <w:b w:val="0"/>
          <w:bCs w:val="0"/>
        </w:rPr>
      </w:r>
    </w:p>
    <w:p>
      <w:pPr>
        <w:pStyle w:val="BodyText"/>
        <w:spacing w:line="240" w:lineRule="auto" w:before="169"/>
        <w:ind w:left="580" w:right="0"/>
        <w:jc w:val="left"/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工程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核算</w:t>
      </w:r>
      <w:r>
        <w:rPr/>
        <w:t>。</w:t>
      </w:r>
    </w:p>
    <w:p>
      <w:pPr>
        <w:pStyle w:val="Heading3"/>
        <w:spacing w:line="240" w:lineRule="auto" w:before="126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程结</w:t>
      </w:r>
      <w:r>
        <w:rPr/>
        <w:t>转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准和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1123" w:firstLine="427"/>
        <w:jc w:val="both"/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工程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spacing w:val="-3"/>
        </w:rPr>
        <w:t>定资产。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定可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尚</w:t>
      </w:r>
      <w:r>
        <w:rPr>
          <w:rFonts w:ascii="宋体" w:hAnsi="宋体" w:cs="宋体" w:eastAsia="宋体" w:hint="default"/>
          <w:spacing w:val="-3"/>
        </w:rPr>
        <w:t>未办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竣</w:t>
      </w:r>
      <w:r>
        <w:rPr>
          <w:rFonts w:ascii="宋体" w:hAnsi="宋体" w:cs="宋体" w:eastAsia="宋体" w:hint="default"/>
          <w:spacing w:val="-3"/>
        </w:rPr>
        <w:t>工决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的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7"/>
        </w:rPr>
        <w:t>固</w:t>
      </w:r>
      <w:r>
        <w:rPr>
          <w:spacing w:val="-7"/>
        </w:rPr>
        <w:t>定资产，</w:t>
      </w:r>
      <w:r>
        <w:rPr>
          <w:rFonts w:ascii="宋体" w:hAnsi="宋体" w:cs="宋体" w:eastAsia="宋体" w:hint="default"/>
          <w:spacing w:val="-7"/>
        </w:rPr>
        <w:t>按照</w:t>
      </w:r>
      <w:r>
        <w:rPr>
          <w:rFonts w:ascii="宋体" w:hAnsi="宋体" w:cs="宋体" w:eastAsia="宋体" w:hint="default"/>
          <w:spacing w:val="-7"/>
        </w:rPr>
        <w:t>估</w:t>
      </w:r>
      <w:r>
        <w:rPr>
          <w:spacing w:val="-7"/>
        </w:rPr>
        <w:t>计</w:t>
      </w:r>
      <w:r>
        <w:rPr>
          <w:rFonts w:ascii="宋体" w:hAnsi="宋体" w:cs="宋体" w:eastAsia="宋体" w:hint="default"/>
          <w:spacing w:val="-7"/>
        </w:rPr>
        <w:t>价值</w:t>
      </w:r>
      <w:r>
        <w:rPr>
          <w:rFonts w:ascii="宋体" w:hAnsi="宋体" w:cs="宋体" w:eastAsia="宋体" w:hint="default"/>
          <w:spacing w:val="-7"/>
        </w:rPr>
        <w:t>确</w:t>
      </w:r>
      <w:r>
        <w:rPr>
          <w:spacing w:val="-7"/>
        </w:rPr>
        <w:t>定</w:t>
      </w:r>
      <w:r>
        <w:rPr>
          <w:rFonts w:ascii="宋体" w:hAnsi="宋体" w:cs="宋体" w:eastAsia="宋体" w:hint="default"/>
          <w:spacing w:val="-7"/>
        </w:rPr>
        <w:t>其成</w:t>
      </w:r>
      <w:r>
        <w:rPr>
          <w:spacing w:val="-7"/>
        </w:rPr>
        <w:t>本，并计</w:t>
      </w:r>
      <w:r>
        <w:rPr>
          <w:rFonts w:ascii="宋体" w:hAnsi="宋体" w:cs="宋体" w:eastAsia="宋体" w:hint="default"/>
          <w:spacing w:val="-7"/>
        </w:rPr>
        <w:t>提</w:t>
      </w:r>
      <w:r>
        <w:rPr>
          <w:rFonts w:ascii="宋体" w:hAnsi="宋体" w:cs="宋体" w:eastAsia="宋体" w:hint="default"/>
          <w:spacing w:val="-7"/>
        </w:rPr>
        <w:t>折旧</w:t>
      </w:r>
      <w:r>
        <w:rPr>
          <w:rFonts w:ascii="宋体" w:hAnsi="宋体" w:cs="宋体" w:eastAsia="宋体" w:hint="default"/>
          <w:spacing w:val="-7"/>
        </w:rPr>
        <w:t>；</w:t>
      </w:r>
      <w:r>
        <w:rPr>
          <w:rFonts w:ascii="宋体" w:hAnsi="宋体" w:cs="宋体" w:eastAsia="宋体" w:hint="default"/>
          <w:spacing w:val="-7"/>
        </w:rPr>
        <w:t>待</w:t>
      </w:r>
      <w:r>
        <w:rPr>
          <w:rFonts w:ascii="宋体" w:hAnsi="宋体" w:cs="宋体" w:eastAsia="宋体" w:hint="default"/>
          <w:spacing w:val="-7"/>
        </w:rPr>
        <w:t>办</w:t>
      </w:r>
      <w:r>
        <w:rPr>
          <w:spacing w:val="-7"/>
        </w:rPr>
        <w:t>理</w:t>
      </w:r>
      <w:r>
        <w:rPr>
          <w:rFonts w:ascii="宋体" w:hAnsi="宋体" w:cs="宋体" w:eastAsia="宋体" w:hint="default"/>
          <w:spacing w:val="-7"/>
        </w:rPr>
        <w:t>竣</w:t>
      </w:r>
      <w:r>
        <w:rPr>
          <w:rFonts w:ascii="宋体" w:hAnsi="宋体" w:cs="宋体" w:eastAsia="宋体" w:hint="default"/>
          <w:spacing w:val="-7"/>
        </w:rPr>
        <w:t>工决</w:t>
      </w:r>
      <w:r>
        <w:rPr>
          <w:rFonts w:ascii="宋体" w:hAnsi="宋体" w:cs="宋体" w:eastAsia="宋体" w:hint="default"/>
          <w:spacing w:val="-7"/>
        </w:rPr>
        <w:t>算</w:t>
      </w:r>
      <w:r>
        <w:rPr>
          <w:rFonts w:ascii="宋体" w:hAnsi="宋体" w:cs="宋体" w:eastAsia="宋体" w:hint="default"/>
          <w:spacing w:val="-7"/>
        </w:rPr>
        <w:t>后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按实</w:t>
      </w:r>
      <w:r>
        <w:rPr>
          <w:rFonts w:ascii="宋体" w:hAnsi="宋体" w:cs="宋体" w:eastAsia="宋体" w:hint="default"/>
          <w:spacing w:val="-7"/>
        </w:rPr>
        <w:t>际</w:t>
      </w:r>
      <w:r>
        <w:rPr>
          <w:rFonts w:ascii="宋体" w:hAnsi="宋体" w:cs="宋体" w:eastAsia="宋体" w:hint="default"/>
          <w:spacing w:val="-7"/>
        </w:rPr>
        <w:t>成</w:t>
      </w:r>
      <w:r>
        <w:rPr>
          <w:spacing w:val="-7"/>
        </w:rPr>
        <w:t>本</w:t>
      </w:r>
      <w:r>
        <w:rPr>
          <w:rFonts w:ascii="宋体" w:hAnsi="宋体" w:cs="宋体" w:eastAsia="宋体" w:hint="default"/>
          <w:spacing w:val="-7"/>
        </w:rPr>
        <w:t>调</w:t>
      </w:r>
      <w:r>
        <w:rPr>
          <w:rFonts w:ascii="宋体" w:hAnsi="宋体" w:cs="宋体" w:eastAsia="宋体" w:hint="default"/>
          <w:spacing w:val="-7"/>
        </w:rPr>
        <w:t>整原</w:t>
      </w:r>
      <w:r>
        <w:rPr>
          <w:rFonts w:ascii="宋体" w:hAnsi="宋体" w:cs="宋体" w:eastAsia="宋体" w:hint="default"/>
          <w:spacing w:val="-7"/>
        </w:rPr>
        <w:t>来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暂</w:t>
      </w:r>
      <w:r>
        <w:rPr>
          <w:rFonts w:ascii="宋体" w:hAnsi="宋体" w:cs="宋体" w:eastAsia="宋体" w:hint="default"/>
          <w:spacing w:val="-7"/>
        </w:rPr>
        <w:t>估</w:t>
      </w:r>
      <w:r>
        <w:rPr>
          <w:rFonts w:ascii="宋体" w:hAnsi="宋体" w:cs="宋体" w:eastAsia="宋体" w:hint="default"/>
          <w:spacing w:val="-7"/>
        </w:rPr>
        <w:t>价值</w:t>
      </w:r>
      <w:r>
        <w:rPr>
          <w:spacing w:val="-7"/>
        </w:rPr>
        <w:t>，</w:t>
      </w:r>
      <w:r>
        <w:rPr>
          <w:spacing w:val="-19"/>
        </w:rPr>
        <w:t> 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整原</w:t>
      </w:r>
      <w:r>
        <w:rPr>
          <w:rFonts w:ascii="宋体" w:hAnsi="宋体" w:cs="宋体" w:eastAsia="宋体" w:hint="default"/>
        </w:rPr>
        <w:t>已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折旧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pStyle w:val="Heading3"/>
        <w:spacing w:line="34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法、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right="1123" w:firstLine="427"/>
        <w:jc w:val="both"/>
      </w:pP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表日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spacing w:val="-2"/>
        </w:rPr>
        <w:t>对在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工程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当存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rFonts w:ascii="宋体" w:hAnsi="宋体" w:cs="宋体" w:eastAsia="宋体" w:hint="default"/>
          <w:spacing w:val="-2"/>
        </w:rPr>
        <w:t>试确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孰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经计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pStyle w:val="BodyText"/>
        <w:spacing w:line="405" w:lineRule="auto" w:before="87"/>
        <w:ind w:right="1018"/>
        <w:jc w:val="left"/>
      </w:pPr>
      <w:r>
        <w:rPr>
          <w:rFonts w:ascii="宋体" w:hAnsi="宋体" w:cs="宋体" w:eastAsia="宋体" w:hint="default"/>
          <w:spacing w:val="2"/>
        </w:rPr>
        <w:t>在</w:t>
      </w:r>
      <w:r>
        <w:rPr>
          <w:rFonts w:ascii="宋体" w:hAnsi="宋体" w:cs="宋体" w:eastAsia="宋体" w:hint="default"/>
          <w:spacing w:val="2"/>
        </w:rPr>
        <w:t>建</w:t>
      </w:r>
      <w:r>
        <w:rPr>
          <w:rFonts w:ascii="宋体" w:hAnsi="宋体" w:cs="宋体" w:eastAsia="宋体" w:hint="default"/>
          <w:spacing w:val="2"/>
        </w:rPr>
        <w:t>工程</w:t>
      </w:r>
      <w:r>
        <w:rPr>
          <w:spacing w:val="2"/>
        </w:rPr>
        <w:t>可</w:t>
      </w:r>
      <w:r>
        <w:rPr>
          <w:rFonts w:ascii="宋体" w:hAnsi="宋体" w:cs="宋体" w:eastAsia="宋体" w:hint="default"/>
          <w:spacing w:val="2"/>
        </w:rPr>
        <w:t>收</w:t>
      </w:r>
      <w:r>
        <w:rPr>
          <w:rFonts w:ascii="宋体" w:hAnsi="宋体" w:cs="宋体" w:eastAsia="宋体" w:hint="default"/>
          <w:spacing w:val="2"/>
        </w:rPr>
        <w:t>回</w:t>
      </w:r>
      <w:r>
        <w:rPr>
          <w:rFonts w:ascii="宋体" w:hAnsi="宋体" w:cs="宋体" w:eastAsia="宋体" w:hint="default"/>
          <w:spacing w:val="2"/>
        </w:rPr>
        <w:t>金</w:t>
      </w:r>
      <w:r>
        <w:rPr>
          <w:rFonts w:ascii="宋体" w:hAnsi="宋体" w:cs="宋体" w:eastAsia="宋体" w:hint="default"/>
          <w:spacing w:val="2"/>
        </w:rPr>
        <w:t>额</w:t>
      </w:r>
      <w:r>
        <w:rPr>
          <w:spacing w:val="2"/>
        </w:rPr>
        <w:t>根据资产公</w:t>
      </w:r>
      <w:r>
        <w:rPr>
          <w:rFonts w:ascii="宋体" w:hAnsi="宋体" w:cs="宋体" w:eastAsia="宋体" w:hint="default"/>
          <w:spacing w:val="2"/>
        </w:rPr>
        <w:t>允价值</w:t>
      </w:r>
      <w:r>
        <w:rPr>
          <w:rFonts w:ascii="宋体" w:hAnsi="宋体" w:cs="宋体" w:eastAsia="宋体" w:hint="default"/>
          <w:spacing w:val="2"/>
        </w:rPr>
        <w:t>减</w:t>
      </w:r>
      <w:r>
        <w:rPr>
          <w:rFonts w:ascii="宋体" w:hAnsi="宋体" w:cs="宋体" w:eastAsia="宋体" w:hint="default"/>
          <w:spacing w:val="2"/>
        </w:rPr>
        <w:t>去</w:t>
      </w:r>
      <w:r>
        <w:rPr>
          <w:rFonts w:ascii="宋体" w:hAnsi="宋体" w:cs="宋体" w:eastAsia="宋体" w:hint="default"/>
          <w:spacing w:val="2"/>
        </w:rPr>
        <w:t>处</w:t>
      </w:r>
      <w:r>
        <w:rPr>
          <w:rFonts w:ascii="宋体" w:hAnsi="宋体" w:cs="宋体" w:eastAsia="宋体" w:hint="default"/>
          <w:spacing w:val="2"/>
        </w:rPr>
        <w:t>置</w:t>
      </w:r>
      <w:r>
        <w:rPr>
          <w:rFonts w:ascii="宋体" w:hAnsi="宋体" w:cs="宋体" w:eastAsia="宋体" w:hint="default"/>
          <w:spacing w:val="2"/>
        </w:rPr>
        <w:t>费用</w:t>
      </w:r>
      <w:r>
        <w:rPr>
          <w:rFonts w:ascii="宋体" w:hAnsi="宋体" w:cs="宋体" w:eastAsia="宋体" w:hint="default"/>
          <w:spacing w:val="2"/>
        </w:rPr>
        <w:t>后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净</w:t>
      </w:r>
      <w:r>
        <w:rPr>
          <w:rFonts w:ascii="宋体" w:hAnsi="宋体" w:cs="宋体" w:eastAsia="宋体" w:hint="default"/>
          <w:spacing w:val="2"/>
        </w:rPr>
        <w:t>额</w:t>
      </w:r>
      <w:r>
        <w:rPr>
          <w:rFonts w:ascii="宋体" w:hAnsi="宋体" w:cs="宋体" w:eastAsia="宋体" w:hint="default"/>
          <w:spacing w:val="2"/>
        </w:rPr>
        <w:t>与</w:t>
      </w:r>
      <w:r>
        <w:rPr>
          <w:spacing w:val="2"/>
        </w:rPr>
        <w:t>资产</w:t>
      </w:r>
      <w:r>
        <w:rPr>
          <w:rFonts w:ascii="宋体" w:hAnsi="宋体" w:cs="宋体" w:eastAsia="宋体" w:hint="default"/>
          <w:spacing w:val="2"/>
        </w:rPr>
        <w:t>预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未来</w:t>
      </w:r>
      <w:r>
        <w:rPr>
          <w:rFonts w:ascii="宋体" w:hAnsi="宋体" w:cs="宋体" w:eastAsia="宋体" w:hint="default"/>
          <w:spacing w:val="2"/>
        </w:rPr>
        <w:t>现</w:t>
      </w:r>
      <w:r>
        <w:rPr>
          <w:rFonts w:ascii="宋体" w:hAnsi="宋体" w:cs="宋体" w:eastAsia="宋体" w:hint="default"/>
          <w:spacing w:val="2"/>
        </w:rPr>
        <w:t>金流量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现</w:t>
      </w:r>
      <w:r>
        <w:rPr>
          <w:rFonts w:ascii="宋体" w:hAnsi="宋体" w:cs="宋体" w:eastAsia="宋体" w:hint="default"/>
          <w:spacing w:val="2"/>
        </w:rPr>
        <w:t>值</w:t>
      </w:r>
      <w:r>
        <w:rPr>
          <w:rFonts w:ascii="宋体" w:hAnsi="宋体" w:cs="宋体" w:eastAsia="宋体" w:hint="default"/>
          <w:spacing w:val="2"/>
        </w:rPr>
        <w:t>两</w:t>
      </w:r>
      <w:r>
        <w:rPr>
          <w:rFonts w:ascii="宋体" w:hAnsi="宋体" w:cs="宋体" w:eastAsia="宋体" w:hint="default"/>
          <w:spacing w:val="2"/>
        </w:rPr>
        <w:t>者</w:t>
      </w:r>
      <w:r>
        <w:rPr>
          <w:rFonts w:ascii="宋体" w:hAnsi="宋体" w:cs="宋体" w:eastAsia="宋体" w:hint="default"/>
          <w:spacing w:val="2"/>
        </w:rPr>
        <w:t>孰</w:t>
      </w:r>
      <w:r>
        <w:rPr>
          <w:rFonts w:ascii="宋体" w:hAnsi="宋体" w:cs="宋体" w:eastAsia="宋体" w:hint="default"/>
          <w:spacing w:val="2"/>
        </w:rPr>
        <w:t>高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</w:rPr>
        <w:t>确</w:t>
      </w:r>
      <w:r>
        <w:rPr/>
        <w:t>定。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307" w:lineRule="auto"/>
        <w:ind w:right="1124" w:firstLine="427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包括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面值发生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折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溢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摊销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辅助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因外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而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汇</w:t>
      </w:r>
      <w:r>
        <w:rPr>
          <w:rFonts w:ascii="Microsoft JhengHei" w:hAnsi="Microsoft JhengHei" w:cs="Microsoft JhengHei" w:eastAsia="Microsoft JhengHei" w:hint="default"/>
          <w:w w:val="100"/>
        </w:rPr>
        <w:t> </w:t>
      </w:r>
      <w:r>
        <w:rPr>
          <w:rFonts w:ascii="Microsoft JhengHei" w:hAnsi="Microsoft JhengHei" w:cs="Microsoft JhengHei" w:eastAsia="Microsoft JhengHei" w:hint="default"/>
          <w:spacing w:val="-3"/>
        </w:rPr>
        <w:t>兑</w:t>
      </w:r>
      <w:r>
        <w:rPr>
          <w:rFonts w:ascii="Microsoft JhengHei" w:hAnsi="Microsoft JhengHei" w:cs="Microsoft JhengHei" w:eastAsia="Microsoft JhengHei" w:hint="default"/>
          <w:spacing w:val="-3"/>
        </w:rPr>
        <w:t>差</w:t>
      </w:r>
      <w:r>
        <w:rPr>
          <w:rFonts w:ascii="Microsoft JhengHei" w:hAnsi="Microsoft JhengHei" w:cs="Microsoft JhengHei" w:eastAsia="Microsoft JhengHei" w:hint="default"/>
          <w:spacing w:val="-3"/>
        </w:rPr>
        <w:t>额</w:t>
      </w:r>
      <w:r>
        <w:rPr>
          <w:spacing w:val="-3"/>
        </w:rPr>
        <w:t>，</w:t>
      </w:r>
      <w:r>
        <w:rPr>
          <w:rFonts w:ascii="Microsoft JhengHei" w:hAnsi="Microsoft JhengHei" w:cs="Microsoft JhengHei" w:eastAsia="Microsoft JhengHei" w:hint="default"/>
          <w:spacing w:val="-3"/>
        </w:rPr>
        <w:t>因</w:t>
      </w:r>
      <w:r>
        <w:rPr>
          <w:rFonts w:ascii="Microsoft JhengHei" w:hAnsi="Microsoft JhengHei" w:cs="Microsoft JhengHei" w:eastAsia="Microsoft JhengHei" w:hint="default"/>
          <w:spacing w:val="-3"/>
        </w:rPr>
        <w:t>专门</w:t>
      </w:r>
      <w:r>
        <w:rPr>
          <w:rFonts w:ascii="Microsoft JhengHei" w:hAnsi="Microsoft JhengHei" w:cs="Microsoft JhengHei" w:eastAsia="Microsoft JhengHei" w:hint="default"/>
          <w:spacing w:val="-3"/>
        </w:rPr>
        <w:t>借</w:t>
      </w:r>
      <w:r>
        <w:rPr>
          <w:rFonts w:ascii="Microsoft JhengHei" w:hAnsi="Microsoft JhengHei" w:cs="Microsoft JhengHei" w:eastAsia="Microsoft JhengHei" w:hint="default"/>
          <w:spacing w:val="-3"/>
        </w:rPr>
        <w:t>款</w:t>
      </w:r>
      <w:r>
        <w:rPr>
          <w:rFonts w:ascii="Microsoft JhengHei" w:hAnsi="Microsoft JhengHei" w:cs="Microsoft JhengHei" w:eastAsia="Microsoft JhengHei" w:hint="default"/>
          <w:spacing w:val="-3"/>
        </w:rPr>
        <w:t>而</w:t>
      </w:r>
      <w:r>
        <w:rPr>
          <w:rFonts w:ascii="Microsoft JhengHei" w:hAnsi="Microsoft JhengHei" w:cs="Microsoft JhengHei" w:eastAsia="Microsoft JhengHei" w:hint="default"/>
          <w:spacing w:val="-3"/>
        </w:rPr>
        <w:t>发生</w:t>
      </w:r>
      <w:r>
        <w:rPr>
          <w:spacing w:val="-3"/>
        </w:rPr>
        <w:t>的</w:t>
      </w:r>
      <w:r>
        <w:rPr>
          <w:rFonts w:ascii="Microsoft JhengHei" w:hAnsi="Microsoft JhengHei" w:cs="Microsoft JhengHei" w:eastAsia="Microsoft JhengHei" w:hint="default"/>
          <w:spacing w:val="-3"/>
        </w:rPr>
        <w:t>利</w:t>
      </w:r>
      <w:r>
        <w:rPr>
          <w:rFonts w:ascii="Microsoft JhengHei" w:hAnsi="Microsoft JhengHei" w:cs="Microsoft JhengHei" w:eastAsia="Microsoft JhengHei" w:hint="default"/>
          <w:spacing w:val="-3"/>
        </w:rPr>
        <w:t>息</w:t>
      </w:r>
      <w:r>
        <w:rPr>
          <w:spacing w:val="-3"/>
        </w:rPr>
        <w:t>、</w:t>
      </w:r>
      <w:r>
        <w:rPr>
          <w:rFonts w:ascii="Microsoft JhengHei" w:hAnsi="Microsoft JhengHei" w:cs="Microsoft JhengHei" w:eastAsia="Microsoft JhengHei" w:hint="default"/>
          <w:spacing w:val="-3"/>
        </w:rPr>
        <w:t>折</w:t>
      </w:r>
      <w:r>
        <w:rPr>
          <w:rFonts w:ascii="Microsoft JhengHei" w:hAnsi="Microsoft JhengHei" w:cs="Microsoft JhengHei" w:eastAsia="Microsoft JhengHei" w:hint="default"/>
          <w:spacing w:val="-3"/>
        </w:rPr>
        <w:t>价</w:t>
      </w:r>
      <w:r>
        <w:rPr>
          <w:spacing w:val="-3"/>
        </w:rPr>
        <w:t>或</w:t>
      </w:r>
      <w:r>
        <w:rPr>
          <w:rFonts w:ascii="Microsoft JhengHei" w:hAnsi="Microsoft JhengHei" w:cs="Microsoft JhengHei" w:eastAsia="Microsoft JhengHei" w:hint="default"/>
          <w:spacing w:val="-3"/>
        </w:rPr>
        <w:t>溢</w:t>
      </w:r>
      <w:r>
        <w:rPr>
          <w:rFonts w:ascii="Microsoft JhengHei" w:hAnsi="Microsoft JhengHei" w:cs="Microsoft JhengHei" w:eastAsia="Microsoft JhengHei" w:hint="default"/>
          <w:spacing w:val="-3"/>
        </w:rPr>
        <w:t>价</w:t>
      </w:r>
      <w:r>
        <w:rPr>
          <w:spacing w:val="-3"/>
        </w:rPr>
        <w:t>的</w:t>
      </w:r>
      <w:r>
        <w:rPr>
          <w:rFonts w:ascii="Microsoft JhengHei" w:hAnsi="Microsoft JhengHei" w:cs="Microsoft JhengHei" w:eastAsia="Microsoft JhengHei" w:hint="default"/>
          <w:spacing w:val="-3"/>
        </w:rPr>
        <w:t>摊销</w:t>
      </w:r>
      <w:r>
        <w:rPr>
          <w:spacing w:val="-3"/>
        </w:rPr>
        <w:t>和</w:t>
      </w:r>
      <w:r>
        <w:rPr>
          <w:rFonts w:ascii="Microsoft JhengHei" w:hAnsi="Microsoft JhengHei" w:cs="Microsoft JhengHei" w:eastAsia="Microsoft JhengHei" w:hint="default"/>
          <w:spacing w:val="-3"/>
        </w:rPr>
        <w:t>汇</w:t>
      </w:r>
      <w:r>
        <w:rPr>
          <w:rFonts w:ascii="Microsoft JhengHei" w:hAnsi="Microsoft JhengHei" w:cs="Microsoft JhengHei" w:eastAsia="Microsoft JhengHei" w:hint="default"/>
          <w:spacing w:val="-3"/>
        </w:rPr>
        <w:t>兑</w:t>
      </w:r>
      <w:r>
        <w:rPr>
          <w:rFonts w:ascii="Microsoft JhengHei" w:hAnsi="Microsoft JhengHei" w:cs="Microsoft JhengHei" w:eastAsia="Microsoft JhengHei" w:hint="default"/>
          <w:spacing w:val="-3"/>
        </w:rPr>
        <w:t>差</w:t>
      </w:r>
      <w:r>
        <w:rPr>
          <w:rFonts w:ascii="Microsoft JhengHei" w:hAnsi="Microsoft JhengHei" w:cs="Microsoft JhengHei" w:eastAsia="Microsoft JhengHei" w:hint="default"/>
          <w:spacing w:val="-3"/>
        </w:rPr>
        <w:t>额</w:t>
      </w:r>
      <w:r>
        <w:rPr>
          <w:rFonts w:ascii="Times New Roman" w:hAnsi="Times New Roman" w:cs="Times New Roman" w:eastAsia="Times New Roman" w:hint="default"/>
          <w:spacing w:val="-3"/>
        </w:rPr>
        <w:t>,</w:t>
      </w:r>
      <w:r>
        <w:rPr>
          <w:spacing w:val="-3"/>
        </w:rPr>
        <w:t>在</w:t>
      </w:r>
      <w:r>
        <w:rPr>
          <w:rFonts w:ascii="Microsoft JhengHei" w:hAnsi="Microsoft JhengHei" w:cs="Microsoft JhengHei" w:eastAsia="Microsoft JhengHei" w:hint="default"/>
          <w:spacing w:val="-3"/>
        </w:rPr>
        <w:t>同时具</w:t>
      </w:r>
      <w:r>
        <w:rPr>
          <w:rFonts w:ascii="Microsoft JhengHei" w:hAnsi="Microsoft JhengHei" w:cs="Microsoft JhengHei" w:eastAsia="Microsoft JhengHei" w:hint="default"/>
          <w:spacing w:val="-3"/>
        </w:rPr>
        <w:t>备</w:t>
      </w:r>
      <w:r>
        <w:rPr>
          <w:rFonts w:ascii="Microsoft JhengHei" w:hAnsi="Microsoft JhengHei" w:cs="Microsoft JhengHei" w:eastAsia="Microsoft JhengHei" w:hint="default"/>
          <w:spacing w:val="-3"/>
        </w:rPr>
        <w:t>下</w:t>
      </w:r>
      <w:r>
        <w:rPr>
          <w:rFonts w:ascii="Microsoft JhengHei" w:hAnsi="Microsoft JhengHei" w:cs="Microsoft JhengHei" w:eastAsia="Microsoft JhengHei" w:hint="default"/>
          <w:spacing w:val="-3"/>
        </w:rPr>
        <w:t>列</w:t>
      </w:r>
      <w:r>
        <w:rPr>
          <w:rFonts w:ascii="Microsoft JhengHei" w:hAnsi="Microsoft JhengHei" w:cs="Microsoft JhengHei" w:eastAsia="Microsoft JhengHei" w:hint="default"/>
          <w:spacing w:val="-3"/>
        </w:rPr>
        <w:t>三</w:t>
      </w:r>
      <w:r>
        <w:rPr>
          <w:spacing w:val="-3"/>
        </w:rPr>
        <w:t>个</w:t>
      </w:r>
      <w:r>
        <w:rPr>
          <w:rFonts w:ascii="Microsoft JhengHei" w:hAnsi="Microsoft JhengHei" w:cs="Microsoft JhengHei" w:eastAsia="Microsoft JhengHei" w:hint="default"/>
          <w:spacing w:val="-3"/>
        </w:rPr>
        <w:t>条</w:t>
      </w:r>
      <w:r>
        <w:rPr>
          <w:rFonts w:ascii="Microsoft JhengHei" w:hAnsi="Microsoft JhengHei" w:cs="Microsoft JhengHei" w:eastAsia="Microsoft JhengHei" w:hint="default"/>
          <w:spacing w:val="-3"/>
        </w:rPr>
        <w:t>件时</w:t>
      </w:r>
      <w:r>
        <w:rPr>
          <w:spacing w:val="-3"/>
        </w:rPr>
        <w:t>，</w:t>
      </w:r>
      <w:r>
        <w:rPr>
          <w:rFonts w:ascii="Microsoft JhengHei" w:hAnsi="Microsoft JhengHei" w:cs="Microsoft JhengHei" w:eastAsia="Microsoft JhengHei" w:hint="default"/>
          <w:spacing w:val="-3"/>
        </w:rPr>
        <w:t>借</w:t>
      </w:r>
      <w:r>
        <w:rPr>
          <w:rFonts w:ascii="Microsoft JhengHei" w:hAnsi="Microsoft JhengHei" w:cs="Microsoft JhengHei" w:eastAsia="Microsoft JhengHei" w:hint="default"/>
          <w:spacing w:val="-3"/>
        </w:rPr>
        <w:t>款</w:t>
      </w:r>
      <w:r>
        <w:rPr>
          <w:rFonts w:ascii="Microsoft JhengHei" w:hAnsi="Microsoft JhengHei" w:cs="Microsoft JhengHei" w:eastAsia="Microsoft JhengHei" w:hint="default"/>
          <w:spacing w:val="-3"/>
        </w:rPr>
        <w:t>费</w:t>
      </w:r>
      <w:r>
        <w:rPr>
          <w:rFonts w:ascii="Microsoft JhengHei" w:hAnsi="Microsoft JhengHei" w:cs="Microsoft JhengHei" w:eastAsia="Microsoft JhengHei" w:hint="default"/>
          <w:spacing w:val="-3"/>
        </w:rPr>
        <w:t>用</w:t>
      </w:r>
      <w:r>
        <w:rPr>
          <w:rFonts w:ascii="Microsoft JhengHei" w:hAnsi="Microsoft JhengHei" w:cs="Microsoft JhengHei" w:eastAsia="Microsoft JhengHei" w:hint="default"/>
          <w:spacing w:val="12"/>
        </w:rPr>
        <w:t> </w:t>
      </w:r>
      <w:r>
        <w:rPr>
          <w:rFonts w:ascii="Microsoft JhengHei" w:hAnsi="Microsoft JhengHei" w:cs="Microsoft JhengHei" w:eastAsia="Microsoft JhengHei" w:hint="default"/>
        </w:rPr>
        <w:t>予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资本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：</w:t>
      </w:r>
      <w:r>
        <w:rPr>
          <w:b w:val="0"/>
          <w:bCs w:val="0"/>
        </w:rPr>
      </w:r>
    </w:p>
    <w:p>
      <w:pPr>
        <w:pStyle w:val="BodyText"/>
        <w:spacing w:line="240" w:lineRule="auto" w:before="91"/>
        <w:ind w:left="58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21"/>
        </w:rPr>
        <w:t> </w:t>
      </w:r>
      <w:r>
        <w:rPr/>
        <w:t>资产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已</w:t>
      </w:r>
      <w:r>
        <w:rPr/>
        <w:t>经发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8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已</w:t>
      </w:r>
      <w:r>
        <w:rPr/>
        <w:t>经发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80" w:right="0"/>
        <w:jc w:val="left"/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使</w:t>
      </w:r>
      <w:r>
        <w:rPr/>
        <w:t>资产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/>
        <w:t>定可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可销售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已</w:t>
      </w:r>
      <w:r>
        <w:rPr/>
        <w:t>经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80" w:right="0"/>
        <w:jc w:val="left"/>
      </w:pP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/>
        <w:t>、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/>
        <w:t>的</w:t>
      </w:r>
      <w:r>
        <w:rPr>
          <w:rFonts w:ascii="宋体" w:hAnsi="宋体" w:cs="宋体" w:eastAsia="宋体" w:hint="default"/>
        </w:rPr>
        <w:t>摊</w:t>
      </w:r>
      <w:r>
        <w:rPr/>
        <w:t>销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费用</w:t>
      </w:r>
      <w:r>
        <w:rPr/>
        <w:t>。</w:t>
      </w:r>
    </w:p>
    <w:p>
      <w:pPr>
        <w:spacing w:after="0" w:line="240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335" w:lineRule="exact"/>
        <w:ind w:left="58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资本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金额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0" w:firstLine="427"/>
        <w:jc w:val="left"/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的资产</w:t>
      </w:r>
      <w:r>
        <w:rPr>
          <w:rFonts w:ascii="宋体" w:hAnsi="宋体" w:cs="宋体" w:eastAsia="宋体" w:hint="default"/>
          <w:spacing w:val="-3"/>
        </w:rPr>
        <w:t>而借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应当</w:t>
      </w:r>
      <w:r>
        <w:rPr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费用</w:t>
      </w:r>
      <w:r>
        <w:rPr>
          <w:spacing w:val="-3"/>
        </w:rPr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动用</w:t>
      </w:r>
      <w:r>
        <w:rPr/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资</w:t>
      </w:r>
      <w:r>
        <w:rPr>
          <w:rFonts w:ascii="宋体" w:hAnsi="宋体" w:cs="宋体" w:eastAsia="宋体" w:hint="default"/>
        </w:rPr>
        <w:t>金存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银</w:t>
      </w:r>
      <w:r>
        <w:rPr/>
        <w:t>行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性投</w:t>
      </w:r>
      <w:r>
        <w:rPr/>
        <w:t>资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/>
        <w:t>定。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w w:val="100"/>
        </w:rPr>
        <w:t> </w:t>
      </w:r>
      <w:r>
        <w:rPr/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的资产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的，根据项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累</w:t>
      </w:r>
      <w:r>
        <w:rPr/>
        <w:t>计资产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超</w:t>
      </w:r>
      <w:r>
        <w:rPr/>
        <w:t>出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平均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乘</w:t>
      </w:r>
      <w:r>
        <w:rPr/>
        <w:t>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的资本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pStyle w:val="BodyText"/>
        <w:spacing w:line="408" w:lineRule="auto" w:before="46"/>
        <w:ind w:right="0" w:firstLine="427"/>
        <w:jc w:val="left"/>
      </w:pP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辅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rFonts w:ascii="宋体" w:hAnsi="宋体" w:cs="宋体" w:eastAsia="宋体" w:hint="default"/>
          <w:spacing w:val="-3"/>
        </w:rPr>
        <w:t>费用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产的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的资产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定可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spacing w:val="-3"/>
        </w:rPr>
        <w:t>可销售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应当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生时</w:t>
      </w:r>
      <w:r>
        <w:rPr>
          <w:spacing w:val="-2"/>
        </w:rPr>
        <w:t>根据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spacing w:val="-2"/>
        </w:rPr>
        <w:t>以资本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，计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的资产的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产</w:t>
      </w:r>
      <w:r>
        <w:rPr>
          <w:spacing w:val="-4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的资产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/>
        <w:t>定可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可销售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应当</w:t>
      </w:r>
      <w:r>
        <w:rPr>
          <w:rFonts w:ascii="宋体" w:hAnsi="宋体" w:cs="宋体" w:eastAsia="宋体" w:hint="default"/>
        </w:rPr>
        <w:t>在</w:t>
      </w:r>
      <w:r>
        <w:rPr/>
        <w:t>发</w:t>
      </w:r>
      <w:r>
        <w:rPr>
          <w:rFonts w:ascii="宋体" w:hAnsi="宋体" w:cs="宋体" w:eastAsia="宋体" w:hint="default"/>
        </w:rPr>
        <w:t>生时</w:t>
      </w:r>
      <w:r>
        <w:rPr/>
        <w:t>根据</w:t>
      </w:r>
      <w:r>
        <w:rPr>
          <w:rFonts w:ascii="宋体" w:hAnsi="宋体" w:cs="宋体" w:eastAsia="宋体" w:hint="default"/>
        </w:rPr>
        <w:t>其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为费用</w:t>
      </w:r>
      <w:r>
        <w:rPr/>
        <w:t>，</w:t>
      </w:r>
      <w:r>
        <w:rPr>
          <w:spacing w:val="-24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辅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费用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/>
        <w:t>发</w:t>
      </w:r>
      <w:r>
        <w:rPr>
          <w:rFonts w:ascii="宋体" w:hAnsi="宋体" w:cs="宋体" w:eastAsia="宋体" w:hint="default"/>
        </w:rPr>
        <w:t>生时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Heading3"/>
        <w:spacing w:line="345" w:lineRule="exact"/>
        <w:ind w:left="58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资本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率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58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为</w:t>
      </w:r>
      <w:r>
        <w:rPr/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固</w:t>
      </w:r>
      <w:r>
        <w:rPr/>
        <w:t>定资产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，资本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为该</w:t>
      </w:r>
      <w:r>
        <w:rPr/>
        <w:t>项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80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25"/>
        </w:rPr>
        <w:t> </w:t>
      </w:r>
      <w:r>
        <w:rPr>
          <w:rFonts w:ascii="宋体" w:hAnsi="宋体" w:cs="宋体" w:eastAsia="宋体" w:hint="default"/>
        </w:rPr>
        <w:t>为</w:t>
      </w:r>
      <w:r>
        <w:rPr/>
        <w:t>购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/>
        <w:t>定资产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笔</w:t>
      </w:r>
      <w:r>
        <w:rPr/>
        <w:t>以上的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，资本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平均利率</w:t>
      </w:r>
      <w:r>
        <w:rPr/>
        <w:t>。</w:t>
      </w:r>
    </w:p>
    <w:p>
      <w:pPr>
        <w:pStyle w:val="Heading3"/>
        <w:spacing w:line="240" w:lineRule="auto" w:before="126"/>
        <w:ind w:left="58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暂停</w:t>
      </w:r>
      <w:r>
        <w:rPr>
          <w:rFonts w:ascii="Microsoft JhengHei" w:hAnsi="Microsoft JhengHei" w:cs="Microsoft JhengHei" w:eastAsia="Microsoft JhengHei" w:hint="default"/>
        </w:rPr>
        <w:t>资本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98" w:lineRule="auto" w:before="169"/>
        <w:ind w:right="1123" w:firstLine="427"/>
        <w:jc w:val="both"/>
      </w:pPr>
      <w:r>
        <w:rPr>
          <w:rFonts w:ascii="宋体" w:hAnsi="宋体" w:cs="宋体" w:eastAsia="宋体" w:hint="default"/>
          <w:spacing w:val="-3"/>
        </w:rPr>
        <w:t>若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产过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非正常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连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spacing w:val="-3"/>
        </w:rPr>
        <w:t>过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  <w:spacing w:val="-5"/>
        </w:rPr>
        <w:t>个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spacing w:val="-5"/>
        </w:rPr>
        <w:t>的，</w:t>
      </w:r>
      <w:r>
        <w:rPr>
          <w:rFonts w:ascii="宋体" w:hAnsi="宋体" w:cs="宋体" w:eastAsia="宋体" w:hint="default"/>
          <w:spacing w:val="-5"/>
        </w:rPr>
        <w:t>应当</w:t>
      </w:r>
      <w:r>
        <w:rPr>
          <w:rFonts w:ascii="宋体" w:hAnsi="宋体" w:cs="宋体" w:eastAsia="宋体" w:hint="default"/>
          <w:spacing w:val="-5"/>
        </w:rPr>
        <w:t>暂</w:t>
      </w:r>
      <w:r>
        <w:rPr>
          <w:rFonts w:ascii="宋体" w:hAnsi="宋体" w:cs="宋体" w:eastAsia="宋体" w:hint="default"/>
          <w:spacing w:val="-5"/>
        </w:rPr>
        <w:t>停</w:t>
      </w:r>
      <w:r>
        <w:rPr>
          <w:rFonts w:ascii="宋体" w:hAnsi="宋体" w:cs="宋体" w:eastAsia="宋体" w:hint="default"/>
          <w:spacing w:val="-5"/>
        </w:rPr>
        <w:t>借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rFonts w:ascii="宋体" w:hAnsi="宋体" w:cs="宋体" w:eastAsia="宋体" w:hint="default"/>
          <w:spacing w:val="-5"/>
        </w:rPr>
        <w:t>费用</w:t>
      </w:r>
      <w:r>
        <w:rPr>
          <w:spacing w:val="-5"/>
        </w:rPr>
        <w:t>的</w:t>
      </w:r>
      <w:r>
        <w:rPr>
          <w:w w:val="100"/>
        </w:rPr>
        <w:t> 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在中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rFonts w:ascii="宋体" w:hAnsi="宋体" w:cs="宋体" w:eastAsia="宋体" w:hint="default"/>
          <w:spacing w:val="-2"/>
        </w:rPr>
        <w:t>应当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为费用</w:t>
      </w:r>
      <w:r>
        <w:rPr>
          <w:spacing w:val="-2"/>
        </w:rPr>
        <w:t>，计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资产的购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。</w:t>
      </w:r>
    </w:p>
    <w:p>
      <w:pPr>
        <w:pStyle w:val="Heading3"/>
        <w:spacing w:line="353" w:lineRule="exact"/>
        <w:ind w:left="57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停止</w:t>
      </w:r>
      <w:r>
        <w:rPr>
          <w:rFonts w:ascii="Microsoft JhengHei" w:hAnsi="Microsoft JhengHei" w:cs="Microsoft JhengHei" w:eastAsia="Microsoft JhengHei" w:hint="default"/>
        </w:rPr>
        <w:t>资本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0" w:firstLine="427"/>
        <w:jc w:val="left"/>
      </w:pPr>
      <w:r>
        <w:rPr/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的资产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/>
        <w:t>定可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可销售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应当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的资产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定可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spacing w:val="-2"/>
        </w:rPr>
        <w:t>可销售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应当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生时</w:t>
      </w:r>
      <w:r>
        <w:rPr>
          <w:spacing w:val="-2"/>
        </w:rPr>
        <w:t>根据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发</w:t>
      </w:r>
      <w:r>
        <w:rPr>
          <w:spacing w:val="-43"/>
        </w:rPr>
        <w:t> 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为费用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408" w:lineRule="auto" w:before="46"/>
        <w:ind w:right="0" w:firstLine="427"/>
        <w:jc w:val="left"/>
      </w:pPr>
      <w:r>
        <w:rPr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产的资产的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分分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必</w:t>
      </w:r>
      <w:r>
        <w:rPr>
          <w:rFonts w:ascii="宋体" w:hAnsi="宋体" w:cs="宋体" w:eastAsia="宋体" w:hint="default"/>
          <w:spacing w:val="-3"/>
        </w:rPr>
        <w:t>须</w:t>
      </w:r>
      <w:r>
        <w:rPr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才</w:t>
      </w:r>
      <w:r>
        <w:rPr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对外</w:t>
      </w:r>
      <w:r>
        <w:rPr>
          <w:spacing w:val="-3"/>
        </w:rPr>
        <w:t>销售的，</w:t>
      </w:r>
      <w:r>
        <w:rPr>
          <w:rFonts w:ascii="宋体" w:hAnsi="宋体" w:cs="宋体" w:eastAsia="宋体" w:hint="default"/>
          <w:spacing w:val="-3"/>
        </w:rPr>
        <w:t>应当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该</w:t>
      </w:r>
      <w:r>
        <w:rPr/>
        <w:t>资产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费用</w:t>
      </w:r>
      <w:r>
        <w:rPr/>
        <w:t>的资本</w:t>
      </w:r>
      <w:r>
        <w:rPr>
          <w:rFonts w:ascii="宋体" w:hAnsi="宋体" w:cs="宋体" w:eastAsia="宋体" w:hint="default"/>
        </w:rPr>
        <w:t>化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法、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>
          <w:rFonts w:ascii="Microsoft JhengHei" w:hAnsi="Microsoft JhengHei" w:cs="Microsoft JhengHei" w:eastAsia="Microsoft JhengHei" w:hint="default"/>
        </w:rPr>
        <w:t>寿命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资产计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right="0" w:firstLine="4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67"/>
        </w:rPr>
        <w:t> </w:t>
      </w:r>
      <w:r>
        <w:rPr>
          <w:rFonts w:ascii="宋体" w:hAnsi="宋体" w:cs="宋体" w:eastAsia="宋体" w:hint="default"/>
        </w:rPr>
        <w:t>外</w:t>
      </w:r>
      <w:r>
        <w:rPr/>
        <w:t>购的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应按照</w:t>
      </w:r>
      <w:r>
        <w:rPr>
          <w:rFonts w:ascii="宋体" w:hAnsi="宋体" w:cs="宋体" w:eastAsia="宋体" w:hint="default"/>
        </w:rPr>
        <w:t>其</w:t>
      </w:r>
      <w:r>
        <w:rPr/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/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该</w:t>
      </w:r>
      <w:r>
        <w:rPr/>
        <w:t>资产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/>
        <w:t>定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所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46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按投</w:t>
      </w:r>
      <w:r>
        <w:rPr/>
        <w:t>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约</w:t>
      </w:r>
      <w:r>
        <w:rPr/>
        <w:t>定的</w:t>
      </w:r>
      <w:r>
        <w:rPr>
          <w:rFonts w:ascii="宋体" w:hAnsi="宋体" w:cs="宋体" w:eastAsia="宋体" w:hint="default"/>
        </w:rPr>
        <w:t>价值</w:t>
      </w:r>
      <w:r>
        <w:rPr/>
        <w:t>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；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发的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spacing w:val="-4"/>
        </w:rPr>
        <w:t>资产，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rFonts w:ascii="宋体" w:hAnsi="宋体" w:cs="宋体" w:eastAsia="宋体" w:hint="default"/>
          <w:spacing w:val="-4"/>
        </w:rPr>
        <w:t>阶段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spacing w:val="-4"/>
        </w:rPr>
        <w:t>出计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在开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阶段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spacing w:val="-4"/>
        </w:rPr>
        <w:t>出，</w:t>
      </w:r>
      <w:r>
        <w:rPr>
          <w:rFonts w:ascii="宋体" w:hAnsi="宋体" w:cs="宋体" w:eastAsia="宋体" w:hint="default"/>
          <w:spacing w:val="-4"/>
        </w:rPr>
        <w:t>在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86" w:lineRule="auto"/>
        <w:ind w:right="0" w:firstLine="420"/>
        <w:jc w:val="left"/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Times New Roman" w:hAnsi="Times New Roman" w:cs="Times New Roman" w:eastAsia="Times New Roman" w:hint="default"/>
          <w:spacing w:val="46"/>
        </w:rPr>
        <w:t> 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发的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完成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spacing w:val="-3"/>
        </w:rPr>
        <w:t>出售，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运用该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产的产品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市场，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为企</w:t>
      </w:r>
      <w:r>
        <w:rPr/>
        <w:t>业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/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/>
        <w:t>市场</w:t>
      </w:r>
      <w:r>
        <w:rPr>
          <w:rFonts w:ascii="宋体" w:hAnsi="宋体" w:cs="宋体" w:eastAsia="宋体" w:hint="default"/>
        </w:rPr>
        <w:t>且</w:t>
      </w:r>
      <w:r>
        <w:rPr/>
        <w:t>出售</w:t>
      </w:r>
      <w:r>
        <w:rPr>
          <w:rFonts w:ascii="宋体" w:hAnsi="宋体" w:cs="宋体" w:eastAsia="宋体" w:hint="default"/>
        </w:rPr>
        <w:t>后</w:t>
      </w:r>
      <w:r>
        <w:rPr/>
        <w:t>有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/>
        <w:t>的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pStyle w:val="BodyText"/>
        <w:spacing w:line="240" w:lineRule="auto" w:before="65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资产的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可</w:t>
      </w:r>
      <w:r>
        <w:rPr>
          <w:rFonts w:ascii="宋体" w:hAnsi="宋体" w:cs="宋体" w:eastAsia="宋体" w:hint="default"/>
        </w:rPr>
        <w:t>靠</w:t>
      </w:r>
      <w:r>
        <w:rPr/>
        <w:t>的计</w:t>
      </w:r>
      <w:r>
        <w:rPr>
          <w:rFonts w:ascii="宋体" w:hAnsi="宋体" w:cs="宋体" w:eastAsia="宋体" w:hint="default"/>
        </w:rPr>
        <w:t>量</w:t>
      </w:r>
    </w:p>
    <w:p>
      <w:pPr>
        <w:pStyle w:val="Heading3"/>
        <w:spacing w:line="240" w:lineRule="auto" w:before="11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>
          <w:rFonts w:ascii="Microsoft JhengHei" w:hAnsi="Microsoft JhengHei" w:cs="Microsoft JhengHei" w:eastAsia="Microsoft JhengHei" w:hint="default"/>
        </w:rPr>
        <w:t>寿命</w:t>
      </w:r>
      <w:r>
        <w:rPr/>
        <w:t>有限的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>
          <w:rFonts w:ascii="Microsoft JhengHei" w:hAnsi="Microsoft JhengHei" w:cs="Microsoft JhengHei" w:eastAsia="Microsoft JhengHei" w:hint="default"/>
        </w:rPr>
        <w:t>寿命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577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该</w:t>
      </w:r>
      <w:r>
        <w:rPr/>
        <w:t>资产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/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期</w:t>
      </w:r>
      <w:r>
        <w:rPr/>
        <w:t>限，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/>
        <w:t>定等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/>
        <w:t>定的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/>
        <w:t>定的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8"/>
        </w:rPr>
        <w:t> </w:t>
      </w:r>
      <w:r>
        <w:rPr/>
        <w:t>源</w:t>
      </w:r>
      <w:r>
        <w:rPr>
          <w:rFonts w:ascii="宋体" w:hAnsi="宋体" w:cs="宋体" w:eastAsia="宋体" w:hint="default"/>
        </w:rPr>
        <w:t>于合</w:t>
      </w:r>
      <w:r>
        <w:rPr>
          <w:rFonts w:ascii="宋体" w:hAnsi="宋体" w:cs="宋体" w:eastAsia="宋体" w:hint="default"/>
        </w:rPr>
        <w:t>同性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法</w:t>
      </w:r>
      <w:r>
        <w:rPr/>
        <w:t>定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规定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规定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年限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行业</w:t>
      </w:r>
      <w:r>
        <w:rPr>
          <w:rFonts w:ascii="宋体" w:hAnsi="宋体" w:cs="宋体" w:eastAsia="宋体" w:hint="default"/>
        </w:rPr>
        <w:t>情况或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专</w:t>
      </w:r>
      <w:r>
        <w:rPr/>
        <w:t>家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证</w:t>
      </w:r>
      <w:r>
        <w:rPr/>
        <w:t>等，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/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期</w:t>
      </w:r>
      <w:r>
        <w:rPr/>
        <w:t>限。</w:t>
      </w:r>
    </w:p>
    <w:p>
      <w:pPr>
        <w:pStyle w:val="BodyText"/>
        <w:spacing w:line="468" w:lineRule="exact" w:before="64"/>
        <w:ind w:right="0" w:firstLine="424"/>
        <w:jc w:val="left"/>
        <w:rPr>
          <w:rFonts w:ascii="Microsoft JhengHei" w:hAnsi="Microsoft JhengHei" w:cs="Microsoft JhengHei" w:eastAsia="Microsoft JhengHei" w:hint="default"/>
        </w:rPr>
      </w:pP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年年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</w:t>
      </w:r>
      <w:r>
        <w:rPr>
          <w:rFonts w:ascii="宋体" w:hAnsi="宋体" w:cs="宋体" w:eastAsia="宋体" w:hint="default"/>
          <w:spacing w:val="-2"/>
        </w:rPr>
        <w:t>命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</w:t>
      </w:r>
      <w:r>
        <w:rPr>
          <w:rFonts w:ascii="宋体" w:hAnsi="宋体" w:cs="宋体" w:eastAsia="宋体" w:hint="default"/>
          <w:spacing w:val="-2"/>
        </w:rPr>
        <w:t>命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主要</w:t>
      </w:r>
      <w:r>
        <w:rPr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spacing w:val="-2"/>
        </w:rPr>
        <w:t>上的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用相关</w:t>
      </w:r>
      <w:r>
        <w:rPr>
          <w:rFonts w:ascii="宋体" w:hAnsi="宋体" w:cs="宋体" w:eastAsia="宋体" w:hint="default"/>
        </w:rPr>
        <w:t>部门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依</w:t>
      </w:r>
      <w:r>
        <w:rPr/>
        <w:t>据是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/>
        <w:t>等。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  <w:b/>
          <w:bCs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</w:rPr>
        <w:t>使用</w:t>
      </w:r>
      <w:r>
        <w:rPr>
          <w:rFonts w:ascii="Microsoft JhengHei" w:hAnsi="Microsoft JhengHei" w:cs="Microsoft JhengHei" w:eastAsia="Microsoft JhengHei" w:hint="default"/>
          <w:b/>
          <w:bCs/>
        </w:rPr>
        <w:t>寿命</w:t>
      </w:r>
      <w:r>
        <w:rPr>
          <w:rFonts w:ascii="Microsoft JhengHei" w:hAnsi="Microsoft JhengHei" w:cs="Microsoft JhengHei" w:eastAsia="Microsoft JhengHei" w:hint="default"/>
          <w:b/>
          <w:bCs/>
        </w:rPr>
        <w:t>不确</w:t>
      </w:r>
      <w:r>
        <w:rPr>
          <w:rFonts w:ascii="Microsoft JhengHei" w:hAnsi="Microsoft JhengHei" w:cs="Microsoft JhengHei" w:eastAsia="Microsoft JhengHei" w:hint="default"/>
          <w:b/>
          <w:bCs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</w:rPr>
        <w:t>判</w:t>
      </w:r>
      <w:r>
        <w:rPr>
          <w:rFonts w:ascii="Microsoft JhengHei" w:hAnsi="Microsoft JhengHei" w:cs="Microsoft JhengHei" w:eastAsia="Microsoft JhengHei" w:hint="default"/>
          <w:b/>
          <w:bCs/>
        </w:rPr>
        <w:t>断依</w:t>
      </w:r>
      <w:r>
        <w:rPr>
          <w:rFonts w:ascii="Microsoft JhengHei" w:hAnsi="Microsoft JhengHei" w:cs="Microsoft JhengHei" w:eastAsia="Microsoft JhengHei" w:hint="default"/>
          <w:b/>
          <w:bCs/>
        </w:rPr>
        <w:t>据</w:t>
      </w:r>
      <w:r>
        <w:rPr>
          <w:rFonts w:ascii="Microsoft JhengHei" w:hAnsi="Microsoft JhengHei" w:cs="Microsoft JhengHei" w:eastAsia="Microsoft JhengHei" w:hint="default"/>
        </w:rPr>
      </w:r>
    </w:p>
    <w:p>
      <w:pPr>
        <w:pStyle w:val="BodyText"/>
        <w:spacing w:line="408" w:lineRule="auto" w:before="129"/>
        <w:ind w:left="577" w:right="2288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/>
        <w:t>有限的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资产，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时</w:t>
      </w:r>
      <w:r>
        <w:rPr/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考虑</w:t>
      </w:r>
      <w:r>
        <w:rPr/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运用该</w:t>
      </w:r>
      <w:r>
        <w:rPr/>
        <w:t>资产</w:t>
      </w:r>
      <w:r>
        <w:rPr>
          <w:rFonts w:ascii="宋体" w:hAnsi="宋体" w:cs="宋体" w:eastAsia="宋体" w:hint="default"/>
        </w:rPr>
        <w:t>生</w:t>
      </w:r>
      <w:r>
        <w:rPr/>
        <w:t>产的产品通</w:t>
      </w:r>
      <w:r>
        <w:rPr>
          <w:rFonts w:ascii="宋体" w:hAnsi="宋体" w:cs="宋体" w:eastAsia="宋体" w:hint="default"/>
        </w:rPr>
        <w:t>常</w:t>
      </w:r>
      <w:r>
        <w:rPr/>
        <w:t>的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周期</w:t>
      </w:r>
      <w:r>
        <w:rPr/>
        <w:t>、可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/>
        <w:t>资产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/>
        <w:t>的信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、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艺</w:t>
      </w:r>
      <w:r>
        <w:rPr/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未来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势</w:t>
      </w:r>
      <w:r>
        <w:rPr/>
        <w:t>的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该</w:t>
      </w:r>
      <w:r>
        <w:rPr/>
        <w:t>资产</w:t>
      </w:r>
      <w:r>
        <w:rPr>
          <w:rFonts w:ascii="宋体" w:hAnsi="宋体" w:cs="宋体" w:eastAsia="宋体" w:hint="default"/>
        </w:rPr>
        <w:t>生</w:t>
      </w:r>
      <w:r>
        <w:rPr/>
        <w:t>产的产品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/>
        <w:t>务的市场需求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/>
        <w:t>的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采</w:t>
      </w:r>
      <w:r>
        <w:rPr>
          <w:rFonts w:ascii="宋体" w:hAnsi="宋体" w:cs="宋体" w:eastAsia="宋体" w:hint="default"/>
        </w:rPr>
        <w:t>取</w:t>
      </w:r>
      <w:r>
        <w:rPr/>
        <w:t>的行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维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带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维</w:t>
      </w:r>
      <w:r>
        <w:rPr>
          <w:rFonts w:ascii="宋体" w:hAnsi="宋体" w:cs="宋体" w:eastAsia="宋体" w:hint="default"/>
          <w:spacing w:val="-2"/>
        </w:rPr>
        <w:t>护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spacing w:val="-2"/>
        </w:rPr>
        <w:t>出，以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spacing w:val="-2"/>
        </w:rPr>
        <w:t>出的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对该</w:t>
      </w:r>
      <w:r>
        <w:rPr/>
        <w:t>资产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期</w:t>
      </w:r>
      <w:r>
        <w:rPr/>
        <w:t>限的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规定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如特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</w:t>
      </w:r>
      <w:r>
        <w:rPr/>
        <w:t>、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等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资产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性</w:t>
      </w:r>
      <w:r>
        <w:rPr/>
        <w:t>等。</w:t>
      </w:r>
    </w:p>
    <w:p>
      <w:pPr>
        <w:pStyle w:val="Heading3"/>
        <w:spacing w:line="34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提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right="1123" w:firstLine="424"/>
        <w:jc w:val="both"/>
      </w:pP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表日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当存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rFonts w:ascii="宋体" w:hAnsi="宋体" w:cs="宋体" w:eastAsia="宋体" w:hint="default"/>
          <w:spacing w:val="-2"/>
        </w:rPr>
        <w:t>试确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孰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经计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pStyle w:val="BodyText"/>
        <w:spacing w:line="240" w:lineRule="auto" w:before="46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无</w:t>
      </w:r>
      <w:r>
        <w:rPr>
          <w:rFonts w:ascii="宋体" w:hAnsi="宋体" w:cs="宋体" w:eastAsia="宋体" w:hint="default"/>
          <w:spacing w:val="2"/>
        </w:rPr>
        <w:t>形</w:t>
      </w:r>
      <w:r>
        <w:rPr>
          <w:spacing w:val="2"/>
        </w:rPr>
        <w:t>资产可</w:t>
      </w:r>
      <w:r>
        <w:rPr>
          <w:rFonts w:ascii="宋体" w:hAnsi="宋体" w:cs="宋体" w:eastAsia="宋体" w:hint="default"/>
          <w:spacing w:val="2"/>
        </w:rPr>
        <w:t>收</w:t>
      </w:r>
      <w:r>
        <w:rPr>
          <w:rFonts w:ascii="宋体" w:hAnsi="宋体" w:cs="宋体" w:eastAsia="宋体" w:hint="default"/>
          <w:spacing w:val="2"/>
        </w:rPr>
        <w:t>回</w:t>
      </w:r>
      <w:r>
        <w:rPr>
          <w:rFonts w:ascii="宋体" w:hAnsi="宋体" w:cs="宋体" w:eastAsia="宋体" w:hint="default"/>
          <w:spacing w:val="2"/>
        </w:rPr>
        <w:t>金</w:t>
      </w:r>
      <w:r>
        <w:rPr>
          <w:rFonts w:ascii="宋体" w:hAnsi="宋体" w:cs="宋体" w:eastAsia="宋体" w:hint="default"/>
          <w:spacing w:val="2"/>
        </w:rPr>
        <w:t>额</w:t>
      </w:r>
      <w:r>
        <w:rPr>
          <w:spacing w:val="2"/>
        </w:rPr>
        <w:t>根据资产公</w:t>
      </w:r>
      <w:r>
        <w:rPr>
          <w:rFonts w:ascii="宋体" w:hAnsi="宋体" w:cs="宋体" w:eastAsia="宋体" w:hint="default"/>
          <w:spacing w:val="2"/>
        </w:rPr>
        <w:t>允价值</w:t>
      </w:r>
      <w:r>
        <w:rPr>
          <w:rFonts w:ascii="宋体" w:hAnsi="宋体" w:cs="宋体" w:eastAsia="宋体" w:hint="default"/>
          <w:spacing w:val="2"/>
        </w:rPr>
        <w:t>减</w:t>
      </w:r>
      <w:r>
        <w:rPr>
          <w:rFonts w:ascii="宋体" w:hAnsi="宋体" w:cs="宋体" w:eastAsia="宋体" w:hint="default"/>
          <w:spacing w:val="2"/>
        </w:rPr>
        <w:t>去</w:t>
      </w:r>
      <w:r>
        <w:rPr>
          <w:rFonts w:ascii="宋体" w:hAnsi="宋体" w:cs="宋体" w:eastAsia="宋体" w:hint="default"/>
          <w:spacing w:val="2"/>
        </w:rPr>
        <w:t>处</w:t>
      </w:r>
      <w:r>
        <w:rPr>
          <w:rFonts w:ascii="宋体" w:hAnsi="宋体" w:cs="宋体" w:eastAsia="宋体" w:hint="default"/>
          <w:spacing w:val="2"/>
        </w:rPr>
        <w:t>置</w:t>
      </w:r>
      <w:r>
        <w:rPr>
          <w:rFonts w:ascii="宋体" w:hAnsi="宋体" w:cs="宋体" w:eastAsia="宋体" w:hint="default"/>
          <w:spacing w:val="2"/>
        </w:rPr>
        <w:t>费用</w:t>
      </w:r>
      <w:r>
        <w:rPr>
          <w:rFonts w:ascii="宋体" w:hAnsi="宋体" w:cs="宋体" w:eastAsia="宋体" w:hint="default"/>
          <w:spacing w:val="2"/>
        </w:rPr>
        <w:t>后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净</w:t>
      </w:r>
      <w:r>
        <w:rPr>
          <w:rFonts w:ascii="宋体" w:hAnsi="宋体" w:cs="宋体" w:eastAsia="宋体" w:hint="default"/>
          <w:spacing w:val="2"/>
        </w:rPr>
        <w:t>额</w:t>
      </w:r>
      <w:r>
        <w:rPr>
          <w:rFonts w:ascii="宋体" w:hAnsi="宋体" w:cs="宋体" w:eastAsia="宋体" w:hint="default"/>
          <w:spacing w:val="2"/>
        </w:rPr>
        <w:t>与</w:t>
      </w:r>
      <w:r>
        <w:rPr>
          <w:spacing w:val="2"/>
        </w:rPr>
        <w:t>资产</w:t>
      </w:r>
      <w:r>
        <w:rPr>
          <w:rFonts w:ascii="宋体" w:hAnsi="宋体" w:cs="宋体" w:eastAsia="宋体" w:hint="default"/>
          <w:spacing w:val="2"/>
        </w:rPr>
        <w:t>预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未来</w:t>
      </w:r>
      <w:r>
        <w:rPr>
          <w:rFonts w:ascii="宋体" w:hAnsi="宋体" w:cs="宋体" w:eastAsia="宋体" w:hint="default"/>
          <w:spacing w:val="2"/>
        </w:rPr>
        <w:t>现</w:t>
      </w:r>
      <w:r>
        <w:rPr>
          <w:rFonts w:ascii="宋体" w:hAnsi="宋体" w:cs="宋体" w:eastAsia="宋体" w:hint="default"/>
          <w:spacing w:val="2"/>
        </w:rPr>
        <w:t>金流量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现</w:t>
      </w:r>
      <w:r>
        <w:rPr>
          <w:rFonts w:ascii="宋体" w:hAnsi="宋体" w:cs="宋体" w:eastAsia="宋体" w:hint="default"/>
          <w:spacing w:val="2"/>
        </w:rPr>
        <w:t>值</w:t>
      </w:r>
      <w:r>
        <w:rPr>
          <w:rFonts w:ascii="宋体" w:hAnsi="宋体" w:cs="宋体" w:eastAsia="宋体" w:hint="default"/>
          <w:spacing w:val="2"/>
        </w:rPr>
        <w:t>两</w:t>
      </w:r>
      <w:r>
        <w:rPr>
          <w:rFonts w:ascii="宋体" w:hAnsi="宋体" w:cs="宋体" w:eastAsia="宋体" w:hint="default"/>
          <w:spacing w:val="2"/>
        </w:rPr>
        <w:t>者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高确</w:t>
      </w:r>
      <w:r>
        <w:rPr/>
        <w:t>定。</w:t>
      </w:r>
    </w:p>
    <w:p>
      <w:pPr>
        <w:spacing w:after="0" w:line="240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>
          <w:rFonts w:ascii="Microsoft JhengHei" w:hAnsi="Microsoft JhengHei" w:cs="Microsoft JhengHei" w:eastAsia="Microsoft JhengHei" w:hint="default"/>
        </w:rPr>
        <w:t>究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>
          <w:rFonts w:ascii="Microsoft JhengHei" w:hAnsi="Microsoft JhengHei" w:cs="Microsoft JhengHei" w:eastAsia="Microsoft JhengHei" w:hint="default"/>
        </w:rPr>
        <w:t>发支出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572" w:right="0"/>
        <w:jc w:val="left"/>
      </w:pPr>
      <w:r>
        <w:rPr>
          <w:rFonts w:ascii="宋体" w:hAnsi="宋体" w:cs="宋体" w:eastAsia="宋体" w:hint="default"/>
        </w:rPr>
        <w:t>无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期资产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1123" w:firstLine="424"/>
        <w:jc w:val="both"/>
      </w:pP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，是指资产的可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表日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spacing w:val="-2"/>
        </w:rPr>
        <w:t>资产是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发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生减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，资产的可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spacing w:val="-2"/>
        </w:rPr>
        <w:t>资</w:t>
      </w:r>
      <w:r>
        <w:rPr>
          <w:spacing w:val="-50"/>
        </w:rPr>
        <w:t> </w:t>
      </w:r>
      <w:r>
        <w:rPr>
          <w:spacing w:val="-2"/>
        </w:rPr>
        <w:t>产的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，计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的资产</w:t>
      </w:r>
      <w:r>
        <w:rPr>
          <w:spacing w:val="-46"/>
        </w:rPr>
        <w:t> 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pStyle w:val="BodyText"/>
        <w:spacing w:line="240" w:lineRule="auto" w:before="46"/>
        <w:ind w:left="577" w:right="0"/>
        <w:jc w:val="left"/>
        <w:rPr>
          <w:rFonts w:ascii="宋体" w:hAnsi="宋体" w:cs="宋体" w:eastAsia="宋体" w:hint="default"/>
        </w:rPr>
      </w:pPr>
      <w:r>
        <w:rPr/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/>
        <w:t>定的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论</w:t>
      </w:r>
      <w:r>
        <w:rPr/>
        <w:t>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应当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。商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结合与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</w:pP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相关</w:t>
      </w:r>
      <w:r>
        <w:rPr/>
        <w:t>的资产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资产</w:t>
      </w:r>
      <w:r>
        <w:rPr>
          <w:rFonts w:ascii="宋体" w:hAnsi="宋体" w:cs="宋体" w:eastAsia="宋体" w:hint="default"/>
        </w:rPr>
        <w:t>组组</w:t>
      </w:r>
      <w:r>
        <w:rPr>
          <w:rFonts w:ascii="宋体" w:hAnsi="宋体" w:cs="宋体" w:eastAsia="宋体" w:hint="default"/>
        </w:rPr>
        <w:t>合进</w:t>
      </w:r>
      <w:r>
        <w:rPr/>
        <w:t>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 w:firstLine="42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资、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spacing w:val="-3"/>
        </w:rPr>
        <w:t>定资产、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工程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资产等资产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值准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的计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spacing w:val="-3"/>
        </w:rPr>
        <w:t>据、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法：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资</w:t>
      </w:r>
      <w:r>
        <w:rPr>
          <w:w w:val="100"/>
        </w:rPr>
        <w:t> 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表日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断长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资、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spacing w:val="-2"/>
        </w:rPr>
        <w:t>定资产、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工程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资产等资产是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在下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/>
        <w:t>的，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/>
        <w:t>资产可</w:t>
      </w:r>
      <w:r>
        <w:rPr>
          <w:rFonts w:ascii="宋体" w:hAnsi="宋体" w:cs="宋体" w:eastAsia="宋体" w:hint="default"/>
        </w:rPr>
        <w:t>能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46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24"/>
        </w:rPr>
        <w:t> </w:t>
      </w:r>
      <w:r>
        <w:rPr/>
        <w:t>资产的市</w:t>
      </w:r>
      <w:r>
        <w:rPr>
          <w:rFonts w:ascii="宋体" w:hAnsi="宋体" w:cs="宋体" w:eastAsia="宋体" w:hint="default"/>
        </w:rPr>
        <w:t>价当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跌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/>
        <w:t>的推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正常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预</w:t>
      </w:r>
      <w:r>
        <w:rPr/>
        <w:t>计的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4" w:firstLine="42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71"/>
        </w:rPr>
        <w:t> </w:t>
      </w:r>
      <w:r>
        <w:rPr>
          <w:rFonts w:ascii="宋体" w:hAnsi="宋体" w:cs="宋体" w:eastAsia="宋体" w:hint="default"/>
        </w:rPr>
        <w:t>企</w:t>
      </w:r>
      <w:r>
        <w:rPr/>
        <w:t>业经营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处</w:t>
      </w:r>
      <w:r>
        <w:rPr/>
        <w:t>的经</w:t>
      </w:r>
      <w:r>
        <w:rPr>
          <w:rFonts w:ascii="宋体" w:hAnsi="宋体" w:cs="宋体" w:eastAsia="宋体" w:hint="default"/>
        </w:rPr>
        <w:t>济</w:t>
      </w:r>
      <w:r>
        <w:rPr/>
        <w:t>、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等</w:t>
      </w:r>
      <w:r>
        <w:rPr>
          <w:rFonts w:ascii="宋体" w:hAnsi="宋体" w:cs="宋体" w:eastAsia="宋体" w:hint="default"/>
        </w:rPr>
        <w:t>环</w:t>
      </w:r>
      <w:r>
        <w:rPr/>
        <w:t>境以</w:t>
      </w:r>
      <w:r>
        <w:rPr>
          <w:rFonts w:ascii="宋体" w:hAnsi="宋体" w:cs="宋体" w:eastAsia="宋体" w:hint="default"/>
        </w:rPr>
        <w:t>及</w:t>
      </w:r>
      <w:r>
        <w:rPr/>
        <w:t>资产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处</w:t>
      </w:r>
      <w:r>
        <w:rPr/>
        <w:t>的市场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期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化</w:t>
      </w:r>
      <w:r>
        <w:rPr/>
        <w:t>，从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对企</w:t>
      </w:r>
      <w:r>
        <w:rPr/>
        <w:t>业产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利影响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46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  <w:spacing w:val="76"/>
        </w:rPr>
        <w:t> </w:t>
      </w:r>
      <w:r>
        <w:rPr/>
        <w:t>市场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市场</w:t>
      </w:r>
      <w:r>
        <w:rPr>
          <w:rFonts w:ascii="宋体" w:hAnsi="宋体" w:cs="宋体" w:eastAsia="宋体" w:hint="default"/>
        </w:rPr>
        <w:t>投</w:t>
      </w:r>
      <w:r>
        <w:rPr/>
        <w:t>资报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已</w:t>
      </w:r>
      <w:r>
        <w:rPr/>
        <w:t>经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，从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企</w:t>
      </w:r>
      <w:r>
        <w:rPr/>
        <w:t>业计</w:t>
      </w:r>
      <w:r>
        <w:rPr>
          <w:rFonts w:ascii="宋体" w:hAnsi="宋体" w:cs="宋体" w:eastAsia="宋体" w:hint="default"/>
        </w:rPr>
        <w:t>算</w:t>
      </w:r>
      <w:r>
        <w:rPr/>
        <w:t>资产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>
          <w:rFonts w:ascii="宋体" w:hAnsi="宋体" w:cs="宋体" w:eastAsia="宋体" w:hint="default"/>
        </w:rPr>
        <w:t>现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资产可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  <w:spacing w:val="-5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证</w:t>
      </w:r>
      <w:r>
        <w:rPr/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/>
        <w:t>资产</w:t>
      </w:r>
      <w:r>
        <w:rPr>
          <w:rFonts w:ascii="宋体" w:hAnsi="宋体" w:cs="宋体" w:eastAsia="宋体" w:hint="default"/>
        </w:rPr>
        <w:t>已</w:t>
      </w:r>
      <w:r>
        <w:rPr/>
        <w:t>经</w:t>
      </w:r>
      <w:r>
        <w:rPr>
          <w:rFonts w:ascii="宋体" w:hAnsi="宋体" w:cs="宋体" w:eastAsia="宋体" w:hint="default"/>
        </w:rPr>
        <w:t>陈</w:t>
      </w:r>
      <w:r>
        <w:rPr>
          <w:rFonts w:ascii="宋体" w:hAnsi="宋体" w:cs="宋体" w:eastAsia="宋体" w:hint="default"/>
        </w:rPr>
        <w:t>旧</w:t>
      </w:r>
      <w:r>
        <w:rPr/>
        <w:t>过</w:t>
      </w:r>
      <w:r>
        <w:rPr>
          <w:rFonts w:ascii="宋体" w:hAnsi="宋体" w:cs="宋体" w:eastAsia="宋体" w:hint="default"/>
        </w:rPr>
        <w:t>时或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已</w:t>
      </w:r>
      <w:r>
        <w:rPr/>
        <w:t>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  <w:spacing w:val="-3"/>
        </w:rPr>
        <w:t> </w:t>
      </w:r>
      <w:r>
        <w:rPr/>
        <w:t>资产</w:t>
      </w:r>
      <w:r>
        <w:rPr>
          <w:rFonts w:ascii="宋体" w:hAnsi="宋体" w:cs="宋体" w:eastAsia="宋体" w:hint="default"/>
        </w:rPr>
        <w:t>已</w:t>
      </w:r>
      <w:r>
        <w:rPr/>
        <w:t>经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闲</w:t>
      </w:r>
      <w:r>
        <w:rPr>
          <w:rFonts w:ascii="宋体" w:hAnsi="宋体" w:cs="宋体" w:eastAsia="宋体" w:hint="default"/>
        </w:rPr>
        <w:t>置</w:t>
      </w:r>
      <w:r>
        <w:rPr/>
        <w:t>、终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计</w:t>
      </w:r>
      <w:r>
        <w:rPr>
          <w:rFonts w:ascii="宋体" w:hAnsi="宋体" w:cs="宋体" w:eastAsia="宋体" w:hint="default"/>
        </w:rPr>
        <w:t>划提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⑥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rFonts w:ascii="宋体" w:hAnsi="宋体" w:cs="宋体" w:eastAsia="宋体" w:hint="default"/>
        </w:rPr>
        <w:t>企</w:t>
      </w:r>
      <w:r>
        <w:rPr/>
        <w:t>业内</w:t>
      </w:r>
      <w:r>
        <w:rPr>
          <w:rFonts w:ascii="宋体" w:hAnsi="宋体" w:cs="宋体" w:eastAsia="宋体" w:hint="default"/>
        </w:rPr>
        <w:t>部</w:t>
      </w:r>
      <w:r>
        <w:rPr/>
        <w:t>报告的</w:t>
      </w:r>
      <w:r>
        <w:rPr>
          <w:rFonts w:ascii="宋体" w:hAnsi="宋体" w:cs="宋体" w:eastAsia="宋体" w:hint="default"/>
        </w:rPr>
        <w:t>证</w:t>
      </w:r>
      <w:r>
        <w:rPr/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/>
        <w:t>资产的经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效已</w:t>
      </w:r>
      <w:r>
        <w:rPr/>
        <w:t>经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/>
        <w:t>资产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创造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的营业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远远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于）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等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⑦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/>
        <w:t>资产可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已</w:t>
      </w:r>
      <w:r>
        <w:rPr/>
        <w:t>经发</w:t>
      </w:r>
      <w:r>
        <w:rPr>
          <w:rFonts w:ascii="宋体" w:hAnsi="宋体" w:cs="宋体" w:eastAsia="宋体" w:hint="default"/>
        </w:rPr>
        <w:t>生减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/>
        <w:t>。</w:t>
      </w:r>
      <w:r>
        <w:rPr>
          <w:w w:val="100"/>
        </w:rPr>
        <w:t> 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。可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根据资产的公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与</w:t>
      </w:r>
    </w:p>
    <w:p>
      <w:pPr>
        <w:pStyle w:val="BodyText"/>
        <w:spacing w:line="408" w:lineRule="auto" w:before="46"/>
        <w:ind w:right="1123"/>
        <w:jc w:val="both"/>
      </w:pP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rFonts w:ascii="宋体" w:hAnsi="宋体" w:cs="宋体" w:eastAsia="宋体" w:hint="default"/>
          <w:spacing w:val="-2"/>
        </w:rPr>
        <w:t>者之间</w:t>
      </w:r>
      <w:r>
        <w:rPr>
          <w:rFonts w:ascii="宋体" w:hAnsi="宋体" w:cs="宋体" w:eastAsia="宋体" w:hint="default"/>
          <w:spacing w:val="-2"/>
        </w:rPr>
        <w:t>较高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定。资产的公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只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资产的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有发</w:t>
      </w:r>
      <w:r>
        <w:rPr>
          <w:rFonts w:ascii="宋体" w:hAnsi="宋体" w:cs="宋体" w:eastAsia="宋体" w:hint="default"/>
          <w:spacing w:val="-2"/>
        </w:rPr>
        <w:t>生减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另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pStyle w:val="BodyText"/>
        <w:spacing w:line="408" w:lineRule="auto" w:before="46"/>
        <w:ind w:right="1123" w:firstLine="424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资产的公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，根据公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销售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直接</w:t>
      </w:r>
      <w:r>
        <w:rPr>
          <w:rFonts w:ascii="宋体" w:hAnsi="宋体" w:cs="宋体" w:eastAsia="宋体" w:hint="default"/>
          <w:spacing w:val="-2"/>
        </w:rPr>
        <w:t>归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于该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销售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spacing w:val="-2"/>
        </w:rPr>
        <w:t>市场的，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资产的市场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在不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销售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议和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spacing w:val="-2"/>
        </w:rPr>
        <w:t>市场的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，以可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佳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为基础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计资产的公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减</w:t>
      </w:r>
    </w:p>
    <w:p>
      <w:pPr>
        <w:spacing w:after="0" w:line="408" w:lineRule="auto"/>
        <w:jc w:val="both"/>
        <w:rPr>
          <w:rFonts w:ascii="宋体" w:hAnsi="宋体" w:cs="宋体" w:eastAsia="宋体" w:hint="default"/>
        </w:rPr>
        <w:sectPr>
          <w:footerReference w:type="default" r:id="rId34"/>
          <w:pgSz w:w="11900" w:h="16840"/>
          <w:pgMar w:footer="982" w:header="879" w:top="1120" w:bottom="1180" w:left="980" w:right="0"/>
          <w:pgNumType w:start="1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08" w:lineRule="auto" w:before="36"/>
        <w:ind w:right="1123"/>
        <w:jc w:val="both"/>
      </w:pP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行业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似</w:t>
      </w:r>
      <w:r>
        <w:rPr>
          <w:spacing w:val="-2"/>
        </w:rPr>
        <w:t>资产的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近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者结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计。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spacing w:val="-2"/>
        </w:rPr>
        <w:t>规定</w:t>
      </w:r>
      <w:r>
        <w:rPr>
          <w:rFonts w:ascii="宋体" w:hAnsi="宋体" w:cs="宋体" w:eastAsia="宋体" w:hint="default"/>
          <w:spacing w:val="-2"/>
        </w:rPr>
        <w:t>仍然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计资产的公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的，以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pStyle w:val="BodyText"/>
        <w:spacing w:line="408" w:lineRule="auto" w:before="46"/>
        <w:ind w:right="0" w:firstLine="424"/>
        <w:jc w:val="left"/>
      </w:pP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持续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中和最</w:t>
      </w:r>
      <w:r>
        <w:rPr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spacing w:val="-2"/>
        </w:rPr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/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加</w:t>
      </w:r>
      <w:r>
        <w:rPr/>
        <w:t>以</w:t>
      </w:r>
      <w:r>
        <w:rPr>
          <w:rFonts w:ascii="宋体" w:hAnsi="宋体" w:cs="宋体" w:eastAsia="宋体" w:hint="default"/>
        </w:rPr>
        <w:t>确</w:t>
      </w:r>
      <w:r>
        <w:rPr/>
        <w:t>定。</w:t>
      </w:r>
      <w:r>
        <w:rPr>
          <w:rFonts w:ascii="宋体" w:hAnsi="宋体" w:cs="宋体" w:eastAsia="宋体" w:hint="default"/>
        </w:rPr>
        <w:t>预</w:t>
      </w:r>
      <w:r>
        <w:rPr/>
        <w:t>计资产</w:t>
      </w:r>
      <w:r>
        <w:rPr>
          <w:rFonts w:ascii="宋体" w:hAnsi="宋体" w:cs="宋体" w:eastAsia="宋体" w:hint="default"/>
        </w:rPr>
        <w:t>未来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考虑</w:t>
      </w:r>
      <w:r>
        <w:rPr/>
        <w:t>资产的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未来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/>
        <w:t>、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率</w:t>
      </w:r>
      <w:r>
        <w:rPr/>
        <w:t>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/>
        <w:t>。</w:t>
      </w:r>
    </w:p>
    <w:p>
      <w:pPr>
        <w:pStyle w:val="BodyText"/>
        <w:spacing w:line="408" w:lineRule="auto" w:before="46"/>
        <w:ind w:right="1123" w:firstLine="424"/>
        <w:jc w:val="both"/>
      </w:pP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spacing w:val="-2"/>
        </w:rPr>
        <w:t>，资产的可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spacing w:val="-2"/>
        </w:rPr>
        <w:t>资产的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，计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的资产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spacing w:val="-2"/>
        </w:rPr>
        <w:t>。资产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资产的</w:t>
      </w:r>
      <w:r>
        <w:rPr>
          <w:rFonts w:ascii="宋体" w:hAnsi="宋体" w:cs="宋体" w:eastAsia="宋体" w:hint="default"/>
          <w:spacing w:val="-2"/>
        </w:rPr>
        <w:t>折旧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费用在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剩余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</w:t>
      </w:r>
      <w:r>
        <w:rPr>
          <w:rFonts w:ascii="宋体" w:hAnsi="宋体" w:cs="宋体" w:eastAsia="宋体" w:hint="default"/>
          <w:spacing w:val="-2"/>
        </w:rPr>
        <w:t>命</w:t>
      </w:r>
      <w:r>
        <w:rPr>
          <w:spacing w:val="-2"/>
        </w:rPr>
        <w:t>内，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后</w:t>
      </w:r>
      <w:r>
        <w:rPr/>
        <w:t>的资产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）</w:t>
      </w:r>
      <w:r>
        <w:rPr/>
        <w:t>。资产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一</w:t>
      </w:r>
      <w:r>
        <w:rPr/>
        <w:t>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pStyle w:val="BodyText"/>
        <w:spacing w:line="408" w:lineRule="auto" w:before="46"/>
        <w:ind w:right="1123" w:firstLine="424"/>
        <w:jc w:val="both"/>
      </w:pPr>
      <w:r>
        <w:rPr>
          <w:rFonts w:ascii="宋体" w:hAnsi="宋体" w:cs="宋体" w:eastAsia="宋体" w:hint="default"/>
          <w:spacing w:val="-2"/>
        </w:rPr>
        <w:t>当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项资产发</w:t>
      </w:r>
      <w:r>
        <w:rPr>
          <w:rFonts w:ascii="宋体" w:hAnsi="宋体" w:cs="宋体" w:eastAsia="宋体" w:hint="default"/>
          <w:spacing w:val="-2"/>
        </w:rPr>
        <w:t>生减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般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项资产</w:t>
      </w:r>
      <w:r>
        <w:rPr>
          <w:rFonts w:ascii="宋体" w:hAnsi="宋体" w:cs="宋体" w:eastAsia="宋体" w:hint="default"/>
          <w:spacing w:val="-2"/>
        </w:rPr>
        <w:t>为基础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难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项资产的可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计的，以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所属</w:t>
      </w:r>
      <w:r>
        <w:rPr>
          <w:spacing w:val="-2"/>
        </w:rPr>
        <w:t>的资产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为基础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定资产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spacing w:val="-2"/>
        </w:rPr>
        <w:t>的可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定资产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，以资产</w:t>
      </w:r>
      <w:r>
        <w:rPr>
          <w:spacing w:val="-43"/>
        </w:rPr>
        <w:t> </w:t>
      </w:r>
      <w:r>
        <w:rPr>
          <w:spacing w:val="-43"/>
        </w:rPr>
      </w:r>
      <w:r>
        <w:rPr>
          <w:rFonts w:ascii="宋体" w:hAnsi="宋体" w:cs="宋体" w:eastAsia="宋体" w:hint="default"/>
          <w:spacing w:val="-2"/>
        </w:rPr>
        <w:t>组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据。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考虑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产经营</w:t>
      </w:r>
      <w:r>
        <w:rPr>
          <w:spacing w:val="-42"/>
        </w:rPr>
        <w:t> </w:t>
      </w:r>
      <w:r>
        <w:rPr>
          <w:spacing w:val="-42"/>
        </w:rPr>
      </w:r>
      <w:r>
        <w:rPr>
          <w:rFonts w:ascii="宋体" w:hAnsi="宋体" w:cs="宋体" w:eastAsia="宋体" w:hint="default"/>
        </w:rPr>
        <w:t>活动</w:t>
      </w:r>
      <w:r>
        <w:rPr/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式和对</w:t>
      </w:r>
      <w:r>
        <w:rPr/>
        <w:t>资产的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等。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待摊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577" w:right="0"/>
        <w:jc w:val="left"/>
      </w:pP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按实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核算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受益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平均</w:t>
      </w:r>
      <w:r>
        <w:rPr>
          <w:rFonts w:ascii="宋体" w:hAnsi="宋体" w:cs="宋体" w:eastAsia="宋体" w:hint="default"/>
        </w:rPr>
        <w:t>摊</w:t>
      </w:r>
      <w:r>
        <w:rPr/>
        <w:t>销。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薪酬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薪酬</w:t>
      </w:r>
      <w:r>
        <w:rPr/>
        <w:t>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1018" w:firstLine="424"/>
        <w:jc w:val="left"/>
      </w:pP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主要</w:t>
      </w:r>
      <w:r>
        <w:rPr/>
        <w:t>包括</w:t>
      </w:r>
      <w:r>
        <w:rPr>
          <w:rFonts w:ascii="宋体" w:hAnsi="宋体" w:cs="宋体" w:eastAsia="宋体" w:hint="default"/>
        </w:rPr>
        <w:t>工</w:t>
      </w:r>
      <w:r>
        <w:rPr/>
        <w:t>资、</w:t>
      </w:r>
      <w:r>
        <w:rPr>
          <w:rFonts w:ascii="宋体" w:hAnsi="宋体" w:cs="宋体" w:eastAsia="宋体" w:hint="default"/>
        </w:rPr>
        <w:t>奖</w:t>
      </w:r>
      <w:r>
        <w:rPr>
          <w:rFonts w:ascii="宋体" w:hAnsi="宋体" w:cs="宋体" w:eastAsia="宋体" w:hint="default"/>
        </w:rPr>
        <w:t>金</w:t>
      </w:r>
      <w:r>
        <w:rPr/>
        <w:t>、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贴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贴</w:t>
      </w:r>
      <w:r>
        <w:rPr/>
        <w:t>、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医疗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育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伤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住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费和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教</w:t>
      </w:r>
      <w:r>
        <w:rPr>
          <w:rFonts w:ascii="宋体" w:hAnsi="宋体" w:cs="宋体" w:eastAsia="宋体" w:hint="default"/>
          <w:spacing w:val="-2"/>
        </w:rPr>
        <w:t>育</w:t>
      </w:r>
      <w:r>
        <w:rPr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福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等。本公司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提供服</w:t>
      </w:r>
      <w:r>
        <w:rPr>
          <w:spacing w:val="-2"/>
        </w:rPr>
        <w:t>务的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，并计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本。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福</w:t>
      </w:r>
      <w:r>
        <w:rPr>
          <w:rFonts w:ascii="宋体" w:hAnsi="宋体" w:cs="宋体" w:eastAsia="宋体" w:hint="default"/>
          <w:spacing w:val="-2"/>
        </w:rPr>
        <w:t>利按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计</w:t>
      </w:r>
      <w:r>
        <w:rPr>
          <w:spacing w:val="-42"/>
        </w:rPr>
        <w:t> </w:t>
      </w:r>
      <w:r>
        <w:rPr>
          <w:rFonts w:ascii="宋体" w:hAnsi="宋体" w:cs="宋体" w:eastAsia="宋体" w:hint="default"/>
        </w:rPr>
        <w:t>量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离</w:t>
      </w:r>
      <w:r>
        <w:rPr>
          <w:rFonts w:ascii="Microsoft JhengHei" w:hAnsi="Microsoft JhengHei" w:cs="Microsoft JhengHei" w:eastAsia="Microsoft JhengHei" w:hint="default"/>
        </w:rPr>
        <w:t>职后</w:t>
      </w:r>
      <w:r>
        <w:rPr>
          <w:rFonts w:ascii="Microsoft JhengHei" w:hAnsi="Microsoft JhengHei" w:cs="Microsoft JhengHei" w:eastAsia="Microsoft JhengHei" w:hint="default"/>
        </w:rPr>
        <w:t>福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/>
        <w:t>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left="577" w:right="0"/>
        <w:jc w:val="left"/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21"/>
        </w:rPr>
        <w:t> </w:t>
      </w:r>
      <w:r>
        <w:rPr/>
        <w:t>设定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存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按当</w:t>
      </w:r>
      <w:r>
        <w:rPr>
          <w:rFonts w:ascii="宋体" w:hAnsi="宋体" w:cs="宋体" w:eastAsia="宋体" w:hint="default"/>
          <w:spacing w:val="-2"/>
        </w:rPr>
        <w:t>地政府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规定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缴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养</w:t>
      </w:r>
      <w:r>
        <w:rPr>
          <w:rFonts w:ascii="宋体" w:hAnsi="宋体" w:cs="宋体" w:eastAsia="宋体" w:hint="default"/>
          <w:spacing w:val="-2"/>
        </w:rPr>
        <w:t>老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提供服</w:t>
      </w:r>
      <w:r>
        <w:rPr>
          <w:spacing w:val="-2"/>
        </w:rPr>
        <w:t>务的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</w:p>
    <w:p>
      <w:pPr>
        <w:pStyle w:val="BodyText"/>
        <w:spacing w:line="240" w:lineRule="auto" w:before="46"/>
        <w:ind w:right="0"/>
        <w:jc w:val="both"/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/>
        <w:t>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地</w:t>
      </w:r>
      <w:r>
        <w:rPr/>
        <w:t>规定的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和比</w:t>
      </w:r>
      <w:r>
        <w:rPr>
          <w:rFonts w:ascii="宋体" w:hAnsi="宋体" w:cs="宋体" w:eastAsia="宋体" w:hint="default"/>
        </w:rPr>
        <w:t>例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负债</w:t>
      </w:r>
      <w:r>
        <w:rPr/>
        <w:t>，并计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相关</w:t>
      </w:r>
      <w:r>
        <w:rPr/>
        <w:t>资产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19"/>
        </w:rPr>
        <w:t> </w:t>
      </w:r>
      <w:r>
        <w:rPr/>
        <w:t>设定</w:t>
      </w:r>
      <w:r>
        <w:rPr>
          <w:rFonts w:ascii="宋体" w:hAnsi="宋体" w:cs="宋体" w:eastAsia="宋体" w:hint="default"/>
        </w:rPr>
        <w:t>受益</w:t>
      </w:r>
      <w:r>
        <w:rPr/>
        <w:t>计</w:t>
      </w:r>
      <w:r>
        <w:rPr>
          <w:rFonts w:ascii="宋体" w:hAnsi="宋体" w:cs="宋体" w:eastAsia="宋体" w:hint="default"/>
        </w:rPr>
        <w:t>划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left="577" w:right="0"/>
        <w:jc w:val="left"/>
      </w:pPr>
      <w:r>
        <w:rPr>
          <w:spacing w:val="2"/>
        </w:rPr>
        <w:t>本公司根据</w:t>
      </w:r>
      <w:r>
        <w:rPr>
          <w:rFonts w:ascii="宋体" w:hAnsi="宋体" w:cs="宋体" w:eastAsia="宋体" w:hint="default"/>
          <w:spacing w:val="2"/>
        </w:rPr>
        <w:t>预</w:t>
      </w:r>
      <w:r>
        <w:rPr>
          <w:rFonts w:ascii="宋体" w:hAnsi="宋体" w:cs="宋体" w:eastAsia="宋体" w:hint="default"/>
          <w:spacing w:val="2"/>
        </w:rPr>
        <w:t>期</w:t>
      </w:r>
      <w:r>
        <w:rPr>
          <w:rFonts w:ascii="宋体" w:hAnsi="宋体" w:cs="宋体" w:eastAsia="宋体" w:hint="default"/>
          <w:spacing w:val="2"/>
        </w:rPr>
        <w:t>累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福</w:t>
      </w:r>
      <w:r>
        <w:rPr>
          <w:rFonts w:ascii="宋体" w:hAnsi="宋体" w:cs="宋体" w:eastAsia="宋体" w:hint="default"/>
          <w:spacing w:val="2"/>
        </w:rPr>
        <w:t>利单位</w:t>
      </w:r>
      <w:r>
        <w:rPr>
          <w:rFonts w:ascii="宋体" w:hAnsi="宋体" w:cs="宋体" w:eastAsia="宋体" w:hint="default"/>
          <w:spacing w:val="2"/>
        </w:rPr>
        <w:t>法</w:t>
      </w:r>
      <w:r>
        <w:rPr>
          <w:rFonts w:ascii="宋体" w:hAnsi="宋体" w:cs="宋体" w:eastAsia="宋体" w:hint="default"/>
          <w:spacing w:val="2"/>
        </w:rPr>
        <w:t>确</w:t>
      </w:r>
      <w:r>
        <w:rPr>
          <w:spacing w:val="2"/>
        </w:rPr>
        <w:t>定的公</w:t>
      </w:r>
      <w:r>
        <w:rPr>
          <w:rFonts w:ascii="宋体" w:hAnsi="宋体" w:cs="宋体" w:eastAsia="宋体" w:hint="default"/>
          <w:spacing w:val="2"/>
        </w:rPr>
        <w:t>式</w:t>
      </w:r>
      <w:r>
        <w:rPr>
          <w:rFonts w:ascii="宋体" w:hAnsi="宋体" w:cs="宋体" w:eastAsia="宋体" w:hint="default"/>
          <w:spacing w:val="2"/>
        </w:rPr>
        <w:t>将</w:t>
      </w:r>
      <w:r>
        <w:rPr>
          <w:spacing w:val="2"/>
        </w:rPr>
        <w:t>设定</w:t>
      </w:r>
      <w:r>
        <w:rPr>
          <w:rFonts w:ascii="宋体" w:hAnsi="宋体" w:cs="宋体" w:eastAsia="宋体" w:hint="default"/>
          <w:spacing w:val="2"/>
        </w:rPr>
        <w:t>受益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划</w:t>
      </w:r>
      <w:r>
        <w:rPr>
          <w:spacing w:val="2"/>
        </w:rPr>
        <w:t>产</w:t>
      </w:r>
      <w:r>
        <w:rPr>
          <w:rFonts w:ascii="宋体" w:hAnsi="宋体" w:cs="宋体" w:eastAsia="宋体" w:hint="default"/>
          <w:spacing w:val="2"/>
        </w:rPr>
        <w:t>生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福</w:t>
      </w:r>
      <w:r>
        <w:rPr>
          <w:rFonts w:ascii="宋体" w:hAnsi="宋体" w:cs="宋体" w:eastAsia="宋体" w:hint="default"/>
          <w:spacing w:val="2"/>
        </w:rPr>
        <w:t>利</w:t>
      </w:r>
      <w:r>
        <w:rPr>
          <w:spacing w:val="2"/>
        </w:rPr>
        <w:t>义务</w:t>
      </w:r>
      <w:r>
        <w:rPr>
          <w:rFonts w:ascii="宋体" w:hAnsi="宋体" w:cs="宋体" w:eastAsia="宋体" w:hint="default"/>
          <w:spacing w:val="2"/>
        </w:rPr>
        <w:t>归</w:t>
      </w:r>
      <w:r>
        <w:rPr>
          <w:rFonts w:ascii="宋体" w:hAnsi="宋体" w:cs="宋体" w:eastAsia="宋体" w:hint="default"/>
          <w:spacing w:val="2"/>
        </w:rPr>
        <w:t>属</w:t>
      </w:r>
      <w:r>
        <w:rPr>
          <w:rFonts w:ascii="宋体" w:hAnsi="宋体" w:cs="宋体" w:eastAsia="宋体" w:hint="default"/>
          <w:spacing w:val="2"/>
        </w:rPr>
        <w:t>于</w:t>
      </w:r>
      <w:r>
        <w:rPr>
          <w:rFonts w:ascii="宋体" w:hAnsi="宋体" w:cs="宋体" w:eastAsia="宋体" w:hint="default"/>
          <w:spacing w:val="2"/>
        </w:rPr>
        <w:t>职</w:t>
      </w:r>
      <w:r>
        <w:rPr>
          <w:rFonts w:ascii="宋体" w:hAnsi="宋体" w:cs="宋体" w:eastAsia="宋体" w:hint="default"/>
          <w:spacing w:val="2"/>
        </w:rPr>
        <w:t>工</w:t>
      </w:r>
      <w:r>
        <w:rPr>
          <w:rFonts w:ascii="宋体" w:hAnsi="宋体" w:cs="宋体" w:eastAsia="宋体" w:hint="default"/>
          <w:spacing w:val="2"/>
        </w:rPr>
        <w:t>提供服</w:t>
      </w:r>
      <w:r>
        <w:rPr>
          <w:spacing w:val="2"/>
        </w:rPr>
        <w:t>务的</w:t>
      </w:r>
      <w:r>
        <w:rPr/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left="577" w:right="0" w:hanging="425"/>
        <w:jc w:val="left"/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，并计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相关</w:t>
      </w:r>
      <w:r>
        <w:rPr/>
        <w:t>资产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  <w:r>
        <w:rPr>
          <w:w w:val="100"/>
        </w:rPr>
        <w:t> </w:t>
      </w:r>
      <w:r>
        <w:rPr>
          <w:spacing w:val="2"/>
        </w:rPr>
        <w:t>设定</w:t>
      </w:r>
      <w:r>
        <w:rPr>
          <w:rFonts w:ascii="宋体" w:hAnsi="宋体" w:cs="宋体" w:eastAsia="宋体" w:hint="default"/>
          <w:spacing w:val="2"/>
        </w:rPr>
        <w:t>受益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划</w:t>
      </w:r>
      <w:r>
        <w:rPr>
          <w:spacing w:val="2"/>
        </w:rPr>
        <w:t>义务</w:t>
      </w:r>
      <w:r>
        <w:rPr>
          <w:rFonts w:ascii="宋体" w:hAnsi="宋体" w:cs="宋体" w:eastAsia="宋体" w:hint="default"/>
          <w:spacing w:val="2"/>
        </w:rPr>
        <w:t>现</w:t>
      </w:r>
      <w:r>
        <w:rPr>
          <w:rFonts w:ascii="宋体" w:hAnsi="宋体" w:cs="宋体" w:eastAsia="宋体" w:hint="default"/>
          <w:spacing w:val="2"/>
        </w:rPr>
        <w:t>值</w:t>
      </w:r>
      <w:r>
        <w:rPr>
          <w:rFonts w:ascii="宋体" w:hAnsi="宋体" w:cs="宋体" w:eastAsia="宋体" w:hint="default"/>
          <w:spacing w:val="2"/>
        </w:rPr>
        <w:t>减</w:t>
      </w:r>
      <w:r>
        <w:rPr>
          <w:rFonts w:ascii="宋体" w:hAnsi="宋体" w:cs="宋体" w:eastAsia="宋体" w:hint="default"/>
          <w:spacing w:val="2"/>
        </w:rPr>
        <w:t>去</w:t>
      </w:r>
      <w:r>
        <w:rPr>
          <w:spacing w:val="2"/>
        </w:rPr>
        <w:t>设定</w:t>
      </w:r>
      <w:r>
        <w:rPr>
          <w:rFonts w:ascii="宋体" w:hAnsi="宋体" w:cs="宋体" w:eastAsia="宋体" w:hint="default"/>
          <w:spacing w:val="2"/>
        </w:rPr>
        <w:t>受益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划</w:t>
      </w:r>
      <w:r>
        <w:rPr>
          <w:spacing w:val="2"/>
        </w:rPr>
        <w:t>资产公</w:t>
      </w:r>
      <w:r>
        <w:rPr>
          <w:rFonts w:ascii="宋体" w:hAnsi="宋体" w:cs="宋体" w:eastAsia="宋体" w:hint="default"/>
          <w:spacing w:val="2"/>
        </w:rPr>
        <w:t>允价值</w:t>
      </w:r>
      <w:r>
        <w:rPr>
          <w:rFonts w:ascii="宋体" w:hAnsi="宋体" w:cs="宋体" w:eastAsia="宋体" w:hint="default"/>
          <w:spacing w:val="2"/>
        </w:rPr>
        <w:t>所</w:t>
      </w:r>
      <w:r>
        <w:rPr>
          <w:rFonts w:ascii="宋体" w:hAnsi="宋体" w:cs="宋体" w:eastAsia="宋体" w:hint="default"/>
          <w:spacing w:val="2"/>
        </w:rPr>
        <w:t>形</w:t>
      </w:r>
      <w:r>
        <w:rPr>
          <w:rFonts w:ascii="宋体" w:hAnsi="宋体" w:cs="宋体" w:eastAsia="宋体" w:hint="default"/>
          <w:spacing w:val="2"/>
        </w:rPr>
        <w:t>成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赤</w:t>
      </w:r>
      <w:r>
        <w:rPr>
          <w:rFonts w:ascii="宋体" w:hAnsi="宋体" w:cs="宋体" w:eastAsia="宋体" w:hint="default"/>
          <w:spacing w:val="2"/>
        </w:rPr>
        <w:t>字或</w:t>
      </w:r>
      <w:r>
        <w:rPr>
          <w:rFonts w:ascii="宋体" w:hAnsi="宋体" w:cs="宋体" w:eastAsia="宋体" w:hint="default"/>
          <w:spacing w:val="2"/>
        </w:rPr>
        <w:t>盈</w:t>
      </w:r>
      <w:r>
        <w:rPr>
          <w:rFonts w:ascii="宋体" w:hAnsi="宋体" w:cs="宋体" w:eastAsia="宋体" w:hint="default"/>
          <w:spacing w:val="2"/>
        </w:rPr>
        <w:t>余</w:t>
      </w:r>
      <w:r>
        <w:rPr>
          <w:rFonts w:ascii="宋体" w:hAnsi="宋体" w:cs="宋体" w:eastAsia="宋体" w:hint="default"/>
          <w:spacing w:val="2"/>
        </w:rPr>
        <w:t>确</w:t>
      </w:r>
      <w:r>
        <w:rPr>
          <w:rFonts w:ascii="宋体" w:hAnsi="宋体" w:cs="宋体" w:eastAsia="宋体" w:hint="default"/>
          <w:spacing w:val="2"/>
        </w:rPr>
        <w:t>认</w:t>
      </w:r>
      <w:r>
        <w:rPr>
          <w:rFonts w:ascii="宋体" w:hAnsi="宋体" w:cs="宋体" w:eastAsia="宋体" w:hint="default"/>
          <w:spacing w:val="2"/>
        </w:rPr>
        <w:t>为一</w:t>
      </w:r>
      <w:r>
        <w:rPr>
          <w:spacing w:val="2"/>
        </w:rPr>
        <w:t>项设定</w:t>
      </w:r>
      <w:r>
        <w:rPr>
          <w:rFonts w:ascii="宋体" w:hAnsi="宋体" w:cs="宋体" w:eastAsia="宋体" w:hint="default"/>
          <w:spacing w:val="2"/>
        </w:rPr>
        <w:t>受益</w:t>
      </w:r>
      <w:r>
        <w:rPr>
          <w:spacing w:val="2"/>
        </w:rPr>
        <w:t>计</w:t>
      </w:r>
    </w:p>
    <w:p>
      <w:pPr>
        <w:pStyle w:val="BodyText"/>
        <w:spacing w:line="240" w:lineRule="auto" w:before="46"/>
        <w:ind w:right="0"/>
        <w:jc w:val="left"/>
      </w:pP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净负债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净</w:t>
      </w:r>
      <w:r>
        <w:rPr/>
        <w:t>资产。设定</w:t>
      </w:r>
      <w:r>
        <w:rPr>
          <w:rFonts w:ascii="宋体" w:hAnsi="宋体" w:cs="宋体" w:eastAsia="宋体" w:hint="default"/>
        </w:rPr>
        <w:t>受益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的，本公司以设定</w:t>
      </w:r>
      <w:r>
        <w:rPr>
          <w:rFonts w:ascii="宋体" w:hAnsi="宋体" w:cs="宋体" w:eastAsia="宋体" w:hint="default"/>
        </w:rPr>
        <w:t>受益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和</w:t>
      </w:r>
      <w:r>
        <w:rPr/>
        <w:t>资产上限</w:t>
      </w:r>
      <w:r>
        <w:rPr>
          <w:rFonts w:ascii="宋体" w:hAnsi="宋体" w:cs="宋体" w:eastAsia="宋体" w:hint="default"/>
        </w:rPr>
        <w:t>两</w:t>
      </w:r>
      <w:r>
        <w:rPr/>
        <w:t>项的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者</w:t>
      </w:r>
      <w:r>
        <w:rPr/>
        <w:t>计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量</w:t>
      </w:r>
      <w:r>
        <w:rPr/>
        <w:t>设定</w:t>
      </w:r>
      <w:r>
        <w:rPr>
          <w:rFonts w:ascii="宋体" w:hAnsi="宋体" w:cs="宋体" w:eastAsia="宋体" w:hint="default"/>
        </w:rPr>
        <w:t>受益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净</w:t>
      </w:r>
      <w:r>
        <w:rPr/>
        <w:t>资产。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0" w:firstLine="424"/>
        <w:jc w:val="left"/>
      </w:pPr>
      <w:r>
        <w:rPr>
          <w:rFonts w:ascii="宋体" w:hAnsi="宋体" w:cs="宋体" w:eastAsia="宋体" w:hint="default"/>
        </w:rPr>
        <w:t>所</w:t>
      </w:r>
      <w:r>
        <w:rPr/>
        <w:t>有设定</w:t>
      </w:r>
      <w:r>
        <w:rPr>
          <w:rFonts w:ascii="宋体" w:hAnsi="宋体" w:cs="宋体" w:eastAsia="宋体" w:hint="default"/>
        </w:rPr>
        <w:t>受益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义务，包括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提供服</w:t>
      </w:r>
      <w:r>
        <w:rPr/>
        <w:t>务的年度报告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间结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的义务，</w:t>
      </w:r>
      <w:r>
        <w:rPr>
          <w:w w:val="100"/>
        </w:rPr>
        <w:t> </w:t>
      </w:r>
      <w:r>
        <w:rPr>
          <w:spacing w:val="2"/>
        </w:rPr>
        <w:t>根据资产</w:t>
      </w:r>
      <w:r>
        <w:rPr>
          <w:rFonts w:ascii="宋体" w:hAnsi="宋体" w:cs="宋体" w:eastAsia="宋体" w:hint="default"/>
          <w:spacing w:val="2"/>
        </w:rPr>
        <w:t>负债</w:t>
      </w:r>
      <w:r>
        <w:rPr>
          <w:rFonts w:ascii="宋体" w:hAnsi="宋体" w:cs="宋体" w:eastAsia="宋体" w:hint="default"/>
          <w:spacing w:val="2"/>
        </w:rPr>
        <w:t>表日</w:t>
      </w:r>
      <w:r>
        <w:rPr>
          <w:rFonts w:ascii="宋体" w:hAnsi="宋体" w:cs="宋体" w:eastAsia="宋体" w:hint="default"/>
          <w:spacing w:val="2"/>
        </w:rPr>
        <w:t>与</w:t>
      </w:r>
      <w:r>
        <w:rPr>
          <w:spacing w:val="2"/>
        </w:rPr>
        <w:t>设定</w:t>
      </w:r>
      <w:r>
        <w:rPr>
          <w:rFonts w:ascii="宋体" w:hAnsi="宋体" w:cs="宋体" w:eastAsia="宋体" w:hint="default"/>
          <w:spacing w:val="2"/>
        </w:rPr>
        <w:t>受益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划</w:t>
      </w:r>
      <w:r>
        <w:rPr>
          <w:spacing w:val="2"/>
        </w:rPr>
        <w:t>义务</w:t>
      </w:r>
      <w:r>
        <w:rPr>
          <w:rFonts w:ascii="宋体" w:hAnsi="宋体" w:cs="宋体" w:eastAsia="宋体" w:hint="default"/>
          <w:spacing w:val="2"/>
        </w:rPr>
        <w:t>期</w:t>
      </w:r>
      <w:r>
        <w:rPr>
          <w:spacing w:val="2"/>
        </w:rPr>
        <w:t>限</w:t>
      </w:r>
      <w:r>
        <w:rPr>
          <w:rFonts w:ascii="宋体" w:hAnsi="宋体" w:cs="宋体" w:eastAsia="宋体" w:hint="default"/>
          <w:spacing w:val="2"/>
        </w:rPr>
        <w:t>和</w:t>
      </w:r>
      <w:r>
        <w:rPr>
          <w:rFonts w:ascii="宋体" w:hAnsi="宋体" w:cs="宋体" w:eastAsia="宋体" w:hint="default"/>
          <w:spacing w:val="2"/>
        </w:rPr>
        <w:t>币</w:t>
      </w:r>
      <w:r>
        <w:rPr>
          <w:rFonts w:ascii="宋体" w:hAnsi="宋体" w:cs="宋体" w:eastAsia="宋体" w:hint="default"/>
          <w:spacing w:val="2"/>
        </w:rPr>
        <w:t>种</w:t>
      </w:r>
      <w:r>
        <w:rPr>
          <w:rFonts w:ascii="宋体" w:hAnsi="宋体" w:cs="宋体" w:eastAsia="宋体" w:hint="default"/>
          <w:spacing w:val="2"/>
        </w:rPr>
        <w:t>相</w:t>
      </w:r>
      <w:r>
        <w:rPr>
          <w:rFonts w:ascii="宋体" w:hAnsi="宋体" w:cs="宋体" w:eastAsia="宋体" w:hint="default"/>
          <w:spacing w:val="2"/>
        </w:rPr>
        <w:t>匹</w:t>
      </w:r>
      <w:r>
        <w:rPr>
          <w:rFonts w:ascii="宋体" w:hAnsi="宋体" w:cs="宋体" w:eastAsia="宋体" w:hint="default"/>
          <w:spacing w:val="2"/>
        </w:rPr>
        <w:t>配</w:t>
      </w:r>
      <w:r>
        <w:rPr>
          <w:spacing w:val="2"/>
        </w:rPr>
        <w:t>的国</w:t>
      </w:r>
      <w:r>
        <w:rPr>
          <w:rFonts w:ascii="宋体" w:hAnsi="宋体" w:cs="宋体" w:eastAsia="宋体" w:hint="default"/>
          <w:spacing w:val="2"/>
        </w:rPr>
        <w:t>债</w:t>
      </w:r>
      <w:r>
        <w:rPr>
          <w:rFonts w:ascii="宋体" w:hAnsi="宋体" w:cs="宋体" w:eastAsia="宋体" w:hint="default"/>
          <w:spacing w:val="2"/>
        </w:rPr>
        <w:t>或</w:t>
      </w:r>
      <w:r>
        <w:rPr>
          <w:rFonts w:ascii="宋体" w:hAnsi="宋体" w:cs="宋体" w:eastAsia="宋体" w:hint="default"/>
          <w:spacing w:val="2"/>
        </w:rPr>
        <w:t>活</w:t>
      </w:r>
      <w:r>
        <w:rPr>
          <w:rFonts w:ascii="宋体" w:hAnsi="宋体" w:cs="宋体" w:eastAsia="宋体" w:hint="default"/>
          <w:spacing w:val="2"/>
        </w:rPr>
        <w:t>跃</w:t>
      </w:r>
      <w:r>
        <w:rPr>
          <w:spacing w:val="2"/>
        </w:rPr>
        <w:t>市场上的</w:t>
      </w:r>
      <w:r>
        <w:rPr>
          <w:rFonts w:ascii="宋体" w:hAnsi="宋体" w:cs="宋体" w:eastAsia="宋体" w:hint="default"/>
          <w:spacing w:val="2"/>
        </w:rPr>
        <w:t>高</w:t>
      </w:r>
      <w:r>
        <w:rPr>
          <w:rFonts w:ascii="宋体" w:hAnsi="宋体" w:cs="宋体" w:eastAsia="宋体" w:hint="default"/>
          <w:spacing w:val="2"/>
        </w:rPr>
        <w:t>质量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债</w:t>
      </w:r>
      <w:r>
        <w:rPr>
          <w:rFonts w:ascii="宋体" w:hAnsi="宋体" w:cs="宋体" w:eastAsia="宋体" w:hint="default"/>
          <w:spacing w:val="2"/>
        </w:rPr>
        <w:t>券</w:t>
      </w:r>
      <w:r>
        <w:rPr>
          <w:spacing w:val="2"/>
        </w:rPr>
        <w:t>的市场</w:t>
      </w:r>
      <w:r>
        <w:rPr>
          <w:spacing w:val="-28"/>
        </w:rPr>
        <w:t>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益率</w:t>
      </w:r>
      <w:r>
        <w:rPr>
          <w:rFonts w:ascii="宋体" w:hAnsi="宋体" w:cs="宋体" w:eastAsia="宋体" w:hint="default"/>
        </w:rPr>
        <w:t>予</w:t>
      </w:r>
      <w:r>
        <w:rPr/>
        <w:t>以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/>
        <w:t>。</w:t>
      </w:r>
    </w:p>
    <w:p>
      <w:pPr>
        <w:pStyle w:val="BodyText"/>
        <w:spacing w:line="408" w:lineRule="auto" w:before="46"/>
        <w:ind w:right="1119" w:firstLine="424"/>
        <w:jc w:val="both"/>
      </w:pPr>
      <w:r>
        <w:rPr>
          <w:spacing w:val="2"/>
        </w:rPr>
        <w:t>设定</w:t>
      </w:r>
      <w:r>
        <w:rPr>
          <w:rFonts w:ascii="宋体" w:hAnsi="宋体" w:cs="宋体" w:eastAsia="宋体" w:hint="default"/>
          <w:spacing w:val="2"/>
        </w:rPr>
        <w:t>受益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划</w:t>
      </w:r>
      <w:r>
        <w:rPr>
          <w:spacing w:val="2"/>
        </w:rPr>
        <w:t>产</w:t>
      </w:r>
      <w:r>
        <w:rPr>
          <w:rFonts w:ascii="宋体" w:hAnsi="宋体" w:cs="宋体" w:eastAsia="宋体" w:hint="default"/>
          <w:spacing w:val="2"/>
        </w:rPr>
        <w:t>生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服</w:t>
      </w:r>
      <w:r>
        <w:rPr>
          <w:spacing w:val="2"/>
        </w:rPr>
        <w:t>务</w:t>
      </w:r>
      <w:r>
        <w:rPr>
          <w:rFonts w:ascii="宋体" w:hAnsi="宋体" w:cs="宋体" w:eastAsia="宋体" w:hint="default"/>
          <w:spacing w:val="2"/>
        </w:rPr>
        <w:t>成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和</w:t>
      </w:r>
      <w:r>
        <w:rPr>
          <w:spacing w:val="2"/>
        </w:rPr>
        <w:t>设定</w:t>
      </w:r>
      <w:r>
        <w:rPr>
          <w:rFonts w:ascii="宋体" w:hAnsi="宋体" w:cs="宋体" w:eastAsia="宋体" w:hint="default"/>
          <w:spacing w:val="2"/>
        </w:rPr>
        <w:t>受益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划</w:t>
      </w:r>
      <w:r>
        <w:rPr>
          <w:rFonts w:ascii="宋体" w:hAnsi="宋体" w:cs="宋体" w:eastAsia="宋体" w:hint="default"/>
          <w:spacing w:val="2"/>
        </w:rPr>
        <w:t>净负债</w:t>
      </w:r>
      <w:r>
        <w:rPr>
          <w:rFonts w:ascii="宋体" w:hAnsi="宋体" w:cs="宋体" w:eastAsia="宋体" w:hint="default"/>
          <w:spacing w:val="2"/>
        </w:rPr>
        <w:t>或</w:t>
      </w:r>
      <w:r>
        <w:rPr>
          <w:rFonts w:ascii="宋体" w:hAnsi="宋体" w:cs="宋体" w:eastAsia="宋体" w:hint="default"/>
          <w:spacing w:val="2"/>
        </w:rPr>
        <w:t>净</w:t>
      </w:r>
      <w:r>
        <w:rPr>
          <w:spacing w:val="2"/>
        </w:rPr>
        <w:t>资产的</w:t>
      </w:r>
      <w:r>
        <w:rPr>
          <w:rFonts w:ascii="宋体" w:hAnsi="宋体" w:cs="宋体" w:eastAsia="宋体" w:hint="default"/>
          <w:spacing w:val="2"/>
        </w:rPr>
        <w:t>利</w:t>
      </w:r>
      <w:r>
        <w:rPr>
          <w:rFonts w:ascii="宋体" w:hAnsi="宋体" w:cs="宋体" w:eastAsia="宋体" w:hint="default"/>
          <w:spacing w:val="2"/>
        </w:rPr>
        <w:t>息</w:t>
      </w:r>
      <w:r>
        <w:rPr>
          <w:rFonts w:ascii="宋体" w:hAnsi="宋体" w:cs="宋体" w:eastAsia="宋体" w:hint="default"/>
          <w:spacing w:val="2"/>
        </w:rPr>
        <w:t>净</w:t>
      </w:r>
      <w:r>
        <w:rPr>
          <w:rFonts w:ascii="宋体" w:hAnsi="宋体" w:cs="宋体" w:eastAsia="宋体" w:hint="default"/>
          <w:spacing w:val="2"/>
        </w:rPr>
        <w:t>额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入</w:t>
      </w:r>
      <w:r>
        <w:rPr>
          <w:rFonts w:ascii="宋体" w:hAnsi="宋体" w:cs="宋体" w:eastAsia="宋体" w:hint="default"/>
          <w:spacing w:val="2"/>
        </w:rPr>
        <w:t>当</w:t>
      </w:r>
      <w:r>
        <w:rPr>
          <w:rFonts w:ascii="宋体" w:hAnsi="宋体" w:cs="宋体" w:eastAsia="宋体" w:hint="default"/>
          <w:spacing w:val="2"/>
        </w:rPr>
        <w:t>期</w:t>
      </w:r>
      <w:r>
        <w:rPr>
          <w:rFonts w:ascii="宋体" w:hAnsi="宋体" w:cs="宋体" w:eastAsia="宋体" w:hint="default"/>
          <w:spacing w:val="2"/>
        </w:rPr>
        <w:t>损益</w:t>
      </w:r>
      <w:r>
        <w:rPr>
          <w:rFonts w:ascii="宋体" w:hAnsi="宋体" w:cs="宋体" w:eastAsia="宋体" w:hint="default"/>
          <w:spacing w:val="2"/>
        </w:rPr>
        <w:t>或</w:t>
      </w:r>
      <w:r>
        <w:rPr>
          <w:rFonts w:ascii="宋体" w:hAnsi="宋体" w:cs="宋体" w:eastAsia="宋体" w:hint="default"/>
          <w:spacing w:val="2"/>
        </w:rPr>
        <w:t>相关</w:t>
      </w:r>
      <w:r>
        <w:rPr>
          <w:spacing w:val="2"/>
        </w:rPr>
        <w:t>资产</w:t>
      </w:r>
      <w:r>
        <w:rPr>
          <w:spacing w:val="2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设定</w:t>
      </w:r>
      <w:r>
        <w:rPr>
          <w:rFonts w:ascii="宋体" w:hAnsi="宋体" w:cs="宋体" w:eastAsia="宋体" w:hint="default"/>
          <w:spacing w:val="-2"/>
        </w:rPr>
        <w:t>受益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净负债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后续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间不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240" w:lineRule="auto" w:before="46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设定</w:t>
      </w:r>
      <w:r>
        <w:rPr>
          <w:rFonts w:ascii="宋体" w:hAnsi="宋体" w:cs="宋体" w:eastAsia="宋体" w:hint="default"/>
        </w:rPr>
        <w:t>受益</w:t>
      </w:r>
      <w:r>
        <w:rPr/>
        <w:t>计</w:t>
      </w:r>
      <w:r>
        <w:rPr>
          <w:rFonts w:ascii="宋体" w:hAnsi="宋体" w:cs="宋体" w:eastAsia="宋体" w:hint="default"/>
        </w:rPr>
        <w:t>划结算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在结算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确</w:t>
      </w:r>
      <w:r>
        <w:rPr/>
        <w:t>定的设定</w:t>
      </w:r>
      <w:r>
        <w:rPr>
          <w:rFonts w:ascii="宋体" w:hAnsi="宋体" w:cs="宋体" w:eastAsia="宋体" w:hint="default"/>
        </w:rPr>
        <w:t>受益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义务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和结算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结算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，设定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存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辞</w:t>
      </w:r>
      <w:r>
        <w:rPr>
          <w:rFonts w:ascii="Microsoft JhengHei" w:hAnsi="Microsoft JhengHei" w:cs="Microsoft JhengHei" w:eastAsia="Microsoft JhengHei" w:hint="default"/>
        </w:rPr>
        <w:t>退</w:t>
      </w:r>
      <w:r>
        <w:rPr>
          <w:rFonts w:ascii="Microsoft JhengHei" w:hAnsi="Microsoft JhengHei" w:cs="Microsoft JhengHei" w:eastAsia="Microsoft JhengHei" w:hint="default"/>
        </w:rPr>
        <w:t>福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/>
        <w:t>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休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采</w:t>
      </w:r>
      <w:r>
        <w:rPr>
          <w:rFonts w:ascii="宋体" w:hAnsi="宋体" w:cs="宋体" w:eastAsia="宋体" w:hint="default"/>
        </w:rPr>
        <w:t>用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则处</w:t>
      </w:r>
      <w:r>
        <w:rPr/>
        <w:t>理。本公司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自职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提供服</w:t>
      </w:r>
      <w:r>
        <w:rPr/>
        <w:t>务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正常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休</w:t>
      </w:r>
      <w:r>
        <w:rPr>
          <w:rFonts w:ascii="宋体" w:hAnsi="宋体" w:cs="宋体" w:eastAsia="宋体" w:hint="default"/>
        </w:rPr>
        <w:t>日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/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的内</w:t>
      </w:r>
      <w:r>
        <w:rPr>
          <w:rFonts w:ascii="宋体" w:hAnsi="宋体" w:cs="宋体" w:eastAsia="宋体" w:hint="default"/>
        </w:rPr>
        <w:t>退人</w:t>
      </w:r>
      <w:r>
        <w:rPr>
          <w:rFonts w:ascii="宋体" w:hAnsi="宋体" w:cs="宋体" w:eastAsia="宋体" w:hint="default"/>
        </w:rPr>
        <w:t>员工</w:t>
      </w:r>
      <w:r>
        <w:rPr/>
        <w:t>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/>
        <w:t>的社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  <w:r>
        <w:rPr/>
        <w:t>等，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时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福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/>
        <w:t>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提供</w:t>
      </w:r>
      <w:r>
        <w:rPr/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工福</w:t>
      </w:r>
      <w:r>
        <w:rPr>
          <w:rFonts w:ascii="宋体" w:hAnsi="宋体" w:cs="宋体" w:eastAsia="宋体" w:hint="default"/>
        </w:rPr>
        <w:t>利</w:t>
      </w:r>
      <w:r>
        <w:rPr/>
        <w:t>，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设定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存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的，</w:t>
      </w:r>
      <w:r>
        <w:rPr>
          <w:rFonts w:ascii="宋体" w:hAnsi="宋体" w:cs="宋体" w:eastAsia="宋体" w:hint="default"/>
        </w:rPr>
        <w:t>按照</w:t>
      </w:r>
      <w:r>
        <w:rPr/>
        <w:t>设定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存</w:t>
      </w:r>
      <w:r>
        <w:rPr/>
        <w:t>计</w:t>
      </w:r>
      <w:r>
        <w:rPr>
          <w:rFonts w:ascii="宋体" w:hAnsi="宋体" w:cs="宋体" w:eastAsia="宋体" w:hint="default"/>
        </w:rPr>
        <w:t>划进</w:t>
      </w:r>
      <w:r>
        <w:rPr/>
        <w:t>行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处</w:t>
      </w:r>
      <w:r>
        <w:rPr/>
        <w:t>理，</w:t>
      </w:r>
      <w:r>
        <w:rPr>
          <w:rFonts w:ascii="宋体" w:hAnsi="宋体" w:cs="宋体" w:eastAsia="宋体" w:hint="default"/>
        </w:rPr>
        <w:t>除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之外</w:t>
      </w:r>
      <w:r>
        <w:rPr>
          <w:rFonts w:ascii="宋体" w:hAnsi="宋体" w:cs="宋体" w:eastAsia="宋体" w:hint="default"/>
        </w:rPr>
        <w:t>按照</w:t>
      </w:r>
      <w:r>
        <w:rPr/>
        <w:t>设定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计</w:t>
      </w:r>
      <w:r>
        <w:rPr>
          <w:rFonts w:ascii="宋体" w:hAnsi="宋体" w:cs="宋体" w:eastAsia="宋体" w:hint="default"/>
        </w:rPr>
        <w:t>划进</w:t>
      </w:r>
      <w:r>
        <w:rPr/>
        <w:t>行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处</w:t>
      </w:r>
      <w:r>
        <w:rPr/>
        <w:t>理。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预计</w:t>
      </w:r>
      <w:r>
        <w:rPr/>
        <w:t>负债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预计</w:t>
      </w:r>
      <w:r>
        <w:rPr/>
        <w:t>负债的确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pStyle w:val="BodyText"/>
        <w:spacing w:line="240" w:lineRule="auto" w:before="169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或</w:t>
      </w:r>
      <w:r>
        <w:rPr/>
        <w:t>有事项</w:t>
      </w:r>
      <w:r>
        <w:rPr>
          <w:rFonts w:ascii="宋体" w:hAnsi="宋体" w:cs="宋体" w:eastAsia="宋体" w:hint="default"/>
        </w:rPr>
        <w:t>相关</w:t>
      </w:r>
      <w:r>
        <w:rPr/>
        <w:t>的义务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，本公司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20"/>
        </w:rPr>
        <w:t> </w:t>
      </w:r>
      <w:r>
        <w:rPr>
          <w:rFonts w:ascii="宋体" w:hAnsi="宋体" w:cs="宋体" w:eastAsia="宋体" w:hint="default"/>
        </w:rPr>
        <w:t>该</w:t>
      </w:r>
      <w:r>
        <w:rPr/>
        <w:t>义务是本公司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</w:t>
      </w:r>
      <w:r>
        <w:rPr/>
        <w:t>义务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宋体" w:hAnsi="宋体" w:cs="宋体" w:eastAsia="宋体" w:hint="default"/>
        </w:rPr>
        <w:t>该</w:t>
      </w:r>
      <w:r>
        <w:rPr/>
        <w:t>义务的</w:t>
      </w:r>
      <w:r>
        <w:rPr>
          <w:rFonts w:ascii="宋体" w:hAnsi="宋体" w:cs="宋体" w:eastAsia="宋体" w:hint="default"/>
        </w:rPr>
        <w:t>履</w:t>
      </w:r>
      <w:r>
        <w:rPr/>
        <w:t>行</w:t>
      </w:r>
      <w:r>
        <w:rPr>
          <w:rFonts w:ascii="宋体" w:hAnsi="宋体" w:cs="宋体" w:eastAsia="宋体" w:hint="default"/>
        </w:rPr>
        <w:t>很</w:t>
      </w:r>
      <w:r>
        <w:rPr/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利益流</w:t>
      </w:r>
      <w:r>
        <w:rPr/>
        <w:t>出本公司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</w:rPr>
        <w:t>该</w:t>
      </w:r>
      <w:r>
        <w:rPr/>
        <w:t>义务的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。</w:t>
      </w:r>
    </w:p>
    <w:p>
      <w:pPr>
        <w:pStyle w:val="Heading3"/>
        <w:spacing w:line="240" w:lineRule="auto" w:before="126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预计</w:t>
      </w:r>
      <w:r>
        <w:rPr/>
        <w:t>负债的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240" w:lineRule="auto" w:before="169"/>
        <w:ind w:left="577" w:right="0"/>
        <w:jc w:val="left"/>
      </w:pP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履</w:t>
      </w:r>
      <w:r>
        <w:rPr/>
        <w:t>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</w:t>
      </w:r>
      <w:r>
        <w:rPr/>
        <w:t>义务</w:t>
      </w:r>
      <w:r>
        <w:rPr>
          <w:rFonts w:ascii="宋体" w:hAnsi="宋体" w:cs="宋体" w:eastAsia="宋体" w:hint="default"/>
        </w:rPr>
        <w:t>所</w:t>
      </w:r>
      <w:r>
        <w:rPr/>
        <w:t>需</w:t>
      </w:r>
      <w:r>
        <w:rPr>
          <w:rFonts w:ascii="宋体" w:hAnsi="宋体" w:cs="宋体" w:eastAsia="宋体" w:hint="default"/>
        </w:rPr>
        <w:t>支</w:t>
      </w:r>
      <w:r>
        <w:rPr/>
        <w:t>出的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如所</w:t>
      </w:r>
      <w:r>
        <w:rPr/>
        <w:t>需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在一</w:t>
      </w:r>
      <w:r>
        <w:rPr>
          <w:rFonts w:ascii="宋体" w:hAnsi="宋体" w:cs="宋体" w:eastAsia="宋体" w:hint="default"/>
        </w:rPr>
        <w:t>个连</w:t>
      </w:r>
      <w:r>
        <w:rPr>
          <w:rFonts w:ascii="宋体" w:hAnsi="宋体" w:cs="宋体" w:eastAsia="宋体" w:hint="default"/>
        </w:rPr>
        <w:t>续</w:t>
      </w:r>
      <w:r>
        <w:rPr/>
        <w:t>范围，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该</w:t>
      </w:r>
      <w:r>
        <w:rPr/>
        <w:t>范</w:t>
      </w:r>
    </w:p>
    <w:p>
      <w:pPr>
        <w:spacing w:after="0" w:line="240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right="0"/>
        <w:jc w:val="left"/>
      </w:pPr>
      <w:r>
        <w:rPr/>
        <w:t>围内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的可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</w:t>
      </w:r>
      <w:r>
        <w:rPr/>
        <w:t>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该</w:t>
      </w:r>
      <w:r>
        <w:rPr/>
        <w:t>范围内的</w:t>
      </w:r>
      <w:r>
        <w:rPr>
          <w:rFonts w:ascii="宋体" w:hAnsi="宋体" w:cs="宋体" w:eastAsia="宋体" w:hint="default"/>
        </w:rPr>
        <w:t>中间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个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</w:t>
      </w:r>
      <w:r>
        <w:rPr>
          <w:rFonts w:ascii="宋体" w:hAnsi="宋体" w:cs="宋体" w:eastAsia="宋体" w:hint="default"/>
        </w:rPr>
        <w:t>按照各</w:t>
      </w:r>
      <w:r>
        <w:rPr>
          <w:rFonts w:ascii="宋体" w:hAnsi="宋体" w:cs="宋体" w:eastAsia="宋体" w:hint="default"/>
        </w:rPr>
        <w:t>种</w:t>
      </w:r>
      <w:r>
        <w:rPr/>
        <w:t>可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left="577" w:right="0" w:hanging="4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概</w:t>
      </w:r>
      <w:r>
        <w:rPr>
          <w:rFonts w:ascii="宋体" w:hAnsi="宋体" w:cs="宋体" w:eastAsia="宋体" w:hint="default"/>
        </w:rPr>
        <w:t>率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数</w:t>
      </w:r>
      <w:r>
        <w:rPr/>
        <w:t>。</w:t>
      </w:r>
      <w:r>
        <w:rPr>
          <w:w w:val="100"/>
        </w:rPr>
        <w:t> 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表日</w:t>
      </w:r>
      <w:r>
        <w:rPr>
          <w:rFonts w:ascii="宋体" w:hAnsi="宋体" w:cs="宋体" w:eastAsia="宋体" w:hint="default"/>
          <w:spacing w:val="-2"/>
        </w:rPr>
        <w:t>应当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，有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凿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映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佳</w:t>
      </w:r>
    </w:p>
    <w:p>
      <w:pPr>
        <w:pStyle w:val="BodyText"/>
        <w:spacing w:line="240" w:lineRule="auto" w:before="46"/>
        <w:ind w:right="0"/>
        <w:jc w:val="left"/>
      </w:pP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数</w:t>
      </w:r>
      <w:r>
        <w:rPr/>
        <w:t>，</w:t>
      </w:r>
      <w:r>
        <w:rPr>
          <w:rFonts w:ascii="宋体" w:hAnsi="宋体" w:cs="宋体" w:eastAsia="宋体" w:hint="default"/>
        </w:rPr>
        <w:t>应当按照当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对该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24</w:t>
      </w:r>
      <w:r>
        <w:rPr/>
        <w:t>、股份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种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577" w:right="0"/>
        <w:jc w:val="left"/>
      </w:pP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/>
        <w:t>以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结算</w:t>
      </w:r>
      <w:r>
        <w:rPr/>
        <w:t>的股份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和</w:t>
      </w:r>
      <w:r>
        <w:rPr/>
        <w:t>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结算</w:t>
      </w:r>
      <w:r>
        <w:rPr/>
        <w:t>的股份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。</w:t>
      </w:r>
    </w:p>
    <w:p>
      <w:pPr>
        <w:pStyle w:val="Heading3"/>
        <w:spacing w:line="240" w:lineRule="auto" w:before="126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240" w:lineRule="auto" w:before="169"/>
        <w:ind w:left="577" w:right="0"/>
        <w:jc w:val="left"/>
        <w:rPr>
          <w:rFonts w:ascii="宋体" w:hAnsi="宋体" w:cs="宋体" w:eastAsia="宋体" w:hint="default"/>
        </w:rPr>
      </w:pPr>
      <w:r>
        <w:rPr/>
        <w:t>以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结算</w:t>
      </w:r>
      <w:r>
        <w:rPr/>
        <w:t>的股份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，以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工具</w:t>
      </w:r>
      <w:r>
        <w:rPr/>
        <w:t>的公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。以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结算</w:t>
      </w:r>
      <w:r>
        <w:rPr/>
        <w:t>的股份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/>
        <w:t>公司</w:t>
      </w:r>
      <w:r>
        <w:rPr>
          <w:rFonts w:ascii="宋体" w:hAnsi="宋体" w:cs="宋体" w:eastAsia="宋体" w:hint="default"/>
        </w:rPr>
        <w:t>承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担</w:t>
      </w:r>
      <w:r>
        <w:rPr/>
        <w:t>的以股份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为基础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/>
        <w:t>定的</w:t>
      </w:r>
      <w:r>
        <w:rPr>
          <w:rFonts w:ascii="宋体" w:hAnsi="宋体" w:cs="宋体" w:eastAsia="宋体" w:hint="default"/>
        </w:rPr>
        <w:t>负债</w:t>
      </w:r>
      <w:r>
        <w:rPr/>
        <w:t>的公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0" w:firstLine="424"/>
        <w:jc w:val="left"/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工具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的市场，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市场</w:t>
      </w:r>
      <w:r>
        <w:rPr>
          <w:rFonts w:ascii="宋体" w:hAnsi="宋体" w:cs="宋体" w:eastAsia="宋体" w:hint="default"/>
        </w:rPr>
        <w:t>中</w:t>
      </w:r>
      <w:r>
        <w:rPr/>
        <w:t>的报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为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。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工具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在活</w:t>
      </w:r>
      <w:r>
        <w:rPr>
          <w:rFonts w:ascii="宋体" w:hAnsi="宋体" w:cs="宋体" w:eastAsia="宋体" w:hint="default"/>
        </w:rPr>
        <w:t>跃</w:t>
      </w:r>
      <w:r>
        <w:rPr/>
        <w:t>市场的，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熟</w:t>
      </w:r>
      <w:r>
        <w:rPr>
          <w:rFonts w:ascii="宋体" w:hAnsi="宋体" w:cs="宋体" w:eastAsia="宋体" w:hint="default"/>
          <w:spacing w:val="-2"/>
        </w:rPr>
        <w:t>悉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愿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近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行的市场交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4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、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照实质</w:t>
      </w:r>
      <w:r>
        <w:rPr/>
        <w:t>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他金融</w:t>
      </w:r>
      <w:r>
        <w:rPr>
          <w:rFonts w:ascii="宋体" w:hAnsi="宋体" w:cs="宋体" w:eastAsia="宋体" w:hint="default"/>
        </w:rPr>
        <w:t>工具</w:t>
      </w:r>
      <w:r>
        <w:rPr/>
        <w:t>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前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、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现法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期权</w:t>
      </w:r>
      <w:r>
        <w:rPr/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型</w:t>
      </w:r>
      <w:r>
        <w:rPr/>
        <w:t>等。</w:t>
      </w:r>
    </w:p>
    <w:p>
      <w:pPr>
        <w:pStyle w:val="Heading3"/>
        <w:spacing w:line="34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可行</w:t>
      </w:r>
      <w:r>
        <w:rPr>
          <w:rFonts w:ascii="Microsoft JhengHei" w:hAnsi="Microsoft JhengHei" w:cs="Microsoft JhengHei" w:eastAsia="Microsoft JhengHei" w:hint="default"/>
        </w:rPr>
        <w:t>权权益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</w:rPr>
        <w:t>最佳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1123" w:firstLine="424"/>
        <w:jc w:val="both"/>
      </w:pP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表日</w:t>
      </w:r>
      <w:r>
        <w:rPr>
          <w:spacing w:val="-2"/>
        </w:rPr>
        <w:t>，根据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的可行</w:t>
      </w:r>
      <w:r>
        <w:rPr>
          <w:rFonts w:ascii="宋体" w:hAnsi="宋体" w:cs="宋体" w:eastAsia="宋体" w:hint="default"/>
          <w:spacing w:val="-2"/>
        </w:rPr>
        <w:t>权人</w:t>
      </w:r>
      <w:r>
        <w:rPr>
          <w:rFonts w:ascii="宋体" w:hAnsi="宋体" w:cs="宋体" w:eastAsia="宋体" w:hint="default"/>
          <w:spacing w:val="-2"/>
        </w:rPr>
        <w:t>数变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后续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佳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计，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计可行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w w:val="100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/>
        <w:t>。</w:t>
      </w:r>
      <w:r>
        <w:rPr>
          <w:rFonts w:ascii="宋体" w:hAnsi="宋体" w:cs="宋体" w:eastAsia="宋体" w:hint="default"/>
        </w:rPr>
        <w:t>在</w:t>
      </w:r>
      <w:r>
        <w:rPr/>
        <w:t>可行</w:t>
      </w:r>
      <w:r>
        <w:rPr>
          <w:rFonts w:ascii="宋体" w:hAnsi="宋体" w:cs="宋体" w:eastAsia="宋体" w:hint="default"/>
        </w:rPr>
        <w:t>权日</w:t>
      </w:r>
      <w:r>
        <w:rPr/>
        <w:t>，</w:t>
      </w:r>
      <w:r>
        <w:rPr>
          <w:rFonts w:ascii="宋体" w:hAnsi="宋体" w:cs="宋体" w:eastAsia="宋体" w:hint="default"/>
        </w:rPr>
        <w:t>最</w:t>
      </w:r>
      <w:r>
        <w:rPr/>
        <w:t>终</w:t>
      </w:r>
      <w:r>
        <w:rPr>
          <w:rFonts w:ascii="宋体" w:hAnsi="宋体" w:cs="宋体" w:eastAsia="宋体" w:hint="default"/>
        </w:rPr>
        <w:t>预</w:t>
      </w:r>
      <w:r>
        <w:rPr/>
        <w:t>计可行</w:t>
      </w:r>
      <w:r>
        <w:rPr>
          <w:rFonts w:ascii="宋体" w:hAnsi="宋体" w:cs="宋体" w:eastAsia="宋体" w:hint="default"/>
        </w:rPr>
        <w:t>权权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工具</w:t>
      </w:r>
      <w:r>
        <w:rPr/>
        <w:t>的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可行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工具</w:t>
      </w:r>
      <w:r>
        <w:rPr/>
        <w:t>的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/>
        <w:t>。</w:t>
      </w:r>
    </w:p>
    <w:p>
      <w:pPr>
        <w:pStyle w:val="Heading3"/>
        <w:spacing w:line="342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修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终</w:t>
      </w:r>
      <w:r>
        <w:rPr>
          <w:rFonts w:ascii="Microsoft JhengHei" w:hAnsi="Microsoft JhengHei" w:cs="Microsoft JhengHei" w:eastAsia="Microsoft JhengHei" w:hint="default"/>
        </w:rPr>
        <w:t>止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计划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right="1123" w:firstLine="424"/>
        <w:jc w:val="both"/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立</w:t>
      </w:r>
      <w:r>
        <w:rPr/>
        <w:t>即可行</w:t>
      </w:r>
      <w:r>
        <w:rPr>
          <w:rFonts w:ascii="宋体" w:hAnsi="宋体" w:cs="宋体" w:eastAsia="宋体" w:hint="default"/>
        </w:rPr>
        <w:t>权</w:t>
      </w:r>
      <w:r>
        <w:rPr/>
        <w:t>的以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结算</w:t>
      </w:r>
      <w:r>
        <w:rPr/>
        <w:t>的股份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日</w:t>
      </w:r>
      <w:r>
        <w:rPr/>
        <w:t>以本公司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负债</w:t>
      </w:r>
      <w:r>
        <w:rPr/>
        <w:t>的公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加负债</w:t>
      </w:r>
      <w:r>
        <w:rPr>
          <w:spacing w:val="-2"/>
        </w:rPr>
        <w:t>。并</w:t>
      </w:r>
      <w:r>
        <w:rPr>
          <w:rFonts w:ascii="宋体" w:hAnsi="宋体" w:cs="宋体" w:eastAsia="宋体" w:hint="default"/>
          <w:spacing w:val="-2"/>
        </w:rPr>
        <w:t>在结算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表日</w:t>
      </w:r>
      <w:r>
        <w:rPr>
          <w:rFonts w:ascii="宋体" w:hAnsi="宋体" w:cs="宋体" w:eastAsia="宋体" w:hint="default"/>
          <w:spacing w:val="-2"/>
        </w:rPr>
        <w:t>和结算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408" w:lineRule="auto" w:before="46"/>
        <w:ind w:right="1123" w:firstLine="424"/>
        <w:jc w:val="both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73"/>
        </w:rPr>
        <w:t> </w:t>
      </w:r>
      <w:r>
        <w:rPr>
          <w:rFonts w:ascii="宋体" w:hAnsi="宋体" w:cs="宋体" w:eastAsia="宋体" w:hint="default"/>
        </w:rPr>
        <w:t>完成</w:t>
      </w:r>
      <w:r>
        <w:rPr/>
        <w:t>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期</w:t>
      </w:r>
      <w:r>
        <w:rPr/>
        <w:t>内的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/>
        <w:t>规定业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才</w:t>
      </w:r>
      <w:r>
        <w:rPr/>
        <w:t>可行</w:t>
      </w:r>
      <w:r>
        <w:rPr>
          <w:rFonts w:ascii="宋体" w:hAnsi="宋体" w:cs="宋体" w:eastAsia="宋体" w:hint="default"/>
        </w:rPr>
        <w:t>权</w:t>
      </w:r>
      <w:r>
        <w:rPr/>
        <w:t>的以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结算</w:t>
      </w:r>
      <w:r>
        <w:rPr/>
        <w:t>的股份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期</w:t>
      </w:r>
      <w:r>
        <w:rPr/>
        <w:t>内的</w:t>
      </w:r>
      <w:r>
        <w:rPr>
          <w:spacing w:val="2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表日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可行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佳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为基础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允价值金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将当</w:t>
      </w:r>
      <w:r>
        <w:rPr>
          <w:rFonts w:ascii="宋体" w:hAnsi="宋体" w:cs="宋体" w:eastAsia="宋体" w:hint="default"/>
          <w:spacing w:val="-2"/>
        </w:rPr>
        <w:t>期取得</w:t>
      </w:r>
      <w:r>
        <w:rPr>
          <w:spacing w:val="-2"/>
        </w:rPr>
        <w:t>的</w:t>
      </w:r>
      <w:r>
        <w:rPr>
          <w:spacing w:val="-42"/>
        </w:rPr>
        <w:t> </w:t>
      </w:r>
      <w:r>
        <w:rPr>
          <w:rFonts w:ascii="宋体" w:hAnsi="宋体" w:cs="宋体" w:eastAsia="宋体" w:hint="default"/>
        </w:rPr>
        <w:t>服</w:t>
      </w:r>
      <w:r>
        <w:rPr/>
        <w:t>务计</w:t>
      </w:r>
      <w:r>
        <w:rPr>
          <w:rFonts w:ascii="宋体" w:hAnsi="宋体" w:cs="宋体" w:eastAsia="宋体" w:hint="default"/>
        </w:rPr>
        <w:t>入成</w:t>
      </w:r>
      <w:r>
        <w:rPr/>
        <w:t>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费用和相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</w:rPr>
        <w:t>负债</w:t>
      </w:r>
      <w:r>
        <w:rPr/>
        <w:t>。</w:t>
      </w:r>
    </w:p>
    <w:p>
      <w:pPr>
        <w:pStyle w:val="BodyText"/>
        <w:spacing w:line="240" w:lineRule="auto" w:before="46"/>
        <w:ind w:left="577" w:right="0"/>
        <w:jc w:val="left"/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  <w:spacing w:val="76"/>
        </w:rPr>
        <w:t> 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立</w:t>
      </w:r>
      <w:r>
        <w:rPr/>
        <w:t>即可行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</w:rPr>
        <w:t>换取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服</w:t>
      </w:r>
      <w:r>
        <w:rPr/>
        <w:t>务的以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结算</w:t>
      </w:r>
      <w:r>
        <w:rPr/>
        <w:t>的股份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日</w:t>
      </w:r>
      <w:r>
        <w:rPr/>
        <w:t>以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工具</w:t>
      </w:r>
      <w:r>
        <w:rPr/>
        <w:t>的公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费用</w:t>
      </w:r>
      <w:r>
        <w:rPr/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 w:firstLine="424"/>
        <w:jc w:val="both"/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rFonts w:ascii="宋体" w:hAnsi="宋体" w:cs="宋体" w:eastAsia="宋体" w:hint="default"/>
        </w:rPr>
        <w:t>完成</w:t>
      </w:r>
      <w:r>
        <w:rPr/>
        <w:t>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期</w:t>
      </w:r>
      <w:r>
        <w:rPr/>
        <w:t>内的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/>
        <w:t>规定业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才</w:t>
      </w:r>
      <w:r>
        <w:rPr/>
        <w:t>可行</w:t>
      </w:r>
      <w:r>
        <w:rPr>
          <w:rFonts w:ascii="宋体" w:hAnsi="宋体" w:cs="宋体" w:eastAsia="宋体" w:hint="default"/>
        </w:rPr>
        <w:t>权换取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服</w:t>
      </w:r>
      <w:r>
        <w:rPr/>
        <w:t>务的以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结算</w:t>
      </w:r>
      <w:r>
        <w:rPr/>
        <w:t>的股份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内的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表日</w:t>
      </w:r>
      <w:r>
        <w:rPr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可行</w:t>
      </w:r>
      <w:r>
        <w:rPr>
          <w:rFonts w:ascii="宋体" w:hAnsi="宋体" w:cs="宋体" w:eastAsia="宋体" w:hint="default"/>
          <w:spacing w:val="-2"/>
        </w:rPr>
        <w:t>权权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佳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为基础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价值</w:t>
      </w:r>
      <w:r>
        <w:rPr/>
        <w:t>，</w:t>
      </w:r>
      <w:r>
        <w:rPr>
          <w:rFonts w:ascii="宋体" w:hAnsi="宋体" w:cs="宋体" w:eastAsia="宋体" w:hint="default"/>
        </w:rPr>
        <w:t>将当</w:t>
      </w:r>
      <w:r>
        <w:rPr>
          <w:rFonts w:ascii="宋体" w:hAnsi="宋体" w:cs="宋体" w:eastAsia="宋体" w:hint="default"/>
        </w:rPr>
        <w:t>期取得</w:t>
      </w:r>
      <w:r>
        <w:rPr/>
        <w:t>的</w:t>
      </w:r>
      <w:r>
        <w:rPr>
          <w:rFonts w:ascii="宋体" w:hAnsi="宋体" w:cs="宋体" w:eastAsia="宋体" w:hint="default"/>
        </w:rPr>
        <w:t>服</w:t>
      </w:r>
      <w:r>
        <w:rPr/>
        <w:t>务计</w:t>
      </w:r>
      <w:r>
        <w:rPr>
          <w:rFonts w:ascii="宋体" w:hAnsi="宋体" w:cs="宋体" w:eastAsia="宋体" w:hint="default"/>
        </w:rPr>
        <w:t>入成</w:t>
      </w:r>
      <w:r>
        <w:rPr/>
        <w:t>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费用和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。</w:t>
      </w:r>
    </w:p>
    <w:p>
      <w:pPr>
        <w:spacing w:after="0" w:line="408" w:lineRule="auto"/>
        <w:jc w:val="both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执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准则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pStyle w:val="Heading3"/>
        <w:spacing w:line="240" w:lineRule="auto" w:before="93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）销售</w:t>
      </w:r>
      <w:r>
        <w:rPr>
          <w:rFonts w:ascii="Microsoft JhengHei" w:hAnsi="Microsoft JhengHei" w:cs="Microsoft JhengHei" w:eastAsia="Microsoft JhengHei" w:hint="default"/>
        </w:rPr>
        <w:t>商品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>
          <w:rFonts w:ascii="Microsoft JhengHei" w:hAnsi="Microsoft JhengHei" w:cs="Microsoft JhengHei" w:eastAsia="Microsoft JhengHei" w:hint="default"/>
        </w:rPr>
        <w:t>判</w:t>
      </w:r>
      <w:r>
        <w:rPr>
          <w:rFonts w:ascii="Microsoft JhengHei" w:hAnsi="Microsoft JhengHei" w:cs="Microsoft JhengHei" w:eastAsia="Microsoft JhengHei" w:hint="default"/>
        </w:rPr>
        <w:t>断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pStyle w:val="BodyText"/>
        <w:spacing w:line="408" w:lineRule="auto" w:before="169"/>
        <w:ind w:right="1123" w:firstLine="424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主要为</w:t>
      </w:r>
      <w:r>
        <w:rPr>
          <w:spacing w:val="-2"/>
        </w:rPr>
        <w:t>旅游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主要</w:t>
      </w:r>
      <w:r>
        <w:rPr>
          <w:spacing w:val="-2"/>
        </w:rPr>
        <w:t>包括出境旅游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整合</w:t>
      </w:r>
      <w:r>
        <w:rPr>
          <w:spacing w:val="-2"/>
        </w:rPr>
        <w:t>营销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spacing w:val="-2"/>
        </w:rPr>
        <w:t>等。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w w:val="100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46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18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已将</w:t>
      </w:r>
      <w:r>
        <w:rPr>
          <w:rFonts w:ascii="宋体" w:hAnsi="宋体" w:cs="宋体" w:eastAsia="宋体" w:hint="default"/>
        </w:rPr>
        <w:t>与</w:t>
      </w:r>
      <w:r>
        <w:rPr/>
        <w:t>旅游</w:t>
      </w:r>
      <w:r>
        <w:rPr>
          <w:rFonts w:ascii="宋体" w:hAnsi="宋体" w:cs="宋体" w:eastAsia="宋体" w:hint="default"/>
        </w:rPr>
        <w:t>活动相关</w:t>
      </w:r>
      <w:r>
        <w:rPr/>
        <w:t>的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给</w:t>
      </w:r>
      <w:r>
        <w:rPr>
          <w:rFonts w:ascii="宋体" w:hAnsi="宋体" w:cs="宋体" w:eastAsia="宋体" w:hint="default"/>
        </w:rPr>
        <w:t>客户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志</w:t>
      </w:r>
      <w:r>
        <w:rPr>
          <w:rFonts w:ascii="宋体" w:hAnsi="宋体" w:cs="宋体" w:eastAsia="宋体" w:hint="default"/>
        </w:rPr>
        <w:t>为</w:t>
      </w:r>
      <w:r>
        <w:rPr/>
        <w:t>旅游</w:t>
      </w:r>
      <w:r>
        <w:rPr>
          <w:rFonts w:ascii="宋体" w:hAnsi="宋体" w:cs="宋体" w:eastAsia="宋体" w:hint="default"/>
        </w:rPr>
        <w:t>活动</w:t>
      </w:r>
      <w:r>
        <w:rPr/>
        <w:t>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7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Times New Roman" w:hAnsi="Times New Roman" w:cs="Times New Roman" w:eastAsia="Times New Roman" w:hint="default"/>
          <w:spacing w:val="33"/>
        </w:rPr>
        <w:t> 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7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c.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宋体" w:hAnsi="宋体" w:cs="宋体" w:eastAsia="宋体" w:hint="default"/>
        </w:rPr>
        <w:t>相关</w:t>
      </w:r>
      <w:r>
        <w:rPr/>
        <w:t>的经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很</w:t>
      </w:r>
      <w:r>
        <w:rPr/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86" w:lineRule="auto" w:before="177"/>
        <w:ind w:left="577" w:right="0"/>
        <w:jc w:val="left"/>
      </w:pPr>
      <w:r>
        <w:rPr>
          <w:rFonts w:ascii="Times New Roman" w:hAnsi="Times New Roman" w:cs="Times New Roman" w:eastAsia="Times New Roman" w:hint="default"/>
        </w:rPr>
        <w:t>d.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已</w:t>
      </w:r>
      <w:r>
        <w:rPr/>
        <w:t>发</w:t>
      </w:r>
      <w:r>
        <w:rPr>
          <w:rFonts w:ascii="宋体" w:hAnsi="宋体" w:cs="宋体" w:eastAsia="宋体" w:hint="default"/>
        </w:rPr>
        <w:t>生或</w:t>
      </w:r>
      <w:r>
        <w:rPr>
          <w:rFonts w:ascii="宋体" w:hAnsi="宋体" w:cs="宋体" w:eastAsia="宋体" w:hint="default"/>
        </w:rPr>
        <w:t>将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。</w:t>
      </w:r>
      <w:r>
        <w:rPr>
          <w:w w:val="100"/>
        </w:rPr>
        <w:t> </w:t>
      </w:r>
      <w:r>
        <w:rPr>
          <w:spacing w:val="-7"/>
        </w:rPr>
        <w:t>旅游</w:t>
      </w:r>
      <w:r>
        <w:rPr>
          <w:rFonts w:ascii="宋体" w:hAnsi="宋体" w:cs="宋体" w:eastAsia="宋体" w:hint="default"/>
          <w:spacing w:val="-7"/>
        </w:rPr>
        <w:t>活动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结</w:t>
      </w:r>
      <w:r>
        <w:rPr>
          <w:rFonts w:ascii="宋体" w:hAnsi="宋体" w:cs="宋体" w:eastAsia="宋体" w:hint="default"/>
          <w:spacing w:val="-7"/>
        </w:rPr>
        <w:t>束</w:t>
      </w:r>
      <w:r>
        <w:rPr>
          <w:spacing w:val="-7"/>
        </w:rPr>
        <w:t>是指</w:t>
      </w:r>
      <w:r>
        <w:rPr>
          <w:rFonts w:ascii="宋体" w:hAnsi="宋体" w:cs="宋体" w:eastAsia="宋体" w:hint="default"/>
          <w:spacing w:val="-7"/>
        </w:rPr>
        <w:t>：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组</w:t>
      </w:r>
      <w:r>
        <w:rPr>
          <w:rFonts w:ascii="宋体" w:hAnsi="宋体" w:cs="宋体" w:eastAsia="宋体" w:hint="default"/>
          <w:spacing w:val="-7"/>
        </w:rPr>
        <w:t>织</w:t>
      </w:r>
      <w:r>
        <w:rPr>
          <w:spacing w:val="-7"/>
        </w:rPr>
        <w:t>国内旅游</w:t>
      </w:r>
      <w:r>
        <w:rPr>
          <w:rFonts w:ascii="宋体" w:hAnsi="宋体" w:cs="宋体" w:eastAsia="宋体" w:hint="default"/>
          <w:spacing w:val="-7"/>
        </w:rPr>
        <w:t>者</w:t>
      </w:r>
      <w:r>
        <w:rPr>
          <w:rFonts w:ascii="宋体" w:hAnsi="宋体" w:cs="宋体" w:eastAsia="宋体" w:hint="default"/>
          <w:spacing w:val="-7"/>
        </w:rPr>
        <w:t>到</w:t>
      </w:r>
      <w:r>
        <w:rPr>
          <w:spacing w:val="-7"/>
        </w:rPr>
        <w:t>境</w:t>
      </w:r>
      <w:r>
        <w:rPr>
          <w:rFonts w:ascii="宋体" w:hAnsi="宋体" w:cs="宋体" w:eastAsia="宋体" w:hint="default"/>
          <w:spacing w:val="-7"/>
        </w:rPr>
        <w:t>外</w:t>
      </w:r>
      <w:r>
        <w:rPr>
          <w:spacing w:val="-7"/>
        </w:rPr>
        <w:t>旅游</w:t>
      </w:r>
      <w:r>
        <w:rPr>
          <w:rFonts w:ascii="宋体" w:hAnsi="宋体" w:cs="宋体" w:eastAsia="宋体" w:hint="default"/>
          <w:spacing w:val="-7"/>
        </w:rPr>
        <w:t>或</w:t>
      </w:r>
      <w:r>
        <w:rPr>
          <w:spacing w:val="-7"/>
        </w:rPr>
        <w:t>国内旅游，旅行团</w:t>
      </w:r>
      <w:r>
        <w:rPr>
          <w:rFonts w:ascii="宋体" w:hAnsi="宋体" w:cs="宋体" w:eastAsia="宋体" w:hint="default"/>
          <w:spacing w:val="-7"/>
        </w:rPr>
        <w:t>已</w:t>
      </w:r>
      <w:r>
        <w:rPr>
          <w:spacing w:val="-7"/>
        </w:rPr>
        <w:t>经</w:t>
      </w:r>
      <w:r>
        <w:rPr>
          <w:rFonts w:ascii="宋体" w:hAnsi="宋体" w:cs="宋体" w:eastAsia="宋体" w:hint="default"/>
          <w:spacing w:val="-7"/>
        </w:rPr>
        <w:t>返</w:t>
      </w:r>
      <w:r>
        <w:rPr>
          <w:rFonts w:ascii="宋体" w:hAnsi="宋体" w:cs="宋体" w:eastAsia="宋体" w:hint="default"/>
          <w:spacing w:val="-7"/>
        </w:rPr>
        <w:t>回</w:t>
      </w:r>
      <w:r>
        <w:rPr>
          <w:rFonts w:ascii="宋体" w:hAnsi="宋体" w:cs="宋体" w:eastAsia="宋体" w:hint="default"/>
          <w:spacing w:val="-7"/>
        </w:rPr>
        <w:t>；</w:t>
      </w:r>
      <w:r>
        <w:rPr>
          <w:rFonts w:ascii="宋体" w:hAnsi="宋体" w:cs="宋体" w:eastAsia="宋体" w:hint="default"/>
          <w:spacing w:val="-7"/>
        </w:rPr>
        <w:t>整合</w:t>
      </w:r>
      <w:r>
        <w:rPr>
          <w:spacing w:val="-7"/>
        </w:rPr>
        <w:t>营销</w:t>
      </w:r>
      <w:r>
        <w:rPr>
          <w:rFonts w:ascii="宋体" w:hAnsi="宋体" w:cs="宋体" w:eastAsia="宋体" w:hint="default"/>
          <w:spacing w:val="-7"/>
        </w:rPr>
        <w:t>服</w:t>
      </w:r>
      <w:r>
        <w:rPr>
          <w:spacing w:val="-7"/>
        </w:rPr>
        <w:t>务，</w:t>
      </w:r>
      <w:r>
        <w:rPr/>
      </w:r>
    </w:p>
    <w:p>
      <w:pPr>
        <w:pStyle w:val="BodyText"/>
        <w:spacing w:line="240" w:lineRule="auto" w:before="65"/>
        <w:ind w:right="0"/>
        <w:jc w:val="left"/>
      </w:pPr>
      <w:r>
        <w:rPr>
          <w:rFonts w:ascii="宋体" w:hAnsi="宋体" w:cs="宋体" w:eastAsia="宋体" w:hint="default"/>
        </w:rPr>
        <w:t>相关整合</w:t>
      </w:r>
      <w:r>
        <w:rPr/>
        <w:t>营销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已</w:t>
      </w:r>
      <w:r>
        <w:rPr/>
        <w:t>经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18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依</w:t>
      </w:r>
      <w:r>
        <w:rPr/>
        <w:t>据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86" w:lineRule="auto"/>
        <w:ind w:right="1124" w:firstLine="424"/>
        <w:jc w:val="both"/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spacing w:val="-3"/>
        </w:rPr>
        <w:t>出境旅游</w:t>
      </w:r>
      <w:r>
        <w:rPr>
          <w:rFonts w:ascii="宋体" w:hAnsi="宋体" w:cs="宋体" w:eastAsia="宋体" w:hint="default"/>
          <w:spacing w:val="-3"/>
        </w:rPr>
        <w:t>收入：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和直客</w:t>
      </w:r>
      <w:r>
        <w:rPr>
          <w:spacing w:val="-3"/>
        </w:rPr>
        <w:t>业务，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spacing w:val="-3"/>
        </w:rPr>
        <w:t>根据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代理商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散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spacing w:val="-3"/>
        </w:rPr>
        <w:t>定的</w:t>
      </w:r>
      <w:r>
        <w:rPr>
          <w:rFonts w:ascii="宋体" w:hAnsi="宋体" w:cs="宋体" w:eastAsia="宋体" w:hint="default"/>
          <w:spacing w:val="-3"/>
        </w:rPr>
        <w:t>单价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spacing w:val="-3"/>
        </w:rPr>
        <w:t>终的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w w:val="100"/>
        </w:rPr>
        <w:t> </w:t>
      </w:r>
      <w:r>
        <w:rPr/>
        <w:t>据计</w:t>
      </w:r>
      <w:r>
        <w:rPr>
          <w:rFonts w:ascii="宋体" w:hAnsi="宋体" w:cs="宋体" w:eastAsia="宋体" w:hint="default"/>
        </w:rPr>
        <w:t>量</w:t>
      </w:r>
      <w:r>
        <w:rPr/>
        <w:t>。</w:t>
      </w:r>
    </w:p>
    <w:p>
      <w:pPr>
        <w:pStyle w:val="BodyText"/>
        <w:spacing w:line="386" w:lineRule="auto" w:before="65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 </w:t>
      </w:r>
      <w:r>
        <w:rPr>
          <w:rFonts w:ascii="宋体" w:hAnsi="宋体" w:cs="宋体" w:eastAsia="宋体" w:hint="default"/>
          <w:spacing w:val="-6"/>
        </w:rPr>
        <w:t>整合</w:t>
      </w:r>
      <w:r>
        <w:rPr>
          <w:spacing w:val="-6"/>
        </w:rPr>
        <w:t>营销</w:t>
      </w:r>
      <w:r>
        <w:rPr>
          <w:rFonts w:ascii="宋体" w:hAnsi="宋体" w:cs="宋体" w:eastAsia="宋体" w:hint="default"/>
          <w:spacing w:val="-6"/>
        </w:rPr>
        <w:t>服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收入：</w:t>
      </w:r>
      <w:r>
        <w:rPr>
          <w:spacing w:val="-6"/>
        </w:rPr>
        <w:t>根据</w:t>
      </w:r>
      <w:r>
        <w:rPr>
          <w:rFonts w:ascii="宋体" w:hAnsi="宋体" w:cs="宋体" w:eastAsia="宋体" w:hint="default"/>
          <w:spacing w:val="-6"/>
        </w:rPr>
        <w:t>与客户</w:t>
      </w:r>
      <w:r>
        <w:rPr>
          <w:rFonts w:ascii="宋体" w:hAnsi="宋体" w:cs="宋体" w:eastAsia="宋体" w:hint="default"/>
          <w:spacing w:val="-6"/>
        </w:rPr>
        <w:t>签</w:t>
      </w:r>
      <w:r>
        <w:rPr>
          <w:rFonts w:ascii="宋体" w:hAnsi="宋体" w:cs="宋体" w:eastAsia="宋体" w:hint="default"/>
          <w:spacing w:val="-6"/>
        </w:rPr>
        <w:t>订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相关服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rFonts w:ascii="宋体" w:hAnsi="宋体" w:cs="宋体" w:eastAsia="宋体" w:hint="default"/>
          <w:spacing w:val="-6"/>
        </w:rPr>
        <w:t>同</w:t>
      </w:r>
      <w:r>
        <w:rPr>
          <w:rFonts w:ascii="宋体" w:hAnsi="宋体" w:cs="宋体" w:eastAsia="宋体" w:hint="default"/>
          <w:spacing w:val="-6"/>
        </w:rPr>
        <w:t>所</w:t>
      </w:r>
      <w:r>
        <w:rPr>
          <w:rFonts w:ascii="宋体" w:hAnsi="宋体" w:cs="宋体" w:eastAsia="宋体" w:hint="default"/>
          <w:spacing w:val="-6"/>
        </w:rPr>
        <w:t>约</w:t>
      </w:r>
      <w:r>
        <w:rPr>
          <w:spacing w:val="-6"/>
        </w:rPr>
        <w:t>定的</w:t>
      </w:r>
      <w:r>
        <w:rPr>
          <w:rFonts w:ascii="宋体" w:hAnsi="宋体" w:cs="宋体" w:eastAsia="宋体" w:hint="default"/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额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按照</w:t>
      </w:r>
      <w:r>
        <w:rPr>
          <w:rFonts w:ascii="宋体" w:hAnsi="宋体" w:cs="宋体" w:eastAsia="宋体" w:hint="default"/>
          <w:spacing w:val="-6"/>
        </w:rPr>
        <w:t>最</w:t>
      </w:r>
      <w:r>
        <w:rPr>
          <w:spacing w:val="-6"/>
        </w:rPr>
        <w:t>终的</w:t>
      </w:r>
      <w:r>
        <w:rPr>
          <w:rFonts w:ascii="宋体" w:hAnsi="宋体" w:cs="宋体" w:eastAsia="宋体" w:hint="default"/>
          <w:spacing w:val="-6"/>
        </w:rPr>
        <w:t>决</w:t>
      </w:r>
      <w:r>
        <w:rPr>
          <w:rFonts w:ascii="宋体" w:hAnsi="宋体" w:cs="宋体" w:eastAsia="宋体" w:hint="default"/>
          <w:spacing w:val="-6"/>
        </w:rPr>
        <w:t>算</w:t>
      </w:r>
      <w:r>
        <w:rPr>
          <w:rFonts w:ascii="宋体" w:hAnsi="宋体" w:cs="宋体" w:eastAsia="宋体" w:hint="default"/>
          <w:spacing w:val="-6"/>
        </w:rPr>
        <w:t>单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依</w:t>
      </w:r>
      <w:r>
        <w:rPr>
          <w:spacing w:val="-6"/>
        </w:rPr>
        <w:t>据计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spacing w:val="-6"/>
        </w:rPr>
        <w:t>。</w:t>
      </w:r>
      <w:r>
        <w:rPr>
          <w:spacing w:val="-88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酒店、餐</w:t>
      </w:r>
      <w:r>
        <w:rPr>
          <w:rFonts w:ascii="宋体" w:hAnsi="宋体" w:cs="宋体" w:eastAsia="宋体" w:hint="default"/>
          <w:spacing w:val="-3"/>
        </w:rPr>
        <w:t>馆</w:t>
      </w:r>
      <w:r>
        <w:rPr>
          <w:spacing w:val="-3"/>
        </w:rPr>
        <w:t>、景点、商店</w:t>
      </w:r>
      <w:r>
        <w:rPr>
          <w:rFonts w:ascii="宋体" w:hAnsi="宋体" w:cs="宋体" w:eastAsia="宋体" w:hint="default"/>
          <w:spacing w:val="-3"/>
        </w:rPr>
        <w:t>为奖励企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销售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提供客</w:t>
      </w:r>
      <w:r>
        <w:rPr>
          <w:spacing w:val="-3"/>
        </w:rPr>
        <w:t>源，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佣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奖励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</w:p>
    <w:p>
      <w:pPr>
        <w:pStyle w:val="BodyText"/>
        <w:spacing w:line="408" w:lineRule="auto" w:before="65"/>
        <w:ind w:left="577" w:right="7160" w:hanging="4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收款权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</w:t>
      </w:r>
      <w:r>
        <w:rPr/>
        <w:t>。</w:t>
      </w:r>
      <w:r>
        <w:rPr>
          <w:w w:val="100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对会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法：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98" w:lineRule="auto" w:before="46"/>
        <w:ind w:right="1123" w:firstLine="424"/>
        <w:jc w:val="both"/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Times New Roman" w:hAnsi="Times New Roman" w:cs="Times New Roman" w:eastAsia="Times New Roman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销售产品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务的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销售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货款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收货款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商品销售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与奖励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之间进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货款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收货款</w:t>
      </w:r>
      <w:r>
        <w:rPr>
          <w:rFonts w:ascii="宋体" w:hAnsi="宋体" w:cs="宋体" w:eastAsia="宋体" w:hint="default"/>
          <w:spacing w:val="-2"/>
        </w:rPr>
        <w:t>扣除</w:t>
      </w:r>
      <w:r>
        <w:rPr>
          <w:rFonts w:ascii="宋体" w:hAnsi="宋体" w:cs="宋体" w:eastAsia="宋体" w:hint="default"/>
          <w:spacing w:val="-2"/>
        </w:rPr>
        <w:t>奖励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收入</w:t>
      </w:r>
      <w:r>
        <w:rPr/>
        <w:t>、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分</w:t>
      </w:r>
      <w:r>
        <w:rPr/>
        <w:t>的公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pStyle w:val="BodyText"/>
        <w:spacing w:line="398" w:lineRule="auto" w:before="54"/>
        <w:ind w:right="1123" w:firstLine="424"/>
        <w:jc w:val="both"/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奖励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spacing w:val="-3"/>
        </w:rPr>
        <w:t>公司的商品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务，</w:t>
      </w:r>
      <w:r>
        <w:rPr>
          <w:rFonts w:ascii="宋体" w:hAnsi="宋体" w:cs="宋体" w:eastAsia="宋体" w:hint="default"/>
          <w:spacing w:val="-3"/>
        </w:rPr>
        <w:t>在客户</w:t>
      </w:r>
      <w:r>
        <w:rPr>
          <w:rFonts w:ascii="宋体" w:hAnsi="宋体" w:cs="宋体" w:eastAsia="宋体" w:hint="default"/>
          <w:spacing w:val="-3"/>
        </w:rPr>
        <w:t>兑换</w:t>
      </w:r>
      <w:r>
        <w:rPr>
          <w:rFonts w:ascii="宋体" w:hAnsi="宋体" w:cs="宋体" w:eastAsia="宋体" w:hint="default"/>
          <w:spacing w:val="-3"/>
        </w:rPr>
        <w:t>奖励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所兑换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兑换</w:t>
      </w:r>
      <w:r>
        <w:rPr>
          <w:rFonts w:ascii="宋体" w:hAnsi="宋体" w:cs="宋体" w:eastAsia="宋体" w:hint="default"/>
          <w:spacing w:val="-2"/>
        </w:rPr>
        <w:t>用于</w:t>
      </w:r>
      <w:r>
        <w:rPr>
          <w:rFonts w:ascii="宋体" w:hAnsi="宋体" w:cs="宋体" w:eastAsia="宋体" w:hint="default"/>
          <w:spacing w:val="-2"/>
        </w:rPr>
        <w:t>换取</w:t>
      </w:r>
      <w:r>
        <w:rPr>
          <w:rFonts w:ascii="宋体" w:hAnsi="宋体" w:cs="宋体" w:eastAsia="宋体" w:hint="default"/>
          <w:spacing w:val="-2"/>
        </w:rPr>
        <w:t>奖励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兑换</w:t>
      </w:r>
      <w:r>
        <w:rPr>
          <w:rFonts w:ascii="宋体" w:hAnsi="宋体" w:cs="宋体" w:eastAsia="宋体" w:hint="default"/>
        </w:rPr>
        <w:t>用于</w:t>
      </w:r>
      <w:r>
        <w:rPr>
          <w:rFonts w:ascii="宋体" w:hAnsi="宋体" w:cs="宋体" w:eastAsia="宋体" w:hint="default"/>
        </w:rPr>
        <w:t>换取</w:t>
      </w:r>
      <w:r>
        <w:rPr>
          <w:rFonts w:ascii="宋体" w:hAnsi="宋体" w:cs="宋体" w:eastAsia="宋体" w:hint="default"/>
        </w:rPr>
        <w:t>奖励</w:t>
      </w:r>
      <w:r>
        <w:rPr/>
        <w:t>的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分总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为基础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/>
        <w:t>定。</w:t>
      </w:r>
    </w:p>
    <w:p>
      <w:pPr>
        <w:pStyle w:val="Heading3"/>
        <w:spacing w:line="353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认让渡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572" w:right="0"/>
        <w:jc w:val="left"/>
      </w:pPr>
      <w:r>
        <w:rPr>
          <w:rFonts w:ascii="宋体" w:hAnsi="宋体" w:cs="宋体" w:eastAsia="宋体" w:hint="default"/>
        </w:rPr>
        <w:t>与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相关</w:t>
      </w:r>
      <w:r>
        <w:rPr/>
        <w:t>的经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企</w:t>
      </w:r>
      <w:r>
        <w:rPr/>
        <w:t>业，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</w:t>
      </w:r>
      <w:r>
        <w:rPr/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渡</w:t>
      </w:r>
      <w:r>
        <w:rPr/>
        <w:t>资产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权收入</w:t>
      </w:r>
      <w:r>
        <w:rPr/>
        <w:t>。</w:t>
      </w:r>
    </w:p>
    <w:p>
      <w:pPr>
        <w:pStyle w:val="Heading3"/>
        <w:spacing w:line="240" w:lineRule="auto" w:before="126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供劳</w:t>
      </w:r>
      <w:r>
        <w:rPr>
          <w:rFonts w:ascii="Microsoft JhengHei" w:hAnsi="Microsoft JhengHei" w:cs="Microsoft JhengHei" w:eastAsia="Microsoft JhengHei" w:hint="default"/>
        </w:rPr>
        <w:t>务收入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为提供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收入：收入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相关</w:t>
      </w:r>
      <w:r>
        <w:rPr/>
        <w:t>的经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很</w:t>
      </w:r>
      <w:r>
        <w:rPr/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流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right="0"/>
        <w:jc w:val="left"/>
      </w:pP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；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/>
        <w:t>的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进</w:t>
      </w:r>
      <w:r>
        <w:rPr/>
        <w:t>度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；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已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将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。</w:t>
      </w:r>
    </w:p>
    <w:p>
      <w:pPr>
        <w:pStyle w:val="Heading3"/>
        <w:spacing w:line="240" w:lineRule="auto" w:before="126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兑</w:t>
      </w:r>
      <w:r>
        <w:rPr>
          <w:rFonts w:ascii="Microsoft JhengHei" w:hAnsi="Microsoft JhengHei" w:cs="Microsoft JhengHei" w:eastAsia="Microsoft JhengHei" w:hint="default"/>
        </w:rPr>
        <w:t>换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9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公司</w:t>
      </w:r>
      <w:r>
        <w:rPr>
          <w:rFonts w:ascii="宋体" w:hAnsi="宋体" w:cs="宋体" w:eastAsia="宋体" w:hint="default"/>
        </w:rPr>
        <w:t>已将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货币兑换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给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相关</w:t>
      </w:r>
      <w:r>
        <w:rPr/>
        <w:t>的经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很</w:t>
      </w:r>
      <w:r>
        <w:rPr/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已</w:t>
      </w:r>
      <w:r>
        <w:rPr/>
        <w:t>发</w:t>
      </w:r>
      <w:r>
        <w:rPr>
          <w:rFonts w:ascii="宋体" w:hAnsi="宋体" w:cs="宋体" w:eastAsia="宋体" w:hint="default"/>
        </w:rPr>
        <w:t>生或</w:t>
      </w:r>
      <w:r>
        <w:rPr>
          <w:rFonts w:ascii="宋体" w:hAnsi="宋体" w:cs="宋体" w:eastAsia="宋体" w:hint="default"/>
        </w:rPr>
        <w:t>将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。</w:t>
      </w:r>
    </w:p>
    <w:p>
      <w:pPr>
        <w:pStyle w:val="Heading3"/>
        <w:spacing w:line="240" w:lineRule="auto" w:before="126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支出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0" w:firstLine="424"/>
        <w:jc w:val="left"/>
      </w:pP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金融负债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余成</w:t>
      </w:r>
      <w:r>
        <w:rPr>
          <w:spacing w:val="-2"/>
        </w:rPr>
        <w:t>本采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，并计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收入所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为原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</w:t>
      </w:r>
      <w:r>
        <w:rPr>
          <w:rFonts w:ascii="Microsoft JhengHei" w:hAnsi="Microsoft JhengHei" w:cs="Microsoft JhengHei" w:eastAsia="Microsoft JhengHei" w:hint="default"/>
        </w:rPr>
        <w:t>补</w:t>
      </w:r>
      <w:r>
        <w:rPr>
          <w:rFonts w:ascii="Microsoft JhengHei" w:hAnsi="Microsoft JhengHei" w:cs="Microsoft JhengHei" w:eastAsia="Microsoft JhengHei" w:hint="default"/>
        </w:rPr>
        <w:t>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政府</w:t>
      </w:r>
      <w:r>
        <w:rPr>
          <w:rFonts w:ascii="宋体" w:hAnsi="宋体" w:cs="宋体" w:eastAsia="宋体" w:hint="default"/>
          <w:spacing w:val="-4"/>
        </w:rPr>
        <w:t>补助</w:t>
      </w:r>
      <w:r>
        <w:rPr>
          <w:spacing w:val="-4"/>
        </w:rPr>
        <w:t>，是本公司从</w:t>
      </w:r>
      <w:r>
        <w:rPr>
          <w:rFonts w:ascii="宋体" w:hAnsi="宋体" w:cs="宋体" w:eastAsia="宋体" w:hint="default"/>
          <w:spacing w:val="-4"/>
        </w:rPr>
        <w:t>政府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货币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货币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资产。</w:t>
      </w:r>
      <w:r>
        <w:rPr>
          <w:rFonts w:ascii="宋体" w:hAnsi="宋体" w:cs="宋体" w:eastAsia="宋体" w:hint="default"/>
          <w:spacing w:val="-4"/>
        </w:rPr>
        <w:t>政府</w:t>
      </w:r>
      <w:r>
        <w:rPr>
          <w:rFonts w:ascii="宋体" w:hAnsi="宋体" w:cs="宋体" w:eastAsia="宋体" w:hint="default"/>
          <w:spacing w:val="-4"/>
        </w:rPr>
        <w:t>补助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政府</w:t>
      </w:r>
      <w:r>
        <w:rPr>
          <w:rFonts w:ascii="宋体" w:hAnsi="宋体" w:cs="宋体" w:eastAsia="宋体" w:hint="default"/>
          <w:spacing w:val="-4"/>
        </w:rPr>
        <w:t>补助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附</w:t>
      </w:r>
      <w:r>
        <w:rPr>
          <w:rFonts w:ascii="宋体" w:hAnsi="宋体" w:cs="宋体" w:eastAsia="宋体" w:hint="default"/>
          <w:spacing w:val="-4"/>
        </w:rPr>
        <w:t>条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件</w:t>
      </w:r>
      <w:r>
        <w:rPr/>
        <w:t>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0" w:firstLine="480"/>
        <w:jc w:val="left"/>
      </w:pPr>
      <w:r>
        <w:rPr>
          <w:rFonts w:ascii="宋体" w:hAnsi="宋体" w:cs="宋体" w:eastAsia="宋体" w:hint="default"/>
          <w:spacing w:val="-4"/>
        </w:rPr>
        <w:t>对于</w:t>
      </w:r>
      <w:r>
        <w:rPr>
          <w:rFonts w:ascii="宋体" w:hAnsi="宋体" w:cs="宋体" w:eastAsia="宋体" w:hint="default"/>
          <w:spacing w:val="-4"/>
        </w:rPr>
        <w:t>货币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资产的</w:t>
      </w:r>
      <w:r>
        <w:rPr>
          <w:rFonts w:ascii="宋体" w:hAnsi="宋体" w:cs="宋体" w:eastAsia="宋体" w:hint="default"/>
          <w:spacing w:val="-4"/>
        </w:rPr>
        <w:t>政府</w:t>
      </w:r>
      <w:r>
        <w:rPr>
          <w:rFonts w:ascii="宋体" w:hAnsi="宋体" w:cs="宋体" w:eastAsia="宋体" w:hint="default"/>
          <w:spacing w:val="-4"/>
        </w:rPr>
        <w:t>补助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对于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货币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资产的</w:t>
      </w:r>
      <w:r>
        <w:rPr>
          <w:rFonts w:ascii="宋体" w:hAnsi="宋体" w:cs="宋体" w:eastAsia="宋体" w:hint="default"/>
          <w:spacing w:val="-4"/>
        </w:rPr>
        <w:t>政府</w:t>
      </w:r>
      <w:r>
        <w:rPr>
          <w:rFonts w:ascii="宋体" w:hAnsi="宋体" w:cs="宋体" w:eastAsia="宋体" w:hint="default"/>
          <w:spacing w:val="-4"/>
        </w:rPr>
        <w:t>补助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取得</w:t>
      </w:r>
      <w:r>
        <w:rPr/>
        <w:t>的，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名</w:t>
      </w:r>
      <w:r>
        <w:rPr/>
        <w:t>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元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。</w:t>
      </w:r>
    </w:p>
    <w:p>
      <w:pPr>
        <w:pStyle w:val="BodyText"/>
        <w:spacing w:line="408" w:lineRule="auto" w:before="14"/>
        <w:ind w:right="0" w:firstLine="480"/>
        <w:jc w:val="left"/>
      </w:pP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政府</w:t>
      </w:r>
      <w:r>
        <w:rPr>
          <w:rFonts w:ascii="宋体" w:hAnsi="宋体" w:cs="宋体" w:eastAsia="宋体" w:hint="default"/>
          <w:spacing w:val="-4"/>
        </w:rPr>
        <w:t>补助</w:t>
      </w:r>
      <w:r>
        <w:rPr>
          <w:spacing w:val="-4"/>
        </w:rPr>
        <w:t>，是指本公司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的、</w:t>
      </w:r>
      <w:r>
        <w:rPr>
          <w:rFonts w:ascii="宋体" w:hAnsi="宋体" w:cs="宋体" w:eastAsia="宋体" w:hint="default"/>
          <w:spacing w:val="-4"/>
        </w:rPr>
        <w:t>用于</w:t>
      </w:r>
      <w:r>
        <w:rPr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资产的</w:t>
      </w:r>
      <w:r>
        <w:rPr>
          <w:rFonts w:ascii="宋体" w:hAnsi="宋体" w:cs="宋体" w:eastAsia="宋体" w:hint="default"/>
          <w:spacing w:val="-4"/>
        </w:rPr>
        <w:t>政府</w:t>
      </w:r>
      <w:r>
        <w:rPr>
          <w:rFonts w:ascii="宋体" w:hAnsi="宋体" w:cs="宋体" w:eastAsia="宋体" w:hint="default"/>
          <w:spacing w:val="-4"/>
        </w:rPr>
        <w:t>补助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之外</w:t>
      </w:r>
      <w:r>
        <w:rPr/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为与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政府</w:t>
      </w:r>
      <w:r>
        <w:rPr>
          <w:rFonts w:ascii="宋体" w:hAnsi="宋体" w:cs="宋体" w:eastAsia="宋体" w:hint="default"/>
        </w:rPr>
        <w:t>补助</w:t>
      </w:r>
      <w:r>
        <w:rPr/>
        <w:t>。</w:t>
      </w:r>
    </w:p>
    <w:p>
      <w:pPr>
        <w:pStyle w:val="BodyText"/>
        <w:spacing w:line="408" w:lineRule="auto" w:before="43"/>
        <w:ind w:right="1123" w:firstLine="504"/>
        <w:jc w:val="both"/>
      </w:pPr>
      <w:r>
        <w:rPr>
          <w:rFonts w:ascii="宋体" w:hAnsi="宋体" w:cs="宋体" w:eastAsia="宋体" w:hint="default"/>
          <w:spacing w:val="-4"/>
        </w:rPr>
        <w:t>对于政府</w:t>
      </w:r>
      <w:r>
        <w:rPr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spacing w:val="-4"/>
        </w:rPr>
        <w:t>规定</w:t>
      </w:r>
      <w:r>
        <w:rPr>
          <w:rFonts w:ascii="宋体" w:hAnsi="宋体" w:cs="宋体" w:eastAsia="宋体" w:hint="default"/>
          <w:spacing w:val="-4"/>
        </w:rPr>
        <w:t>补助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资产的，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spacing w:val="-4"/>
        </w:rPr>
        <w:t>相对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政府</w:t>
      </w:r>
      <w:r>
        <w:rPr>
          <w:rFonts w:ascii="宋体" w:hAnsi="宋体" w:cs="宋体" w:eastAsia="宋体" w:hint="default"/>
          <w:spacing w:val="-4"/>
        </w:rPr>
        <w:t>补助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政府</w:t>
      </w:r>
      <w:r>
        <w:rPr>
          <w:rFonts w:ascii="宋体" w:hAnsi="宋体" w:cs="宋体" w:eastAsia="宋体" w:hint="default"/>
          <w:spacing w:val="-2"/>
        </w:rPr>
        <w:t>补助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其余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为与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政府</w:t>
      </w:r>
      <w:r>
        <w:rPr>
          <w:rFonts w:ascii="宋体" w:hAnsi="宋体" w:cs="宋体" w:eastAsia="宋体" w:hint="default"/>
          <w:spacing w:val="-2"/>
        </w:rPr>
        <w:t>补助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难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政府</w:t>
      </w:r>
      <w:r>
        <w:rPr>
          <w:rFonts w:ascii="宋体" w:hAnsi="宋体" w:cs="宋体" w:eastAsia="宋体" w:hint="default"/>
          <w:spacing w:val="-2"/>
        </w:rPr>
        <w:t>补助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为与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政府</w:t>
      </w:r>
      <w:r>
        <w:rPr>
          <w:rFonts w:ascii="宋体" w:hAnsi="宋体" w:cs="宋体" w:eastAsia="宋体" w:hint="default"/>
        </w:rPr>
        <w:t>补助</w:t>
      </w:r>
      <w:r>
        <w:rPr/>
        <w:t>。</w:t>
      </w:r>
    </w:p>
    <w:p>
      <w:pPr>
        <w:pStyle w:val="BodyText"/>
        <w:spacing w:line="408" w:lineRule="auto" w:before="46"/>
        <w:ind w:right="0" w:firstLine="480"/>
        <w:jc w:val="left"/>
      </w:pP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政府</w:t>
      </w:r>
      <w:r>
        <w:rPr>
          <w:rFonts w:ascii="宋体" w:hAnsi="宋体" w:cs="宋体" w:eastAsia="宋体" w:hint="default"/>
          <w:spacing w:val="-4"/>
        </w:rPr>
        <w:t>补助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冲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spacing w:val="-4"/>
        </w:rPr>
        <w:t>资产的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在相关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限内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政府</w:t>
      </w:r>
      <w:r>
        <w:rPr>
          <w:rFonts w:ascii="宋体" w:hAnsi="宋体" w:cs="宋体" w:eastAsia="宋体" w:hint="default"/>
          <w:spacing w:val="-3"/>
        </w:rPr>
        <w:t>补助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用于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费用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spacing w:val="-3"/>
        </w:rPr>
        <w:t>的，计</w:t>
      </w:r>
      <w:r>
        <w:rPr>
          <w:spacing w:val="-6"/>
        </w:rPr>
        <w:t> </w:t>
      </w:r>
      <w:r>
        <w:rPr>
          <w:spacing w:val="-6"/>
        </w:rPr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用于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偿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于相关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spacing w:val="-43"/>
        </w:rPr>
        <w:t> 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名</w:t>
      </w:r>
      <w:r>
        <w:rPr/>
        <w:t>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政府</w:t>
      </w:r>
      <w:r>
        <w:rPr>
          <w:rFonts w:ascii="宋体" w:hAnsi="宋体" w:cs="宋体" w:eastAsia="宋体" w:hint="default"/>
        </w:rPr>
        <w:t>补助</w:t>
      </w:r>
      <w:r>
        <w:rPr/>
        <w:t>，</w:t>
      </w:r>
      <w:r>
        <w:rPr>
          <w:rFonts w:ascii="宋体" w:hAnsi="宋体" w:cs="宋体" w:eastAsia="宋体" w:hint="default"/>
        </w:rPr>
        <w:t>直接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  <w:r>
        <w:rPr>
          <w:spacing w:val="-24"/>
        </w:rPr>
        <w:t> </w:t>
      </w:r>
      <w:r>
        <w:rPr/>
        <w:t>本公司</w:t>
      </w:r>
      <w:r>
        <w:rPr>
          <w:rFonts w:ascii="宋体" w:hAnsi="宋体" w:cs="宋体" w:eastAsia="宋体" w:hint="default"/>
        </w:rPr>
        <w:t>对相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/>
        <w:t>的</w:t>
      </w:r>
      <w:r>
        <w:rPr>
          <w:rFonts w:ascii="宋体" w:hAnsi="宋体" w:cs="宋体" w:eastAsia="宋体" w:hint="default"/>
        </w:rPr>
        <w:t>政府</w:t>
      </w:r>
      <w:r>
        <w:rPr>
          <w:rFonts w:ascii="宋体" w:hAnsi="宋体" w:cs="宋体" w:eastAsia="宋体" w:hint="default"/>
        </w:rPr>
        <w:t>补助</w:t>
      </w:r>
      <w:r>
        <w:rPr/>
        <w:t>业务，采</w:t>
      </w:r>
      <w:r>
        <w:rPr>
          <w:rFonts w:ascii="宋体" w:hAnsi="宋体" w:cs="宋体" w:eastAsia="宋体" w:hint="default"/>
        </w:rPr>
        <w:t>用一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处</w:t>
      </w:r>
      <w:r>
        <w:rPr/>
        <w:t>理。</w:t>
      </w:r>
    </w:p>
    <w:p>
      <w:pPr>
        <w:pStyle w:val="BodyText"/>
        <w:spacing w:line="408" w:lineRule="auto" w:before="46"/>
        <w:ind w:right="0" w:firstLine="480"/>
        <w:jc w:val="left"/>
      </w:pP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spacing w:val="-4"/>
        </w:rPr>
        <w:t>活动相关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政府</w:t>
      </w:r>
      <w:r>
        <w:rPr>
          <w:rFonts w:ascii="宋体" w:hAnsi="宋体" w:cs="宋体" w:eastAsia="宋体" w:hint="default"/>
          <w:spacing w:val="-4"/>
        </w:rPr>
        <w:t>补助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实质</w:t>
      </w:r>
      <w:r>
        <w:rPr>
          <w:spacing w:val="-4"/>
        </w:rPr>
        <w:t>，计</w:t>
      </w:r>
      <w:r>
        <w:rPr>
          <w:rFonts w:ascii="宋体" w:hAnsi="宋体" w:cs="宋体" w:eastAsia="宋体" w:hint="default"/>
          <w:spacing w:val="-4"/>
        </w:rPr>
        <w:t>入其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冲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费用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spacing w:val="-4"/>
        </w:rPr>
        <w:t>活动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政府</w:t>
      </w:r>
      <w:r>
        <w:rPr>
          <w:rFonts w:ascii="宋体" w:hAnsi="宋体" w:cs="宋体" w:eastAsia="宋体" w:hint="default"/>
        </w:rPr>
        <w:t>补助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/>
        <w:t>营业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支</w:t>
      </w:r>
      <w:r>
        <w:rPr/>
        <w:t>。</w:t>
      </w:r>
    </w:p>
    <w:p>
      <w:pPr>
        <w:pStyle w:val="BodyText"/>
        <w:spacing w:line="408" w:lineRule="auto" w:before="46"/>
        <w:ind w:right="1126" w:firstLine="480"/>
        <w:jc w:val="both"/>
      </w:pP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政府</w:t>
      </w:r>
      <w:r>
        <w:rPr>
          <w:rFonts w:ascii="宋体" w:hAnsi="宋体" w:cs="宋体" w:eastAsia="宋体" w:hint="default"/>
          <w:spacing w:val="-4"/>
        </w:rPr>
        <w:t>补助</w:t>
      </w:r>
      <w:r>
        <w:rPr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返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冲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在相关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余额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余额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直接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after="0" w:line="408" w:lineRule="auto"/>
        <w:jc w:val="both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递</w:t>
      </w:r>
      <w:r>
        <w:rPr>
          <w:rFonts w:ascii="Microsoft JhengHei" w:hAnsi="Microsoft JhengHei" w:cs="Microsoft JhengHei" w:eastAsia="Microsoft JhengHei" w:hint="default"/>
        </w:rPr>
        <w:t>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rFonts w:ascii="Microsoft JhengHei" w:hAnsi="Microsoft JhengHei" w:cs="Microsoft JhengHei" w:eastAsia="Microsoft JhengHei" w:hint="default"/>
        </w:rPr>
        <w:t>递</w:t>
      </w:r>
      <w:r>
        <w:rPr>
          <w:rFonts w:ascii="Microsoft JhengHei" w:hAnsi="Microsoft JhengHei" w:cs="Microsoft JhengHei" w:eastAsia="Microsoft JhengHei" w:hint="default"/>
        </w:rPr>
        <w:t>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/>
        <w:t>负债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递</w:t>
      </w:r>
      <w:r>
        <w:rPr>
          <w:rFonts w:ascii="Microsoft JhengHei" w:hAnsi="Microsoft JhengHei" w:cs="Microsoft JhengHei" w:eastAsia="Microsoft JhengHei" w:hint="default"/>
        </w:rPr>
        <w:t>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1123" w:firstLine="42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56"/>
        </w:rPr>
        <w:t> </w:t>
      </w:r>
      <w:r>
        <w:rPr>
          <w:spacing w:val="-5"/>
        </w:rPr>
        <w:t>资产、</w:t>
      </w:r>
      <w:r>
        <w:rPr>
          <w:rFonts w:ascii="宋体" w:hAnsi="宋体" w:cs="宋体" w:eastAsia="宋体" w:hint="default"/>
          <w:spacing w:val="-5"/>
        </w:rPr>
        <w:t>负债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价值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税</w:t>
      </w:r>
      <w:r>
        <w:rPr>
          <w:rFonts w:ascii="宋体" w:hAnsi="宋体" w:cs="宋体" w:eastAsia="宋体" w:hint="default"/>
          <w:spacing w:val="-5"/>
        </w:rPr>
        <w:t>基础</w:t>
      </w:r>
      <w:r>
        <w:rPr>
          <w:rFonts w:ascii="宋体" w:hAnsi="宋体" w:cs="宋体" w:eastAsia="宋体" w:hint="default"/>
          <w:spacing w:val="-5"/>
        </w:rPr>
        <w:t>存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抵</w:t>
      </w:r>
      <w:r>
        <w:rPr>
          <w:rFonts w:ascii="宋体" w:hAnsi="宋体" w:cs="宋体" w:eastAsia="宋体" w:hint="default"/>
          <w:spacing w:val="-5"/>
        </w:rPr>
        <w:t>扣</w:t>
      </w:r>
      <w:r>
        <w:rPr>
          <w:rFonts w:ascii="宋体" w:hAnsi="宋体" w:cs="宋体" w:eastAsia="宋体" w:hint="default"/>
          <w:spacing w:val="-5"/>
        </w:rPr>
        <w:t>暂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rFonts w:ascii="宋体" w:hAnsi="宋体" w:cs="宋体" w:eastAsia="宋体" w:hint="default"/>
          <w:spacing w:val="-5"/>
        </w:rPr>
        <w:t>差</w:t>
      </w:r>
      <w:r>
        <w:rPr>
          <w:rFonts w:ascii="宋体" w:hAnsi="宋体" w:cs="宋体" w:eastAsia="宋体" w:hint="default"/>
          <w:spacing w:val="-5"/>
        </w:rPr>
        <w:t>异</w:t>
      </w:r>
      <w:r>
        <w:rPr>
          <w:spacing w:val="-5"/>
        </w:rPr>
        <w:t>的，以</w:t>
      </w:r>
      <w:r>
        <w:rPr>
          <w:rFonts w:ascii="宋体" w:hAnsi="宋体" w:cs="宋体" w:eastAsia="宋体" w:hint="default"/>
          <w:spacing w:val="-5"/>
        </w:rPr>
        <w:t>很</w:t>
      </w:r>
      <w:r>
        <w:rPr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取得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来</w:t>
      </w:r>
      <w:r>
        <w:rPr>
          <w:rFonts w:ascii="宋体" w:hAnsi="宋体" w:cs="宋体" w:eastAsia="宋体" w:hint="default"/>
          <w:spacing w:val="-5"/>
        </w:rPr>
        <w:t>抵</w:t>
      </w:r>
      <w:r>
        <w:rPr>
          <w:rFonts w:ascii="宋体" w:hAnsi="宋体" w:cs="宋体" w:eastAsia="宋体" w:hint="default"/>
          <w:spacing w:val="-5"/>
        </w:rPr>
        <w:t>扣</w:t>
      </w:r>
      <w:r>
        <w:rPr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抵</w:t>
      </w:r>
      <w:r>
        <w:rPr>
          <w:rFonts w:ascii="宋体" w:hAnsi="宋体" w:cs="宋体" w:eastAsia="宋体" w:hint="default"/>
          <w:spacing w:val="-5"/>
        </w:rPr>
        <w:t>扣</w:t>
      </w:r>
      <w:r>
        <w:rPr>
          <w:rFonts w:ascii="宋体" w:hAnsi="宋体" w:cs="宋体" w:eastAsia="宋体" w:hint="default"/>
          <w:spacing w:val="-5"/>
        </w:rPr>
        <w:t>暂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税所得额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限，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所得税</w:t>
      </w:r>
      <w:r>
        <w:rPr>
          <w:spacing w:val="-2"/>
        </w:rPr>
        <w:t>资产。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spacing w:val="-2"/>
        </w:rPr>
        <w:t>是，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rFonts w:ascii="宋体" w:hAnsi="宋体" w:cs="宋体" w:eastAsia="宋体" w:hint="default"/>
          <w:spacing w:val="-43"/>
        </w:rPr>
        <w:t> </w:t>
      </w:r>
      <w:r>
        <w:rPr/>
        <w:t>的交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因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/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所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所得税</w:t>
      </w:r>
      <w:r>
        <w:rPr/>
        <w:t>资产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46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宋体" w:hAnsi="宋体" w:cs="宋体" w:eastAsia="宋体" w:hint="default"/>
        </w:rPr>
        <w:t>该</w:t>
      </w:r>
      <w:r>
        <w:rPr/>
        <w:t>项交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不</w:t>
      </w:r>
      <w:r>
        <w:rPr/>
        <w:t>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7"/>
        <w:ind w:left="577" w:right="0"/>
        <w:jc w:val="left"/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Times New Roman" w:hAnsi="Times New Roman" w:cs="Times New Roman" w:eastAsia="Times New Roman" w:hint="default"/>
          <w:spacing w:val="28"/>
        </w:rPr>
        <w:t> 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/>
        <w:t>发</w:t>
      </w:r>
      <w:r>
        <w:rPr>
          <w:rFonts w:ascii="宋体" w:hAnsi="宋体" w:cs="宋体" w:eastAsia="宋体" w:hint="default"/>
        </w:rPr>
        <w:t>生时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税所得额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或</w:t>
      </w:r>
      <w:r>
        <w:rPr/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pStyle w:val="BodyText"/>
        <w:spacing w:line="240" w:lineRule="auto" w:before="177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73"/>
        </w:rPr>
        <w:t> </w:t>
      </w:r>
      <w:r>
        <w:rPr>
          <w:rFonts w:ascii="宋体" w:hAnsi="宋体" w:cs="宋体" w:eastAsia="宋体" w:hint="default"/>
          <w:spacing w:val="-5"/>
        </w:rPr>
        <w:t>对与</w:t>
      </w:r>
      <w:r>
        <w:rPr>
          <w:rFonts w:ascii="宋体" w:hAnsi="宋体" w:cs="宋体" w:eastAsia="宋体" w:hint="default"/>
          <w:spacing w:val="-5"/>
        </w:rPr>
        <w:t>子</w:t>
      </w:r>
      <w:r>
        <w:rPr>
          <w:spacing w:val="-5"/>
        </w:rPr>
        <w:t>公司、</w:t>
      </w:r>
      <w:r>
        <w:rPr>
          <w:rFonts w:ascii="宋体" w:hAnsi="宋体" w:cs="宋体" w:eastAsia="宋体" w:hint="default"/>
          <w:spacing w:val="-5"/>
        </w:rPr>
        <w:t>联</w:t>
      </w:r>
      <w:r>
        <w:rPr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投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相关</w:t>
      </w:r>
      <w:r>
        <w:rPr>
          <w:spacing w:val="-5"/>
        </w:rPr>
        <w:t>的可</w:t>
      </w:r>
      <w:r>
        <w:rPr>
          <w:rFonts w:ascii="宋体" w:hAnsi="宋体" w:cs="宋体" w:eastAsia="宋体" w:hint="default"/>
          <w:spacing w:val="-5"/>
        </w:rPr>
        <w:t>抵</w:t>
      </w:r>
      <w:r>
        <w:rPr>
          <w:rFonts w:ascii="宋体" w:hAnsi="宋体" w:cs="宋体" w:eastAsia="宋体" w:hint="default"/>
          <w:spacing w:val="-5"/>
        </w:rPr>
        <w:t>扣</w:t>
      </w:r>
      <w:r>
        <w:rPr>
          <w:rFonts w:ascii="宋体" w:hAnsi="宋体" w:cs="宋体" w:eastAsia="宋体" w:hint="default"/>
          <w:spacing w:val="-5"/>
        </w:rPr>
        <w:t>暂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rFonts w:ascii="宋体" w:hAnsi="宋体" w:cs="宋体" w:eastAsia="宋体" w:hint="default"/>
          <w:spacing w:val="-5"/>
        </w:rPr>
        <w:t>差</w:t>
      </w:r>
      <w:r>
        <w:rPr>
          <w:rFonts w:ascii="宋体" w:hAnsi="宋体" w:cs="宋体" w:eastAsia="宋体" w:hint="default"/>
          <w:spacing w:val="-5"/>
        </w:rPr>
        <w:t>异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满</w:t>
      </w:r>
      <w:r>
        <w:rPr>
          <w:rFonts w:ascii="宋体" w:hAnsi="宋体" w:cs="宋体" w:eastAsia="宋体" w:hint="default"/>
          <w:spacing w:val="-5"/>
        </w:rPr>
        <w:t>足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rFonts w:ascii="宋体" w:hAnsi="宋体" w:cs="宋体" w:eastAsia="宋体" w:hint="default"/>
          <w:spacing w:val="-5"/>
        </w:rPr>
        <w:t>列</w:t>
      </w:r>
      <w:r>
        <w:rPr>
          <w:rFonts w:ascii="宋体" w:hAnsi="宋体" w:cs="宋体" w:eastAsia="宋体" w:hint="default"/>
          <w:spacing w:val="-5"/>
        </w:rPr>
        <w:t>条</w:t>
      </w:r>
      <w:r>
        <w:rPr>
          <w:rFonts w:ascii="宋体" w:hAnsi="宋体" w:cs="宋体" w:eastAsia="宋体" w:hint="default"/>
          <w:spacing w:val="-5"/>
        </w:rPr>
        <w:t>件</w:t>
      </w:r>
      <w:r>
        <w:rPr>
          <w:spacing w:val="-5"/>
        </w:rPr>
        <w:t>的，</w:t>
      </w:r>
      <w:r>
        <w:rPr>
          <w:rFonts w:ascii="宋体" w:hAnsi="宋体" w:cs="宋体" w:eastAsia="宋体" w:hint="default"/>
          <w:spacing w:val="-5"/>
        </w:rPr>
        <w:t>确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应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所得税</w:t>
      </w:r>
      <w:r>
        <w:rPr/>
        <w:t>资产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在</w:t>
      </w:r>
      <w:r>
        <w:rPr/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未来</w:t>
      </w:r>
      <w:r>
        <w:rPr>
          <w:rFonts w:ascii="宋体" w:hAnsi="宋体" w:cs="宋体" w:eastAsia="宋体" w:hint="default"/>
        </w:rPr>
        <w:t>很</w:t>
      </w:r>
      <w:r>
        <w:rPr/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7"/>
        <w:ind w:left="577" w:right="0"/>
        <w:jc w:val="left"/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Times New Roman" w:hAnsi="Times New Roman" w:cs="Times New Roman" w:eastAsia="Times New Roman" w:hint="default"/>
          <w:spacing w:val="28"/>
        </w:rPr>
        <w:t> </w:t>
      </w:r>
      <w:r>
        <w:rPr>
          <w:rFonts w:ascii="宋体" w:hAnsi="宋体" w:cs="宋体" w:eastAsia="宋体" w:hint="default"/>
        </w:rPr>
        <w:t>未来</w:t>
      </w:r>
      <w:r>
        <w:rPr>
          <w:rFonts w:ascii="宋体" w:hAnsi="宋体" w:cs="宋体" w:eastAsia="宋体" w:hint="default"/>
        </w:rPr>
        <w:t>很</w:t>
      </w:r>
      <w:r>
        <w:rPr/>
        <w:t>可</w:t>
      </w:r>
      <w:r>
        <w:rPr>
          <w:rFonts w:ascii="宋体" w:hAnsi="宋体" w:cs="宋体" w:eastAsia="宋体" w:hint="default"/>
        </w:rPr>
        <w:t>能获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/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税所得额</w:t>
      </w:r>
      <w:r>
        <w:rPr/>
        <w:t>。</w:t>
      </w:r>
    </w:p>
    <w:p>
      <w:pPr>
        <w:pStyle w:val="BodyText"/>
        <w:spacing w:line="240" w:lineRule="auto" w:before="177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  <w:spacing w:val="72"/>
        </w:rPr>
        <w:t> </w:t>
      </w:r>
      <w:r>
        <w:rPr>
          <w:rFonts w:ascii="宋体" w:hAnsi="宋体" w:cs="宋体" w:eastAsia="宋体" w:hint="default"/>
        </w:rPr>
        <w:t>对于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/>
        <w:t>以</w:t>
      </w:r>
      <w:r>
        <w:rPr>
          <w:rFonts w:ascii="宋体" w:hAnsi="宋体" w:cs="宋体" w:eastAsia="宋体" w:hint="default"/>
        </w:rPr>
        <w:t>后</w:t>
      </w:r>
      <w:r>
        <w:rPr/>
        <w:t>年度的可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税款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  <w:r>
        <w:rPr/>
        <w:t>，以</w:t>
      </w:r>
      <w:r>
        <w:rPr>
          <w:rFonts w:ascii="宋体" w:hAnsi="宋体" w:cs="宋体" w:eastAsia="宋体" w:hint="default"/>
        </w:rPr>
        <w:t>很</w:t>
      </w:r>
      <w:r>
        <w:rPr/>
        <w:t>可</w:t>
      </w:r>
      <w:r>
        <w:rPr>
          <w:rFonts w:ascii="宋体" w:hAnsi="宋体" w:cs="宋体" w:eastAsia="宋体" w:hint="default"/>
        </w:rPr>
        <w:t>能获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/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税款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/>
        <w:t>的</w:t>
      </w:r>
      <w:r>
        <w:rPr>
          <w:rFonts w:ascii="宋体" w:hAnsi="宋体" w:cs="宋体" w:eastAsia="宋体" w:hint="default"/>
        </w:rPr>
        <w:t>未来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税所得额</w:t>
      </w:r>
      <w:r>
        <w:rPr>
          <w:rFonts w:ascii="宋体" w:hAnsi="宋体" w:cs="宋体" w:eastAsia="宋体" w:hint="default"/>
        </w:rPr>
        <w:t>为</w:t>
      </w:r>
      <w:r>
        <w:rPr/>
        <w:t>限，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所得税</w:t>
      </w:r>
      <w:r>
        <w:rPr/>
        <w:t>资产。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 w:firstLine="424"/>
        <w:jc w:val="both"/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  <w:spacing w:val="58"/>
        </w:rPr>
        <w:t> </w:t>
      </w:r>
      <w:r>
        <w:rPr>
          <w:spacing w:val="-5"/>
        </w:rPr>
        <w:t>资产</w:t>
      </w:r>
      <w:r>
        <w:rPr>
          <w:rFonts w:ascii="宋体" w:hAnsi="宋体" w:cs="宋体" w:eastAsia="宋体" w:hint="default"/>
          <w:spacing w:val="-5"/>
        </w:rPr>
        <w:t>负债</w:t>
      </w:r>
      <w:r>
        <w:rPr>
          <w:rFonts w:ascii="宋体" w:hAnsi="宋体" w:cs="宋体" w:eastAsia="宋体" w:hint="default"/>
          <w:spacing w:val="-5"/>
        </w:rPr>
        <w:t>表日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递</w:t>
      </w:r>
      <w:r>
        <w:rPr>
          <w:rFonts w:ascii="宋体" w:hAnsi="宋体" w:cs="宋体" w:eastAsia="宋体" w:hint="default"/>
          <w:spacing w:val="-5"/>
        </w:rPr>
        <w:t>延</w:t>
      </w:r>
      <w:r>
        <w:rPr>
          <w:rFonts w:ascii="宋体" w:hAnsi="宋体" w:cs="宋体" w:eastAsia="宋体" w:hint="default"/>
          <w:spacing w:val="-5"/>
        </w:rPr>
        <w:t>所得税</w:t>
      </w:r>
      <w:r>
        <w:rPr>
          <w:spacing w:val="-5"/>
        </w:rPr>
        <w:t>资产的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价值</w:t>
      </w:r>
      <w:r>
        <w:rPr>
          <w:rFonts w:ascii="宋体" w:hAnsi="宋体" w:cs="宋体" w:eastAsia="宋体" w:hint="default"/>
          <w:spacing w:val="-5"/>
        </w:rPr>
        <w:t>进</w:t>
      </w:r>
      <w:r>
        <w:rPr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复</w:t>
      </w:r>
      <w:r>
        <w:rPr>
          <w:rFonts w:ascii="宋体" w:hAnsi="宋体" w:cs="宋体" w:eastAsia="宋体" w:hint="default"/>
          <w:spacing w:val="-5"/>
        </w:rPr>
        <w:t>核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如</w:t>
      </w:r>
      <w:r>
        <w:rPr>
          <w:rFonts w:ascii="宋体" w:hAnsi="宋体" w:cs="宋体" w:eastAsia="宋体" w:hint="default"/>
          <w:spacing w:val="-5"/>
        </w:rPr>
        <w:t>果</w:t>
      </w:r>
      <w:r>
        <w:rPr>
          <w:rFonts w:ascii="宋体" w:hAnsi="宋体" w:cs="宋体" w:eastAsia="宋体" w:hint="default"/>
          <w:spacing w:val="-5"/>
        </w:rPr>
        <w:t>未来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间</w:t>
      </w:r>
      <w:r>
        <w:rPr>
          <w:rFonts w:ascii="宋体" w:hAnsi="宋体" w:cs="宋体" w:eastAsia="宋体" w:hint="default"/>
          <w:spacing w:val="-5"/>
        </w:rPr>
        <w:t>很</w:t>
      </w:r>
      <w:r>
        <w:rPr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无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获</w:t>
      </w:r>
      <w:r>
        <w:rPr>
          <w:rFonts w:ascii="宋体" w:hAnsi="宋体" w:cs="宋体" w:eastAsia="宋体" w:hint="default"/>
          <w:spacing w:val="-5"/>
        </w:rPr>
        <w:t>得</w:t>
      </w:r>
      <w:r>
        <w:rPr>
          <w:rFonts w:ascii="宋体" w:hAnsi="宋体" w:cs="宋体" w:eastAsia="宋体" w:hint="default"/>
          <w:spacing w:val="-5"/>
        </w:rPr>
        <w:t>足</w:t>
      </w:r>
      <w:r>
        <w:rPr>
          <w:rFonts w:ascii="宋体" w:hAnsi="宋体" w:cs="宋体" w:eastAsia="宋体" w:hint="default"/>
          <w:spacing w:val="-5"/>
        </w:rPr>
        <w:t>够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纳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税所得额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所得税</w:t>
      </w:r>
      <w:r>
        <w:rPr>
          <w:spacing w:val="-2"/>
        </w:rPr>
        <w:t>资产的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所得税</w:t>
      </w:r>
      <w:r>
        <w:rPr>
          <w:spacing w:val="-2"/>
        </w:rPr>
        <w:t>资产的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所得额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pStyle w:val="Heading3"/>
        <w:spacing w:line="342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递</w:t>
      </w:r>
      <w:r>
        <w:rPr>
          <w:rFonts w:ascii="Microsoft JhengHei" w:hAnsi="Microsoft JhengHei" w:cs="Microsoft JhengHei" w:eastAsia="Microsoft JhengHei" w:hint="default"/>
        </w:rPr>
        <w:t>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/>
        <w:t>负债的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69"/>
        <w:ind w:right="1123" w:firstLine="424"/>
        <w:jc w:val="both"/>
      </w:pPr>
      <w:r>
        <w:rPr>
          <w:rFonts w:ascii="宋体" w:hAnsi="宋体" w:cs="宋体" w:eastAsia="宋体" w:hint="default"/>
          <w:spacing w:val="-2"/>
        </w:rPr>
        <w:t>对与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所得税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除非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不会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对与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spacing w:val="-43"/>
        </w:rPr>
        <w:t> 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税所得额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所得税</w:t>
      </w:r>
      <w:r>
        <w:rPr/>
        <w:t>资产。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对于</w:t>
      </w:r>
      <w:r>
        <w:rPr/>
        <w:t>经营</w:t>
      </w:r>
      <w:r>
        <w:rPr>
          <w:rFonts w:ascii="宋体" w:hAnsi="宋体" w:cs="宋体" w:eastAsia="宋体" w:hint="default"/>
        </w:rPr>
        <w:t>租赁</w:t>
      </w:r>
      <w:r>
        <w:rPr/>
        <w:t>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/>
        <w:t>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应当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相关</w:t>
      </w:r>
      <w:r>
        <w:rPr/>
        <w:t>资产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承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直接费用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金应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应当将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租赁</w:t>
      </w:r>
      <w:r>
        <w:rPr/>
        <w:t>资产公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与最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租赁付</w:t>
      </w:r>
      <w:r>
        <w:rPr>
          <w:rFonts w:ascii="宋体" w:hAnsi="宋体" w:cs="宋体" w:eastAsia="宋体" w:hint="default"/>
        </w:rPr>
        <w:t>款额现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者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right="0"/>
        <w:jc w:val="left"/>
      </w:pP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租赁</w:t>
      </w:r>
      <w:r>
        <w:rPr/>
        <w:t>资产的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价值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租赁付</w:t>
      </w:r>
      <w:r>
        <w:rPr>
          <w:rFonts w:ascii="宋体" w:hAnsi="宋体" w:cs="宋体" w:eastAsia="宋体" w:hint="default"/>
        </w:rPr>
        <w:t>款额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价值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费用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重要的会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策</w:t>
      </w:r>
      <w:r>
        <w:rPr/>
        <w:t>和会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无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30</w:t>
      </w:r>
      <w:r>
        <w:rPr/>
        <w:t>、重要会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策</w:t>
      </w:r>
      <w:r>
        <w:rPr/>
        <w:t>和会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计变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策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2"/>
        <w:gridCol w:w="1135"/>
        <w:gridCol w:w="3931"/>
      </w:tblGrid>
      <w:tr>
        <w:trPr>
          <w:trHeight w:val="403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1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2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  <w:tr>
        <w:trPr>
          <w:trHeight w:val="360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准则第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根据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</w:p>
        </w:tc>
      </w:tr>
      <w:tr>
        <w:trPr>
          <w:trHeight w:val="312" w:hRule="exact"/>
        </w:trPr>
        <w:tc>
          <w:tcPr>
            <w:tcW w:w="45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9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工具确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92"/>
                <w:w w:val="99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1"/>
                <w:w w:val="9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准则第</w:t>
            </w:r>
            <w:r>
              <w:rPr>
                <w:rFonts w:ascii="宋体" w:hAnsi="宋体" w:cs="宋体" w:eastAsia="宋体" w:hint="default"/>
                <w:spacing w:val="1"/>
                <w:w w:val="9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99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99"/>
                <w:sz w:val="18"/>
                <w:szCs w:val="18"/>
              </w:rPr>
              <w:t>3  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w w:val="99"/>
                <w:sz w:val="18"/>
                <w:szCs w:val="18"/>
              </w:rPr>
              <w:t>--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3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</w:tr>
      <w:tr>
        <w:trPr>
          <w:trHeight w:val="312" w:hRule="exact"/>
        </w:trPr>
        <w:tc>
          <w:tcPr>
            <w:tcW w:w="45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3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追溯调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12" w:hRule="exact"/>
        </w:trPr>
        <w:tc>
          <w:tcPr>
            <w:tcW w:w="45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准则第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--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以上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393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据，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</w:tr>
      <w:tr>
        <w:trPr>
          <w:trHeight w:val="312" w:hRule="exact"/>
        </w:trPr>
        <w:tc>
          <w:tcPr>
            <w:tcW w:w="45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99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准则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99"/>
                <w:sz w:val="18"/>
                <w:szCs w:val="18"/>
              </w:rPr>
              <w:t>"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求境内上市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3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是公司根据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</w:tc>
      </w:tr>
      <w:tr>
        <w:trPr>
          <w:trHeight w:val="312" w:hRule="exact"/>
        </w:trPr>
        <w:tc>
          <w:tcPr>
            <w:tcW w:w="45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3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</w:p>
        </w:tc>
      </w:tr>
      <w:tr>
        <w:trPr>
          <w:trHeight w:val="353" w:hRule="exact"/>
        </w:trPr>
        <w:tc>
          <w:tcPr>
            <w:tcW w:w="45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行。</w:t>
            </w:r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3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60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根据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本公司根据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[2019]6</w:t>
            </w:r>
            <w:r>
              <w:rPr>
                <w:rFonts w:ascii="Times New Roman" w:hAnsi="Times New Roman" w:cs="Times New Roman" w:eastAsia="Times New Roman" w:hint="default"/>
                <w:spacing w:val="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</w:tr>
      <w:tr>
        <w:trPr>
          <w:trHeight w:val="619" w:hRule="exact"/>
        </w:trPr>
        <w:tc>
          <w:tcPr>
            <w:tcW w:w="45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 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]6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求，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追</w:t>
            </w:r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right="1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393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追溯调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</w:p>
        </w:tc>
      </w:tr>
      <w:tr>
        <w:trPr>
          <w:trHeight w:val="360" w:hRule="exact"/>
        </w:trPr>
        <w:tc>
          <w:tcPr>
            <w:tcW w:w="45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溯调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报。</w:t>
            </w:r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3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计变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Times New Roman" w:hAnsi="Times New Roman" w:cs="Times New Roman" w:eastAsia="Times New Roman" w:hint="default"/>
        </w:rPr>
        <w:t>2019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/>
        <w:t>年</w:t>
      </w:r>
      <w:r>
        <w:rPr>
          <w:rFonts w:ascii="Microsoft JhengHei" w:hAnsi="Microsoft JhengHei" w:cs="Microsoft JhengHei" w:eastAsia="Microsoft JhengHei" w:hint="default"/>
        </w:rPr>
        <w:t>起</w:t>
      </w:r>
      <w:r>
        <w:rPr>
          <w:rFonts w:ascii="Microsoft JhengHei" w:hAnsi="Microsoft JhengHei" w:cs="Microsoft JhengHei" w:eastAsia="Microsoft JhengHei" w:hint="default"/>
        </w:rPr>
        <w:t>执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新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新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新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</w:rPr>
        <w:t>调</w:t>
      </w:r>
      <w:r>
        <w:rPr/>
        <w:t>整</w:t>
      </w:r>
      <w:r>
        <w:rPr>
          <w:rFonts w:ascii="Microsoft JhengHei" w:hAnsi="Microsoft JhengHei" w:cs="Microsoft JhengHei" w:eastAsia="Microsoft JhengHei" w:hint="default"/>
        </w:rPr>
        <w:t>执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当</w:t>
      </w:r>
      <w:r>
        <w:rPr/>
        <w:t>年年</w:t>
      </w:r>
      <w:r>
        <w:rPr>
          <w:rFonts w:ascii="Microsoft JhengHei" w:hAnsi="Microsoft JhengHei" w:cs="Microsoft JhengHei" w:eastAsia="Microsoft JhengHei" w:hint="default"/>
        </w:rPr>
        <w:t>初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340" w:lineRule="auto"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合</w:t>
      </w:r>
      <w:r>
        <w:rPr>
          <w:rFonts w:ascii="宋体" w:hAnsi="宋体" w:cs="宋体" w:eastAsia="宋体" w:hint="default"/>
          <w:sz w:val="18"/>
          <w:szCs w:val="18"/>
        </w:rPr>
        <w:t>并资产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2" w:equalWidth="0">
            <w:col w:w="1533" w:space="7385"/>
            <w:col w:w="200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2453"/>
        <w:gridCol w:w="2455"/>
        <w:gridCol w:w="2453"/>
      </w:tblGrid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3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924,511,578.69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3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924,511,578.69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400" w:bottom="70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2453"/>
        <w:gridCol w:w="2455"/>
        <w:gridCol w:w="2453"/>
      </w:tblGrid>
      <w:tr>
        <w:trPr>
          <w:trHeight w:val="362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601,478,957.31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606,367,827.77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4,888,870.46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913,401,301.63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913,401,301.63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9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333,946,355.46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316,989,867.67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-16,956,487.79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9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19,177,687.49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-19,177,687.49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3,179,578.29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3,179,578.29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2,700,375.83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2,700,375.83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163,908,003.20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163,908,003.20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2,939,946,572.12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2,927,878,954.79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-12,067,617.33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311,570,182.66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330,747,870.15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19,177,687.49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794,809,843.20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-794,809,843.20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83,133,321.96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83,133,321.96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794,809,843.20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794,809,843.20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64,065,640.53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64,065,640.53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63,737,117.04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63,737,117.04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2453"/>
        <w:gridCol w:w="2455"/>
        <w:gridCol w:w="2453"/>
      </w:tblGrid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106,554,387.67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106,554,387.67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693,194,898.32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693,194,898.32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62,441,789.06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62,441,789.06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57,289,555.56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55,409,920.45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-1,879,635.11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162,247,868.95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162,247,868.95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2,399,044,604.95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2,416,342,657.33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17,298,052.38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5,338,991,177.07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5,344,221,612.12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5,230,435.05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863,470,066.55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863,470,066.55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 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680,916,831.91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680,916,831.91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413,594,908.59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413,594,908.59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30,073,771.53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30,073,771.53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49,686,155.08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49,686,155.08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227,140,182.44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227,140,182.44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1,336,454.97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1,336,454.97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40,375,995.60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40,375,995.60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17,916,248.21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17,916,248.21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2453"/>
        <w:gridCol w:w="2455"/>
        <w:gridCol w:w="2453"/>
      </w:tblGrid>
      <w:tr>
        <w:trPr>
          <w:trHeight w:val="362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14,906,516.10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14,906,516.10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2,297,704,680.41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2,297,704,680.41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6,137,643.22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6,137,643.22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516,370,350.55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516,370,350.55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29,324,089.62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29,324,089.62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50,181,109.18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50,181,109.18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602,013,192.57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602,013,192.57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2,899,717,872.98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2,899,717,872.98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851,969,990.00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851,969,990.00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157,867,517.02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157,867,517.02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431,932,940.41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431,932,940.41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60,168,501.37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60,168,501.37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4,516,318.14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4,516,318.14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63,848,185.03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63,914,667.79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66,482.76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830,426,088.61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835,524,168.03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5,098,079.42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2,280,392,537.84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2,285,557,100.02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5,164,562.18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158,880,766.25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158,946,639.12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65,872.87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2,439,273,304.09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2,444,503,739.14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5,230,435.05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5,338,991,177.07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5,344,221,612.12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5,230,435.05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35"/>
          <w:pgSz w:w="11900" w:h="16840"/>
          <w:pgMar w:footer="982" w:header="879" w:top="1120" w:bottom="1180" w:left="980" w:right="0"/>
          <w:pgNumType w:start="15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调</w:t>
      </w:r>
      <w:r>
        <w:rPr>
          <w:rFonts w:ascii="宋体" w:hAnsi="宋体" w:cs="宋体" w:eastAsia="宋体" w:hint="default"/>
          <w:sz w:val="18"/>
          <w:szCs w:val="18"/>
        </w:rPr>
        <w:t>整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before="117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母</w:t>
      </w:r>
      <w:r>
        <w:rPr>
          <w:rFonts w:ascii="宋体" w:hAnsi="宋体" w:cs="宋体" w:eastAsia="宋体" w:hint="default"/>
          <w:sz w:val="18"/>
          <w:szCs w:val="18"/>
        </w:rPr>
        <w:t>公司资产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2" w:equalWidth="0">
            <w:col w:w="1593" w:space="7325"/>
            <w:col w:w="200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2453"/>
        <w:gridCol w:w="2455"/>
        <w:gridCol w:w="2453"/>
      </w:tblGrid>
      <w:tr>
        <w:trPr>
          <w:trHeight w:val="402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2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407,697,820.80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407,697,820.80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42,798,104.41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44,161,714.21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1,363,609.80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260,252,439.65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260,252,439.65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1,134,195,057.93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1,133,717,884.98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-477,172.95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187,600,000.00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187,600,000.00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1,284,298.28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1,284,298.28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40,889,144.15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40,889,144.15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1,887,116,865.22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1,888,003,302.07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886,436.85</w:t>
            </w:r>
          </w:p>
        </w:tc>
      </w:tr>
      <w:tr>
        <w:trPr>
          <w:trHeight w:val="402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115,144,086.05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-115,144,086.05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1,731,942,308.40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1,731,942,308.40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115,144,086.05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115,144,086.05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400" w:bottom="70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2453"/>
        <w:gridCol w:w="2455"/>
        <w:gridCol w:w="2453"/>
      </w:tblGrid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1,804,735.23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1,804,735.23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17,276,396.82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17,276,396.82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49,946,891.65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49,946,891.65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23,644,349.51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23,422,740.30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-221,609.21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22,630,762.75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22,630,762.75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1,962,389,530.41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1,962,167,921.20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-221,609.21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3,849,506,395.63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3,850,171,223.27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664,827.64</w:t>
            </w:r>
          </w:p>
        </w:tc>
      </w:tr>
      <w:tr>
        <w:trPr>
          <w:trHeight w:val="402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753,293,351.24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753,293,351.24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 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114,017,740.09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114,017,740.09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129,339,246.38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129,339,246.38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3,701,660.94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3,701,660.94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400,600.17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400,600.17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356,743,611.33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356,743,611.33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1,034,831.25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1,034,831.25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14,906,516.10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14,906,516.10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1,372,402,726.25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1,372,402,726.25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2453"/>
        <w:gridCol w:w="2455"/>
        <w:gridCol w:w="2453"/>
      </w:tblGrid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516,370,350.55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516,370,350.55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43,425,629.18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43,425,629.18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559,795,979.73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559,795,979.73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1,932,198,705.98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1,932,198,705.98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851,969,990.00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851,969,990.00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157,867,517.02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157,867,517.02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451,805,492.69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451,805,492.69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60,168,501.37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60,168,501.37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94,193.75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94,193.75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63,848,185.03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63,914,667.79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66,482.76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451,890,812.53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452,489,157.41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598,344.88</w:t>
            </w:r>
          </w:p>
        </w:tc>
      </w:tr>
      <w:tr>
        <w:trPr>
          <w:trHeight w:val="401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1,917,307,689.65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1,917,972,517.29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664,827.64</w:t>
            </w:r>
          </w:p>
        </w:tc>
      </w:tr>
      <w:tr>
        <w:trPr>
          <w:trHeight w:val="403" w:hRule="exact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3,849,506,395.63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3,850,171,223.27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664,827.64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Times New Roman" w:hAnsi="Times New Roman" w:cs="Times New Roman" w:eastAsia="Times New Roman" w:hint="default"/>
        </w:rPr>
        <w:t>2019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/>
        <w:t>年</w:t>
      </w:r>
      <w:r>
        <w:rPr>
          <w:rFonts w:ascii="Microsoft JhengHei" w:hAnsi="Microsoft JhengHei" w:cs="Microsoft JhengHei" w:eastAsia="Microsoft JhengHei" w:hint="default"/>
        </w:rPr>
        <w:t>起</w:t>
      </w:r>
      <w:r>
        <w:rPr>
          <w:rFonts w:ascii="Microsoft JhengHei" w:hAnsi="Microsoft JhengHei" w:cs="Microsoft JhengHei" w:eastAsia="Microsoft JhengHei" w:hint="default"/>
        </w:rPr>
        <w:t>执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新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新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</w:rPr>
        <w:t>追溯</w:t>
      </w:r>
      <w:r>
        <w:rPr>
          <w:rFonts w:ascii="Microsoft JhengHei" w:hAnsi="Microsoft JhengHei" w:cs="Microsoft JhengHei" w:eastAsia="Microsoft JhengHei" w:hint="default"/>
        </w:rPr>
        <w:t>调</w:t>
      </w:r>
      <w:r>
        <w:rPr/>
        <w:t>整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比</w:t>
      </w:r>
      <w:r>
        <w:rPr>
          <w:rFonts w:ascii="Microsoft JhengHei" w:hAnsi="Microsoft JhengHei" w:cs="Microsoft JhengHei" w:eastAsia="Microsoft JhengHei" w:hint="default"/>
        </w:rPr>
        <w:t>较数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无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种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4608"/>
        <w:gridCol w:w="1771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354" w:hRule="exact"/>
        </w:trPr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5" w:hRule="exact"/>
        </w:trPr>
        <w:tc>
          <w:tcPr>
            <w:tcW w:w="319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按扣除当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</w:p>
        </w:tc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4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。根据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</w:p>
        </w:tc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16%</w:t>
            </w:r>
          </w:p>
        </w:tc>
      </w:tr>
      <w:tr>
        <w:trPr>
          <w:trHeight w:val="269" w:hRule="exact"/>
        </w:trPr>
        <w:tc>
          <w:tcPr>
            <w:tcW w:w="319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定，出境旅游业务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按照应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7%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20%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在不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所得税税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税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体</w:t>
      </w:r>
      <w:r>
        <w:rPr>
          <w:rFonts w:ascii="宋体" w:hAnsi="宋体" w:cs="宋体" w:eastAsia="宋体" w:hint="default"/>
          <w:sz w:val="18"/>
          <w:szCs w:val="18"/>
        </w:rPr>
        <w:t>的，</w:t>
      </w:r>
      <w:r>
        <w:rPr>
          <w:rFonts w:ascii="宋体" w:hAnsi="宋体" w:cs="宋体" w:eastAsia="宋体" w:hint="default"/>
          <w:sz w:val="18"/>
          <w:szCs w:val="18"/>
        </w:rPr>
        <w:t>披露情况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449"/>
      </w:tblGrid>
      <w:tr>
        <w:trPr>
          <w:trHeight w:val="403" w:hRule="exact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6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所得税税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2273" w:hRule="exact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2" w:lineRule="auto"/>
              <w:ind w:left="24" w:right="64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Kai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Yuan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Information &amp;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Business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9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GmbH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Activo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Travel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GmbH</w:t>
            </w:r>
          </w:p>
        </w:tc>
        <w:tc>
          <w:tcPr>
            <w:tcW w:w="6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49"/>
              <w:ind w:left="23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按扣除允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15.83%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17.15%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16.1%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务局根据公司上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营业年度的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定的，等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本营业年度的报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根据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，并通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24" w:right="34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Hongkong </w:t>
            </w:r>
            <w:r>
              <w:rPr>
                <w:rFonts w:ascii="Times New Roman"/>
                <w:spacing w:val="-3"/>
                <w:sz w:val="18"/>
              </w:rPr>
              <w:t>UTour </w:t>
            </w:r>
            <w:r>
              <w:rPr>
                <w:rFonts w:ascii="Times New Roman"/>
                <w:sz w:val="18"/>
              </w:rPr>
              <w:t>International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Travel</w:t>
            </w:r>
            <w:r>
              <w:rPr>
                <w:rFonts w:ascii="Times New Roman"/>
                <w:sz w:val="18"/>
              </w:rPr>
              <w:t> Service Co.,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Limited</w:t>
            </w:r>
          </w:p>
        </w:tc>
        <w:tc>
          <w:tcPr>
            <w:tcW w:w="6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16.5%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1961" w:hRule="exact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RCC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三利</w:t>
            </w:r>
          </w:p>
        </w:tc>
        <w:tc>
          <w:tcPr>
            <w:tcW w:w="6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消费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消费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消费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304" w:lineRule="auto" w:before="63"/>
              <w:ind w:left="23" w:right="9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出销项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消费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消费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税额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法人税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：法人税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30%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。资本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7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税所得额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800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税所得额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800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30%</w:t>
            </w:r>
            <w:r>
              <w:rPr>
                <w:rFonts w:ascii="Times New Roman" w:hAnsi="Times New Roman" w:cs="Times New Roman" w:eastAsia="Times New Roman" w:hint="default"/>
                <w:spacing w:val="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税所得额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优</w:t>
      </w:r>
      <w:r>
        <w:rPr>
          <w:rFonts w:ascii="Microsoft JhengHei" w:hAnsi="Microsoft JhengHei" w:cs="Microsoft JhengHei" w:eastAsia="Microsoft JhengHei" w:hint="default"/>
        </w:rPr>
        <w:t>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无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无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367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/>
        <w:t>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12,052,671.89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19,666,981.78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948,035,715.45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888,714,780.89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33,282,404.22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16,129,816.02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993,370,791.56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924,511,578.69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111,075,439.66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62,521,986.94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396" w:lineRule="auto" w:before="49"/>
        <w:ind w:right="1211"/>
        <w:jc w:val="left"/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他说明</w:t>
      </w:r>
      <w:r>
        <w:rPr>
          <w:rFonts w:ascii="宋体" w:hAnsi="宋体" w:cs="宋体" w:eastAsia="宋体" w:hint="default"/>
          <w:sz w:val="18"/>
          <w:szCs w:val="18"/>
        </w:rPr>
        <w:t>：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货币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余额</w:t>
      </w:r>
      <w:r>
        <w:rPr>
          <w:rFonts w:ascii="宋体" w:hAnsi="宋体" w:cs="宋体" w:eastAsia="宋体" w:hint="default"/>
        </w:rPr>
        <w:t>中</w:t>
      </w:r>
      <w:r>
        <w:rPr>
          <w:rFonts w:ascii="Times New Roman" w:hAnsi="Times New Roman" w:cs="Times New Roman" w:eastAsia="Times New Roman" w:hint="default"/>
        </w:rPr>
        <w:t>2,000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元为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银</w:t>
      </w:r>
      <w:r>
        <w:rPr/>
        <w:t>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具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存</w:t>
      </w:r>
      <w:r>
        <w:rPr/>
        <w:t>出的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金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963.04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元为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第三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另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Times New Roman" w:hAnsi="Times New Roman" w:cs="Times New Roman" w:eastAsia="Times New Roman" w:hint="default"/>
          <w:spacing w:val="-2"/>
        </w:rPr>
        <w:t>365.20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系办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卡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spacing w:val="-2"/>
        </w:rPr>
        <w:t>出的</w:t>
      </w:r>
      <w:r>
        <w:rPr>
          <w:rFonts w:ascii="宋体" w:hAnsi="宋体" w:cs="宋体" w:eastAsia="宋体" w:hint="default"/>
          <w:spacing w:val="-2"/>
        </w:rPr>
        <w:t>保证</w:t>
      </w:r>
      <w:r>
        <w:rPr>
          <w:rFonts w:ascii="宋体" w:hAnsi="宋体" w:cs="宋体" w:eastAsia="宋体" w:hint="default"/>
          <w:spacing w:val="-2"/>
        </w:rPr>
        <w:t>金存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rFonts w:ascii="宋体" w:hAnsi="宋体" w:cs="宋体" w:eastAsia="宋体" w:hint="default"/>
          <w:spacing w:val="-2"/>
        </w:rPr>
        <w:t>余额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有</w:t>
      </w:r>
      <w:r>
        <w:rPr>
          <w:spacing w:val="-12"/>
        </w:rPr>
        <w:t> 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2,514.85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Heading3"/>
        <w:spacing w:line="240" w:lineRule="auto" w:before="182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5"/>
        <w:gridCol w:w="1344"/>
        <w:gridCol w:w="1339"/>
        <w:gridCol w:w="1339"/>
        <w:gridCol w:w="1342"/>
        <w:gridCol w:w="1390"/>
      </w:tblGrid>
      <w:tr>
        <w:trPr>
          <w:trHeight w:val="402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FFFFFF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2" w:hRule="exact"/>
        </w:trPr>
        <w:tc>
          <w:tcPr>
            <w:tcW w:w="2875" w:type="dxa"/>
            <w:tcBorders>
              <w:top w:val="nil" w:sz="6" w:space="0" w:color="auto"/>
              <w:left w:val="single" w:sz="4" w:space="0" w:color="FFFFFF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2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401" w:hRule="exact"/>
        </w:trPr>
        <w:tc>
          <w:tcPr>
            <w:tcW w:w="2875" w:type="dxa"/>
            <w:tcBorders>
              <w:top w:val="nil" w:sz="6" w:space="0" w:color="auto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30,777,998.40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4.14%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30,777,998.40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30,777,998.40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4.14%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30,777,998.40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712,422,240.11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95.86%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48,395,442.11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6.79%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664,026,798.00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712,422,240.11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95.86%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48,395,442.11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6.79%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664,026,798.00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743,200,238.51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79,173,440.51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10.65%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664,026,798.00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29"/>
          <w:szCs w:val="29"/>
        </w:rPr>
      </w:pPr>
    </w:p>
    <w:tbl>
      <w:tblPr>
        <w:tblW w:w="0" w:type="auto"/>
        <w:jc w:val="left"/>
        <w:tblInd w:w="1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7"/>
        <w:gridCol w:w="1303"/>
        <w:gridCol w:w="1339"/>
        <w:gridCol w:w="1344"/>
        <w:gridCol w:w="1327"/>
        <w:gridCol w:w="1567"/>
      </w:tblGrid>
      <w:tr>
        <w:trPr>
          <w:trHeight w:val="402" w:hRule="exact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1" w:hRule="exact"/>
        </w:trPr>
        <w:tc>
          <w:tcPr>
            <w:tcW w:w="274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403" w:hRule="exact"/>
        </w:trPr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8"/>
        <w:gridCol w:w="1303"/>
        <w:gridCol w:w="1339"/>
        <w:gridCol w:w="1344"/>
        <w:gridCol w:w="1327"/>
        <w:gridCol w:w="1567"/>
      </w:tblGrid>
      <w:tr>
        <w:trPr>
          <w:trHeight w:val="402" w:hRule="exac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29,101,192.82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0.72%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29,101,192.82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3" w:hRule="exac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29,101,192.82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0.72%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29,101,192.82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641,208,229.99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99.28%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34,840,402.22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5.43%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606,367,827.77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641,208,229.99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99.28%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34,840,402.22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5.43%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606,367,827.77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670,309,422.81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63,941,595.04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9.54%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606,367,827.77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按单</w:t>
      </w:r>
      <w:r>
        <w:rPr>
          <w:rFonts w:ascii="宋体" w:hAnsi="宋体" w:cs="宋体" w:eastAsia="宋体" w:hint="default"/>
          <w:sz w:val="18"/>
          <w:szCs w:val="18"/>
        </w:rPr>
        <w:t>项计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3"/>
        <w:gridCol w:w="1915"/>
        <w:gridCol w:w="1913"/>
      </w:tblGrid>
      <w:tr>
        <w:trPr>
          <w:trHeight w:val="403" w:hRule="exact"/>
        </w:trPr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76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1" w:hRule="exact"/>
        </w:trPr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715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7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旅行社股 份有限公司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14,382,551.78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14,382,551.78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</w:tr>
      <w:tr>
        <w:trPr>
          <w:trHeight w:val="71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7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国旅旅行社有限公 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5,539,410.00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5,539,410.00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</w:tr>
      <w:tr>
        <w:trPr>
          <w:trHeight w:val="715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7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众旅游股份有限 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3,952,300.65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3,952,300.65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</w:tr>
      <w:tr>
        <w:trPr>
          <w:trHeight w:val="71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7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 社有限公司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877,886.00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877,886.00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6,025,849.97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6,025,849.97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30,777,998.40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30,777,998.40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3"/>
        <w:gridCol w:w="2393"/>
        <w:gridCol w:w="2390"/>
      </w:tblGrid>
      <w:tr>
        <w:trPr>
          <w:trHeight w:val="403" w:hRule="exact"/>
        </w:trPr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7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1" w:hRule="exact"/>
        </w:trPr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712,422,240.11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48,395,442.11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6.79%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712,422,240.11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48,395,442.11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如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按照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信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般</w:t>
      </w:r>
      <w:r>
        <w:rPr>
          <w:rFonts w:ascii="宋体" w:hAnsi="宋体" w:cs="宋体" w:eastAsia="宋体" w:hint="default"/>
          <w:sz w:val="18"/>
          <w:szCs w:val="18"/>
        </w:rPr>
        <w:t>模</w:t>
      </w:r>
      <w:r>
        <w:rPr>
          <w:rFonts w:ascii="宋体" w:hAnsi="宋体" w:cs="宋体" w:eastAsia="宋体" w:hint="default"/>
          <w:sz w:val="18"/>
          <w:szCs w:val="18"/>
        </w:rPr>
        <w:t>型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坏账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请</w:t>
      </w:r>
      <w:r>
        <w:rPr>
          <w:rFonts w:ascii="宋体" w:hAnsi="宋体" w:cs="宋体" w:eastAsia="宋体" w:hint="default"/>
          <w:sz w:val="18"/>
          <w:szCs w:val="18"/>
        </w:rPr>
        <w:t>参</w:t>
      </w:r>
      <w:r>
        <w:rPr>
          <w:rFonts w:ascii="宋体" w:hAnsi="宋体" w:cs="宋体" w:eastAsia="宋体" w:hint="default"/>
          <w:sz w:val="18"/>
          <w:szCs w:val="18"/>
        </w:rPr>
        <w:t>照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收款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式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坏账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信</w:t>
      </w:r>
      <w:r>
        <w:rPr>
          <w:rFonts w:ascii="宋体" w:hAnsi="宋体" w:cs="宋体" w:eastAsia="宋体" w:hint="default"/>
          <w:sz w:val="18"/>
          <w:szCs w:val="18"/>
        </w:rPr>
        <w:t>息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披露</w:t>
      </w:r>
    </w:p>
    <w:p>
      <w:pPr>
        <w:spacing w:before="117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81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4762;top:14;width:22;height:394" coordorigin="4762,14" coordsize="22,394">
              <v:shape style="position:absolute;left:4762;top:14;width:22;height:394" coordorigin="4762,14" coordsize="22,394" path="m4762,408l4783,408,4783,14,4762,14,4762,408xe" filled="true" fillcolor="#d2d2d2" stroked="false">
                <v:path arrowok="t"/>
                <v:fill type="solid"/>
              </v:shape>
            </v:group>
            <v:group style="position:absolute;left:10;top:14;width:24;height:394" coordorigin="10,14" coordsize="24,394">
              <v:shape style="position:absolute;left:10;top:14;width:24;height:394" coordorigin="10,14" coordsize="24,394" path="m10,408l34,408,34,14,10,14,10,408xe" filled="true" fillcolor="#d2d2d2" stroked="false">
                <v:path arrowok="t"/>
                <v:fill type="solid"/>
              </v:shape>
            </v:group>
            <v:group style="position:absolute;left:34;top:14;width:4728;height:394" coordorigin="34,14" coordsize="4728,394">
              <v:shape style="position:absolute;left:34;top:14;width:4728;height:394" coordorigin="34,14" coordsize="4728,394" path="m34,408l4762,408,4762,14,34,14,34,408xe" filled="true" fillcolor="#d2d2d2" stroked="false">
                <v:path arrowok="t"/>
                <v:fill type="solid"/>
              </v:shape>
            </v:group>
            <v:group style="position:absolute;left:4795;top:14;width:22;height:394" coordorigin="4795,14" coordsize="22,394">
              <v:shape style="position:absolute;left:4795;top:14;width:22;height:394" coordorigin="4795,14" coordsize="22,394" path="m4795,408l4817,408,4817,14,4795,14,4795,408xe" filled="true" fillcolor="#d2d2d2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d2d2d2" stroked="false">
                <v:path arrowok="t"/>
                <v:fill type="solid"/>
              </v:shape>
            </v:group>
            <v:group style="position:absolute;left:4817;top:14;width:4728;height:394" coordorigin="4817,14" coordsize="4728,394">
              <v:shape style="position:absolute;left:4817;top:14;width:4728;height:394" coordorigin="4817,14" coordsize="4728,394" path="m4817,408l9545,408,9545,14,4817,14,4817,408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4;height:2" coordorigin="4793,10" coordsize="4774,2">
              <v:shape style="position:absolute;left:4793;top:10;width:4774;height:2" coordorigin="4793,10" coordsize="4774,0" path="m4793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4;height:2" coordorigin="4793,413" coordsize="4774,2">
              <v:shape style="position:absolute;left:4793;top:413;width:4774;height:2" coordorigin="4793,413" coordsize="4774,0" path="m4793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2218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龄</w:t>
                      </w:r>
                    </w:p>
                  </w:txbxContent>
                </v:textbox>
                <w10:wrap type="none"/>
              </v:shape>
              <v:shape style="position:absolute;left:4788;top:10;width:4784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2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面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余额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after="0" w:line="422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3"/>
      </w:tblGrid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676,886,807.71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以内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596,237,331.03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4-6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55,527,090.99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7-9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19,667,107.29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10-12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5,455,278.40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35,535,432.40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年以上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30,777,998.40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30,777,998.40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743,200,238.51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本期计</w:t>
      </w:r>
      <w:r>
        <w:rPr/>
        <w:t>提、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备情况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6"/>
        <w:gridCol w:w="1368"/>
        <w:gridCol w:w="1368"/>
        <w:gridCol w:w="1366"/>
        <w:gridCol w:w="1368"/>
      </w:tblGrid>
      <w:tr>
        <w:trPr>
          <w:trHeight w:val="401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5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3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29,101,192.82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1,676,805.58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30,777,998.40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34,840,402.22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13,534,005.15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21,034.74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48,395,442.11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63,941,595.04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15,210,810.73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21,034.74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79,173,440.51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0" w:lineRule="auto" w:before="36"/>
        <w:ind w:left="632" w:right="0"/>
        <w:jc w:val="left"/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坏账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本</w:t>
      </w:r>
      <w:r>
        <w:rPr>
          <w:rFonts w:ascii="宋体" w:hAnsi="宋体" w:cs="宋体" w:eastAsia="宋体" w:hint="default"/>
        </w:rPr>
        <w:t>期其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21,034.74</w:t>
      </w:r>
      <w:r>
        <w:rPr>
          <w:rFonts w:ascii="宋体" w:hAnsi="宋体" w:cs="宋体" w:eastAsia="宋体" w:hint="default"/>
        </w:rPr>
        <w:t>元为外</w:t>
      </w:r>
      <w:r>
        <w:rPr>
          <w:rFonts w:ascii="宋体" w:hAnsi="宋体" w:cs="宋体" w:eastAsia="宋体" w:hint="default"/>
        </w:rPr>
        <w:t>币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>
          <w:rFonts w:ascii="Microsoft JhengHei" w:hAnsi="Microsoft JhengHei" w:cs="Microsoft JhengHei" w:eastAsia="Microsoft JhengHei" w:hint="default"/>
        </w:rPr>
        <w:t>欠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归</w:t>
      </w:r>
      <w:r>
        <w:rPr/>
        <w:t>集的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末余</w:t>
      </w:r>
      <w:r>
        <w:rPr>
          <w:rFonts w:ascii="Microsoft JhengHei" w:hAnsi="Microsoft JhengHei" w:cs="Microsoft JhengHei" w:eastAsia="Microsoft JhengHei" w:hint="default"/>
        </w:rPr>
        <w:t>额前</w:t>
      </w:r>
      <w:r>
        <w:rPr>
          <w:rFonts w:ascii="Microsoft JhengHei" w:hAnsi="Microsoft JhengHei" w:cs="Microsoft JhengHei" w:eastAsia="Microsoft JhengHei" w:hint="default"/>
        </w:rPr>
        <w:t>五名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530"/>
        <w:gridCol w:w="2530"/>
        <w:gridCol w:w="2527"/>
      </w:tblGrid>
      <w:tr>
        <w:trPr>
          <w:trHeight w:val="714" w:hRule="exac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1" w:hRule="exac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33,283,222.95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4.48%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226,610.28</w:t>
            </w:r>
          </w:p>
        </w:tc>
      </w:tr>
      <w:tr>
        <w:trPr>
          <w:trHeight w:val="403" w:hRule="exac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20,439,497.53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2.75%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293,200.24</w:t>
            </w:r>
          </w:p>
        </w:tc>
      </w:tr>
      <w:tr>
        <w:trPr>
          <w:trHeight w:val="401" w:hRule="exac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20,768,217.26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2.79%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157,702.66</w:t>
            </w:r>
          </w:p>
        </w:tc>
      </w:tr>
      <w:tr>
        <w:trPr>
          <w:trHeight w:val="403" w:hRule="exac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17,980,238.41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2.42%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133,674.99</w:t>
            </w:r>
          </w:p>
        </w:tc>
      </w:tr>
      <w:tr>
        <w:trPr>
          <w:trHeight w:val="401" w:hRule="exac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16,045,167.43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2.16%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117,788.86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108,516,343.58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14.60%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项按</w:t>
      </w:r>
      <w:r>
        <w:rPr>
          <w:rFonts w:ascii="Microsoft JhengHei" w:hAnsi="Microsoft JhengHei" w:cs="Microsoft JhengHei" w:eastAsia="Microsoft JhengHei" w:hint="default"/>
        </w:rPr>
        <w:t>账龄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5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1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964,938,694.36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96.23%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896,830,323.54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98.19%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30,720,607.14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3.06%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14,358,455.45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1.57%</w:t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6,260,965.79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0.62%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1,746,764.37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0.19%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年以上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859,760.10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0.09%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465,758.27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0.05%</w:t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1,002,780,027.39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913,401,301.63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象</w:t>
      </w:r>
      <w:r>
        <w:rPr>
          <w:rFonts w:ascii="Microsoft JhengHei" w:hAnsi="Microsoft JhengHei" w:cs="Microsoft JhengHei" w:eastAsia="Microsoft JhengHei" w:hint="default"/>
        </w:rPr>
        <w:t>归</w:t>
      </w:r>
      <w:r>
        <w:rPr/>
        <w:t>集的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末余</w:t>
      </w:r>
      <w:r>
        <w:rPr>
          <w:rFonts w:ascii="Microsoft JhengHei" w:hAnsi="Microsoft JhengHei" w:cs="Microsoft JhengHei" w:eastAsia="Microsoft JhengHei" w:hint="default"/>
        </w:rPr>
        <w:t>额前</w:t>
      </w:r>
      <w:r>
        <w:rPr>
          <w:rFonts w:ascii="Microsoft JhengHei" w:hAnsi="Microsoft JhengHei" w:cs="Microsoft JhengHei" w:eastAsia="Microsoft JhengHei" w:hint="default"/>
        </w:rPr>
        <w:t>五名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2261"/>
        <w:gridCol w:w="4284"/>
        <w:gridCol w:w="1706"/>
      </w:tblGrid>
      <w:tr>
        <w:trPr>
          <w:trHeight w:val="341" w:hRule="exact"/>
        </w:trPr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33"/>
              <w:ind w:left="3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末余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13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exact"/>
              <w:ind w:left="114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内容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131,887,979.81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13.15</w:t>
            </w:r>
            <w:r>
              <w:rPr>
                <w:rFonts w:ascii="Times New Roman"/>
                <w:b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票款</w:t>
            </w:r>
          </w:p>
        </w:tc>
      </w:tr>
      <w:tr>
        <w:trPr>
          <w:trHeight w:val="343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52,329,553.50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5.22</w:t>
            </w:r>
            <w:r>
              <w:rPr>
                <w:rFonts w:ascii="Times New Roman"/>
                <w:b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票款</w:t>
            </w:r>
          </w:p>
        </w:tc>
      </w:tr>
      <w:tr>
        <w:trPr>
          <w:trHeight w:val="341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41,894,724.98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4.18</w:t>
            </w:r>
            <w:r>
              <w:rPr>
                <w:rFonts w:ascii="Times New Roman"/>
                <w:b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票款</w:t>
            </w:r>
          </w:p>
        </w:tc>
      </w:tr>
      <w:tr>
        <w:trPr>
          <w:trHeight w:val="343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28,065,089.00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2.80</w:t>
            </w:r>
            <w:r>
              <w:rPr>
                <w:rFonts w:ascii="Times New Roman"/>
                <w:b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票款</w:t>
            </w:r>
          </w:p>
        </w:tc>
      </w:tr>
      <w:tr>
        <w:trPr>
          <w:trHeight w:val="341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23,586,244.00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2.35</w:t>
            </w:r>
            <w:r>
              <w:rPr>
                <w:rFonts w:ascii="Times New Roman"/>
                <w:b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票款</w:t>
            </w:r>
          </w:p>
        </w:tc>
      </w:tr>
      <w:tr>
        <w:trPr>
          <w:trHeight w:val="343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277,763,591.29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27.70</w:t>
            </w:r>
            <w:r>
              <w:rPr>
                <w:rFonts w:ascii="Times New Roman"/>
                <w:b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3,231,928.84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3,179,578.29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350,134,560.17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313,810,289.38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353,366,489.01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316,989,867.67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3,231,928.84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3,179,578.29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3,231,928.84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3,179,578.29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按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0"/>
        <w:gridCol w:w="3192"/>
      </w:tblGrid>
      <w:tr>
        <w:trPr>
          <w:trHeight w:val="402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性质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198,529,820.19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143,944,401.16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134,779,547.46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151,169,993.40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11,658,175.60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20,052,738.78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17,606,055.40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365,020,282.03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324,820,449.96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651"/>
        <w:gridCol w:w="2098"/>
        <w:gridCol w:w="2100"/>
        <w:gridCol w:w="1802"/>
      </w:tblGrid>
      <w:tr>
        <w:trPr>
          <w:trHeight w:val="401" w:hRule="exact"/>
        </w:trPr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阶段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阶段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阶段</w:t>
            </w:r>
          </w:p>
        </w:tc>
        <w:tc>
          <w:tcPr>
            <w:tcW w:w="1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715" w:hRule="exact"/>
        </w:trPr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未来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1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日余额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11,010,160.58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11,010,160.58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3,814,618.01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3,814,618.01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60,943.27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60,943.27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日余额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14,885,721.86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14,885,721.86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before="49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面</w:t>
      </w:r>
      <w:r>
        <w:rPr>
          <w:rFonts w:ascii="宋体" w:hAnsi="宋体" w:cs="宋体" w:eastAsia="宋体" w:hint="default"/>
          <w:sz w:val="18"/>
          <w:szCs w:val="18"/>
        </w:rPr>
        <w:t>余额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7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披露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2" w:equalWidth="0">
            <w:col w:w="3933" w:space="4894"/>
            <w:col w:w="209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3"/>
      </w:tblGrid>
      <w:tr>
        <w:trPr>
          <w:trHeight w:val="396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8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241,935,205.88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44,003,029.45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3"/>
      </w:tblGrid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56,079,232.62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年以上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23,002,814.08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23,002,814.08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365,020,282.03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本期计</w:t>
      </w:r>
      <w:r>
        <w:rPr/>
        <w:t>提、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备情况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135"/>
        <w:gridCol w:w="1044"/>
        <w:gridCol w:w="1303"/>
        <w:gridCol w:w="1092"/>
        <w:gridCol w:w="1738"/>
        <w:gridCol w:w="1728"/>
      </w:tblGrid>
      <w:tr>
        <w:trPr>
          <w:trHeight w:val="403" w:hRule="exact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51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1" w:hRule="exact"/>
        </w:trPr>
        <w:tc>
          <w:tcPr>
            <w:tcW w:w="15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1,209,137.81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1,209,137.81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11,010,160.58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2,605,480.20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60,943.27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13,676,584.05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11,010,160.58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3,814,618.01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60,943.27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14,885,721.86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36"/>
        <w:ind w:right="0"/>
        <w:jc w:val="left"/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收款</w:t>
      </w:r>
      <w:r>
        <w:rPr/>
        <w:t>本</w:t>
      </w:r>
      <w:r>
        <w:rPr>
          <w:rFonts w:ascii="宋体" w:hAnsi="宋体" w:cs="宋体" w:eastAsia="宋体" w:hint="default"/>
        </w:rPr>
        <w:t>期其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60,943.27</w:t>
      </w:r>
      <w:r>
        <w:rPr>
          <w:rFonts w:ascii="宋体" w:hAnsi="宋体" w:cs="宋体" w:eastAsia="宋体" w:hint="default"/>
        </w:rPr>
        <w:t>元为外</w:t>
      </w:r>
      <w:r>
        <w:rPr>
          <w:rFonts w:ascii="宋体" w:hAnsi="宋体" w:cs="宋体" w:eastAsia="宋体" w:hint="default"/>
        </w:rPr>
        <w:t>币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>
          <w:rFonts w:ascii="Microsoft JhengHei" w:hAnsi="Microsoft JhengHei" w:cs="Microsoft JhengHei" w:eastAsia="Microsoft JhengHei" w:hint="default"/>
        </w:rPr>
        <w:t>欠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归</w:t>
      </w:r>
      <w:r>
        <w:rPr/>
        <w:t>集的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末余</w:t>
      </w:r>
      <w:r>
        <w:rPr>
          <w:rFonts w:ascii="Microsoft JhengHei" w:hAnsi="Microsoft JhengHei" w:cs="Microsoft JhengHei" w:eastAsia="Microsoft JhengHei" w:hint="default"/>
        </w:rPr>
        <w:t>额前</w:t>
      </w:r>
      <w:r>
        <w:rPr>
          <w:rFonts w:ascii="Microsoft JhengHei" w:hAnsi="Microsoft JhengHei" w:cs="Microsoft JhengHei" w:eastAsia="Microsoft JhengHei" w:hint="default"/>
        </w:rPr>
        <w:t>五名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4"/>
        <w:gridCol w:w="1594"/>
        <w:gridCol w:w="1596"/>
        <w:gridCol w:w="1596"/>
      </w:tblGrid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  <w:p>
            <w:pPr>
              <w:pStyle w:val="TableParagraph"/>
              <w:spacing w:line="240" w:lineRule="auto" w:before="76"/>
              <w:ind w:left="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39,868,000.00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10.92%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38,649,939.00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10.59%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677,015.29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13,100,338.86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3.59%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170,516.39</w:t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12,895,790.00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3.53%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11,495,000.00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3.15%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116,009,067.86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31.78%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847,531.68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执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准则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footerReference w:type="default" r:id="rId36"/>
          <w:pgSz w:w="11900" w:h="16840"/>
          <w:pgMar w:footer="982" w:header="879" w:top="1120" w:bottom="1180" w:left="980" w:right="0"/>
          <w:pgNumType w:start="1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6"/>
        <w:gridCol w:w="1368"/>
        <w:gridCol w:w="1368"/>
        <w:gridCol w:w="1366"/>
        <w:gridCol w:w="1368"/>
      </w:tblGrid>
      <w:tr>
        <w:trPr>
          <w:trHeight w:val="402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2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6,662,841.11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6,662,841.11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2,700,375.83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2,700,375.83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6,662,841.11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6,662,841.11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2,700,375.83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2,700,375.83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</w:rPr>
        <w:t>动资产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执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准则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2" w:equalWidth="0">
            <w:col w:w="1953" w:space="6874"/>
            <w:col w:w="209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0"/>
        <w:gridCol w:w="3192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118,800,000.00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110,880,000.00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产品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7,220,767.14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1,536,513.36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4,024,999.18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3,491,489.84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668,218.84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132,213,985.16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163,908,003.20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400" w:lineRule="auto" w:before="49"/>
        <w:ind w:right="1211"/>
        <w:jc w:val="left"/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他说明</w:t>
      </w:r>
      <w:r>
        <w:rPr>
          <w:rFonts w:ascii="宋体" w:hAnsi="宋体" w:cs="宋体" w:eastAsia="宋体" w:hint="default"/>
          <w:sz w:val="18"/>
          <w:szCs w:val="18"/>
        </w:rPr>
        <w:t>： 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末应</w:t>
      </w:r>
      <w:r>
        <w:rPr>
          <w:rFonts w:ascii="宋体" w:hAnsi="宋体" w:cs="宋体" w:eastAsia="宋体" w:hint="default"/>
          <w:spacing w:val="-2"/>
        </w:rPr>
        <w:t>收保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Times New Roman" w:hAnsi="Times New Roman" w:cs="Times New Roman" w:eastAsia="Times New Roman" w:hint="default"/>
          <w:spacing w:val="-2"/>
        </w:rPr>
        <w:t>1.20</w:t>
      </w:r>
      <w:r>
        <w:rPr>
          <w:rFonts w:ascii="宋体" w:hAnsi="宋体" w:cs="宋体" w:eastAsia="宋体" w:hint="default"/>
          <w:spacing w:val="-2"/>
        </w:rPr>
        <w:t>亿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，公司根据</w:t>
      </w:r>
      <w:r>
        <w:rPr>
          <w:rFonts w:ascii="Times New Roman" w:hAnsi="Times New Roman" w:cs="Times New Roman" w:eastAsia="Times New Roman" w:hint="default"/>
          <w:spacing w:val="-2"/>
        </w:rPr>
        <w:t>2015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颁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商业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理</w:t>
      </w:r>
      <w:r>
        <w:rPr>
          <w:spacing w:val="-17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余额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了</w:t>
      </w:r>
      <w:r>
        <w:rPr>
          <w:rFonts w:ascii="Times New Roman" w:hAnsi="Times New Roman" w:cs="Times New Roman" w:eastAsia="Times New Roman" w:hint="default"/>
        </w:rPr>
        <w:t>1%</w:t>
      </w:r>
      <w:r>
        <w:rPr/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金</w:t>
      </w:r>
      <w:r>
        <w:rPr>
          <w:rFonts w:ascii="Times New Roman" w:hAnsi="Times New Roman" w:cs="Times New Roman" w:eastAsia="Times New Roman" w:hint="default"/>
        </w:rPr>
        <w:t>120.00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Heading3"/>
        <w:spacing w:line="240" w:lineRule="auto" w:before="178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 </w:t>
      </w:r>
      <w:r>
        <w:rPr>
          <w:spacing w:val="7"/>
        </w:rPr>
        <w:t> 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放</w:t>
      </w:r>
      <w:r>
        <w:rPr>
          <w:rFonts w:ascii="Microsoft JhengHei" w:hAnsi="Microsoft JhengHei" w:cs="Microsoft JhengHei" w:eastAsia="Microsoft JhengHei" w:hint="default"/>
        </w:rPr>
        <w:t>贷款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垫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5"/>
          <w:szCs w:val="15"/>
        </w:rPr>
        <w:sectPr>
          <w:type w:val="continuous"/>
          <w:pgSz w:w="11900" w:h="16840"/>
          <w:pgMar w:top="1400" w:bottom="700" w:left="980" w:right="0"/>
        </w:sectPr>
      </w:pPr>
    </w:p>
    <w:p>
      <w:pPr>
        <w:pStyle w:val="BodyText"/>
        <w:spacing w:line="240" w:lineRule="auto" w:before="36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贷款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垫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和企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63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2" w:equalWidth="0">
            <w:col w:w="4308" w:space="4039"/>
            <w:col w:w="257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9"/>
        <w:gridCol w:w="3209"/>
        <w:gridCol w:w="3211"/>
      </w:tblGrid>
      <w:tr>
        <w:trPr>
          <w:trHeight w:val="341" w:hRule="exact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末余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272,848,163.08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296,431,666.73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13,878,180.40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19,883,239.53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3" w:hRule="exact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286,726,343.48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316,314,906.26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34,794,215.04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19,177,687.49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3" w:hRule="exact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4,300,895.15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4,744,723.60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2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3" w:hRule="exact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4,300,895.15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4,744,723.60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317,219,663.37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330,747,870.15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5"/>
          <w:szCs w:val="5"/>
        </w:rPr>
        <w:sectPr>
          <w:type w:val="continuous"/>
          <w:pgSz w:w="11900" w:h="16840"/>
          <w:pgMar w:top="1400" w:bottom="700" w:left="980" w:right="0"/>
        </w:sectPr>
      </w:pPr>
    </w:p>
    <w:p>
      <w:pPr>
        <w:pStyle w:val="BodyText"/>
        <w:spacing w:line="240" w:lineRule="auto" w:before="36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贷款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垫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rFonts w:ascii="宋体" w:hAnsi="宋体" w:cs="宋体" w:eastAsia="宋体" w:hint="default"/>
          <w:spacing w:val="-2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63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2" w:equalWidth="0">
            <w:col w:w="4521" w:space="3826"/>
            <w:col w:w="257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9"/>
        <w:gridCol w:w="3209"/>
        <w:gridCol w:w="3211"/>
      </w:tblGrid>
      <w:tr>
        <w:trPr>
          <w:trHeight w:val="341" w:hRule="exact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末余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</w:tbl>
    <w:p>
      <w:pPr>
        <w:spacing w:after="0" w:line="274" w:lineRule="exact"/>
        <w:jc w:val="center"/>
        <w:rPr>
          <w:rFonts w:ascii="Microsoft JhengHei" w:hAnsi="Microsoft JhengHei" w:cs="Microsoft JhengHei" w:eastAsia="Microsoft JhengHei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3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9"/>
        <w:gridCol w:w="3209"/>
        <w:gridCol w:w="3211"/>
      </w:tblGrid>
      <w:tr>
        <w:trPr>
          <w:trHeight w:val="341" w:hRule="exact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保证贷款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264,944,995.33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272,017,313.06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3" w:hRule="exact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21,603,167.75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35,297,593.20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178,180.40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3" w:hRule="exact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286,726,343.48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316,314,906.26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left="392" w:right="67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1092"/>
        <w:gridCol w:w="1092"/>
        <w:gridCol w:w="480"/>
        <w:gridCol w:w="1001"/>
        <w:gridCol w:w="866"/>
        <w:gridCol w:w="547"/>
        <w:gridCol w:w="434"/>
        <w:gridCol w:w="401"/>
        <w:gridCol w:w="1001"/>
        <w:gridCol w:w="1176"/>
        <w:gridCol w:w="1092"/>
      </w:tblGrid>
      <w:tr>
        <w:trPr>
          <w:trHeight w:val="402" w:hRule="exact"/>
        </w:trPr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58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1962" w:hRule="exact"/>
        </w:trPr>
        <w:tc>
          <w:tcPr>
            <w:tcW w:w="11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2"/>
              <w:ind w:left="1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55" w:right="5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 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45" w:right="4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 益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69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88" w:right="8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1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 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 润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05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 准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2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2" w:hRule="exact"/>
        </w:trPr>
        <w:tc>
          <w:tcPr>
            <w:tcW w:w="1034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1034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715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3"/>
              <w:ind w:left="24" w:right="206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West</w:t>
            </w:r>
            <w:r>
              <w:rPr>
                <w:rFonts w:ascii="Times New Roman"/>
                <w:sz w:val="18"/>
              </w:rPr>
              <w:t> Coast</w:t>
            </w:r>
            <w:r>
              <w:rPr>
                <w:rFonts w:ascii="Times New Roman"/>
                <w:sz w:val="18"/>
              </w:rPr>
              <w:t> Holidays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50,519,026.05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-873,884.79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821,408.37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50,466,549.63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5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 公司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16,257,039.49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511,676.51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16,768,716.00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4" w:right="5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 公司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6,744,638.56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203,220.02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157,083.64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7,104,942.22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24" w:right="30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HAO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HUO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TRADING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(SABAH)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SDN.BHD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2,016,505.37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3,810.95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-9,428.36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2,010,887.96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-173,792.73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1,826,207.27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24" w:right="21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Kinsarvik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Fjordhotel</w:t>
            </w:r>
            <w:r>
              <w:rPr>
                <w:rFonts w:ascii="Times New Roman"/>
                <w:sz w:val="18"/>
              </w:rPr>
              <w:t> Eiendom</w:t>
            </w:r>
            <w:r>
              <w:rPr>
                <w:rFonts w:ascii="Times New Roman"/>
                <w:spacing w:val="-1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1,592,288.19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128,677.28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-6,452.52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1,714,512.95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3"/>
              <w:ind w:left="24" w:right="286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Beyond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Express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1,267,875.83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11,604.87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21,012.74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1,300,493.44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24" w:right="23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Beyond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Gift</w:t>
            </w:r>
            <w:r>
              <w:rPr>
                <w:rFonts w:ascii="Times New Roman"/>
                <w:sz w:val="18"/>
              </w:rPr>
              <w:t> Inc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1,043,028.34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-355,369.21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12,956.75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700,615.88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务有限公司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888,773.94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-8,752.17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880,021.77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74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1092"/>
        <w:gridCol w:w="1092"/>
        <w:gridCol w:w="480"/>
        <w:gridCol w:w="1001"/>
        <w:gridCol w:w="866"/>
        <w:gridCol w:w="547"/>
        <w:gridCol w:w="434"/>
        <w:gridCol w:w="401"/>
        <w:gridCol w:w="1001"/>
        <w:gridCol w:w="1176"/>
        <w:gridCol w:w="1092"/>
      </w:tblGrid>
      <w:tr>
        <w:trPr>
          <w:trHeight w:val="713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24" w:right="4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Beyond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Health</w:t>
            </w:r>
            <w:r>
              <w:rPr>
                <w:rFonts w:ascii="Times New Roman"/>
                <w:sz w:val="18"/>
              </w:rPr>
              <w:t> Inc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647,200.19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209,787.96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13,144.96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870,133.11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3"/>
              <w:ind w:left="24" w:right="40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Easy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z w:val="18"/>
              </w:rPr>
              <w:t> GmbH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78,473.00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-318.00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78,155.00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24" w:right="43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Easy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Trip</w:t>
            </w:r>
            <w:r>
              <w:rPr>
                <w:rFonts w:ascii="Times New Roman"/>
                <w:sz w:val="18"/>
              </w:rPr>
              <w:t> GmbH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78,473.00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75,751.14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638.29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154,862.43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H.Sware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Oy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398,714.73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-155,606.42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193,000.00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436,108.31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24" w:right="22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Galaxy</w:t>
            </w:r>
            <w:r>
              <w:rPr>
                <w:rFonts w:ascii="Times New Roman"/>
                <w:sz w:val="18"/>
              </w:rPr>
              <w:t> Oy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2,355,795.00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2,184.05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2,357,979.05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3"/>
              <w:ind w:left="24" w:right="14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One Day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Trip</w:t>
            </w:r>
            <w:r>
              <w:rPr>
                <w:rFonts w:ascii="Times New Roman"/>
                <w:sz w:val="18"/>
              </w:rPr>
              <w:t> Holiday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Co.,</w:t>
            </w:r>
            <w:r>
              <w:rPr>
                <w:rFonts w:ascii="Times New Roman"/>
                <w:sz w:val="18"/>
              </w:rPr>
              <w:t> Ltd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1,172,608.50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-235,301.50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937,307.00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24" w:right="45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A&amp;G</w:t>
            </w:r>
            <w:r>
              <w:rPr>
                <w:rFonts w:ascii="Times New Roman" w:hAnsi="Times New Roman"/>
                <w:w w:val="99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K</w:t>
            </w:r>
            <w:r>
              <w:rPr>
                <w:rFonts w:ascii="Times New Roman" w:hAnsi="Times New Roman"/>
                <w:sz w:val="18"/>
              </w:rPr>
              <w:t>ö</w:t>
            </w:r>
            <w:r>
              <w:rPr>
                <w:rFonts w:ascii="Times New Roman" w:hAnsi="Times New Roman"/>
                <w:sz w:val="18"/>
              </w:rPr>
              <w:t>nigsee</w:t>
            </w:r>
            <w:r>
              <w:rPr>
                <w:rFonts w:ascii="Times New Roman" w:hAnsi="Times New Roman"/>
                <w:spacing w:val="-1"/>
                <w:w w:val="99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GmbH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78,155.00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-77,180.68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-974.32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LE Info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ehf.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6,988,525.42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188,353.93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7,176,879.35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24" w:right="15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Noble Nature Latex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Sdn.</w:t>
            </w:r>
            <w:r>
              <w:rPr>
                <w:rFonts w:ascii="Times New Roman"/>
                <w:sz w:val="18"/>
              </w:rPr>
              <w:t> Bhd.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7,456,152.62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62" w:lineRule="auto"/>
              <w:ind w:left="23" w:right="17" w:firstLine="88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1,454,303.72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-11,307.97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5,990,540.93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3"/>
              <w:ind w:left="24" w:right="3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Viking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Fortune</w:t>
            </w:r>
            <w:r>
              <w:rPr>
                <w:rFonts w:ascii="Times New Roman"/>
                <w:sz w:val="18"/>
              </w:rPr>
              <w:t> Oy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8,377,184.69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8,377,184.69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24" w:right="4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Yuan</w:t>
            </w:r>
            <w:r>
              <w:rPr>
                <w:rFonts w:ascii="Times New Roman"/>
                <w:sz w:val="18"/>
              </w:rPr>
              <w:t> Biotech</w:t>
            </w:r>
            <w:r>
              <w:rPr>
                <w:rFonts w:ascii="Times New Roman"/>
                <w:sz w:val="18"/>
              </w:rPr>
              <w:t> Health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Product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Sdn.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Bhd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5,935,058.30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-365,902.24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-3,496.87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5,565,659.19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3"/>
              <w:ind w:left="24" w:right="21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SKY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MASTER</w:t>
            </w:r>
            <w:r>
              <w:rPr>
                <w:rFonts w:ascii="Times New Roman"/>
                <w:sz w:val="18"/>
              </w:rPr>
              <w:t> HOLDINGS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LIMITED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15,556,800.00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83,133,321.96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32,890,871.54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23" w:right="17" w:firstLine="88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2,493,704.03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132,850.44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1,054,416.27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114,717,756.18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15,556,800.00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83,133,321.96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32,890,871.54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 w:before="93"/>
              <w:ind w:left="23" w:right="17" w:firstLine="88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2,493,704.03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132,850.44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1,054,416.27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114,717,756.18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15,556,800.00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392" w:right="67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他说明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386" w:lineRule="auto"/>
        <w:ind w:left="392" w:right="671" w:firstLine="482"/>
        <w:jc w:val="left"/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增减变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Times New Roman" w:hAnsi="Times New Roman" w:cs="Times New Roman" w:eastAsia="Times New Roman" w:hint="default"/>
        </w:rPr>
        <w:t>1,054,416.27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Times New Roman" w:hAnsi="Times New Roman" w:cs="Times New Roman" w:eastAsia="Times New Roman" w:hint="default"/>
        </w:rPr>
        <w:t>193,000.00</w:t>
      </w:r>
      <w:r>
        <w:rPr>
          <w:rFonts w:ascii="宋体" w:hAnsi="宋体" w:cs="宋体" w:eastAsia="宋体" w:hint="default"/>
        </w:rPr>
        <w:t>元为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Hongkong UTour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rFonts w:ascii="Times New Roman" w:hAnsi="Times New Roman" w:cs="Times New Roman" w:eastAsia="Times New Roman" w:hint="default"/>
        </w:rPr>
        <w:t>International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Travel Service Co., Limited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Times New Roman" w:hAnsi="Times New Roman" w:cs="Times New Roman" w:eastAsia="Times New Roman" w:hint="default"/>
        </w:rPr>
        <w:t>H.Sware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Times New Roman" w:hAnsi="Times New Roman" w:cs="Times New Roman" w:eastAsia="Times New Roman" w:hint="default"/>
        </w:rPr>
        <w:t>Oy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核算</w:t>
      </w:r>
      <w:r>
        <w:rPr/>
        <w:t>，</w:t>
      </w:r>
      <w:r>
        <w:rPr>
          <w:rFonts w:ascii="宋体" w:hAnsi="宋体" w:cs="宋体" w:eastAsia="宋体" w:hint="default"/>
        </w:rPr>
        <w:t>其余</w:t>
      </w:r>
      <w:r>
        <w:rPr>
          <w:rFonts w:ascii="宋体" w:hAnsi="宋体" w:cs="宋体" w:eastAsia="宋体" w:hint="default"/>
        </w:rPr>
        <w:t>为外</w:t>
      </w:r>
      <w:r>
        <w:rPr>
          <w:rFonts w:ascii="宋体" w:hAnsi="宋体" w:cs="宋体" w:eastAsia="宋体" w:hint="default"/>
        </w:rPr>
        <w:t>币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。</w:t>
      </w:r>
    </w:p>
    <w:p>
      <w:pPr>
        <w:pStyle w:val="Heading3"/>
        <w:spacing w:line="240" w:lineRule="auto" w:before="192"/>
        <w:ind w:left="392" w:right="67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其他权益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74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4"/>
        <w:gridCol w:w="1687"/>
        <w:gridCol w:w="1687"/>
      </w:tblGrid>
      <w:tr>
        <w:trPr>
          <w:trHeight w:val="401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QYER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Inc.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164,780,000.00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164,780,000.00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游旅游产业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513,181,779.10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504,317,800.00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旅旅行社有限公司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中心（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22,415,025.21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玖玖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（北京）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商务有限公司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14,285,700.00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14,285,700.00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晨晖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景股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13,388,462.00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13,983,793.45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创新工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中心（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8,482,532.47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9,272,592.60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Group Parmentier et</w:t>
            </w:r>
            <w:r>
              <w:rPr>
                <w:rFonts w:ascii="Times New Roman"/>
                <w:spacing w:val="-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Associes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8,136,849.91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8,169,957.43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2,163,543.36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2,089,305.12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理有限公司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200,000.00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200,000.00</w:t>
            </w:r>
          </w:p>
        </w:tc>
      </w:tr>
      <w:tr>
        <w:trPr>
          <w:trHeight w:val="403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H.Sware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Oy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193,000.00</w:t>
            </w:r>
          </w:p>
        </w:tc>
      </w:tr>
      <w:tr>
        <w:trPr>
          <w:trHeight w:val="401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102,000.00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102,000.00</w:t>
            </w:r>
          </w:p>
        </w:tc>
      </w:tr>
      <w:tr>
        <w:trPr>
          <w:trHeight w:val="403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设计有限公司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100,000.00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100,000.00</w:t>
            </w:r>
          </w:p>
        </w:tc>
      </w:tr>
      <w:tr>
        <w:trPr>
          <w:trHeight w:val="401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NEW </w:t>
            </w:r>
            <w:r>
              <w:rPr>
                <w:rFonts w:ascii="Times New Roman"/>
                <w:spacing w:val="-4"/>
                <w:sz w:val="18"/>
              </w:rPr>
              <w:t>PARIS </w:t>
            </w:r>
            <w:r>
              <w:rPr>
                <w:rFonts w:ascii="Times New Roman"/>
                <w:sz w:val="18"/>
              </w:rPr>
              <w:t>LIA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HOTEL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15,631.00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15,694.60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6"/>
                <w:sz w:val="18"/>
              </w:rPr>
              <w:t>JHAT </w:t>
            </w:r>
            <w:r>
              <w:rPr>
                <w:rFonts w:ascii="Times New Roman"/>
                <w:sz w:val="18"/>
              </w:rPr>
              <w:t>Co.,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Ltd.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1,440,585.83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TicketMates Australia Pty</w:t>
            </w:r>
            <w:r>
              <w:rPr>
                <w:rFonts w:ascii="Times New Roman"/>
                <w:spacing w:val="-3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Ltd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19,175,620.46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819,667,729.34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794,809,843.20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易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工具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</w:r>
    </w:p>
    <w:p>
      <w:pPr>
        <w:spacing w:before="117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1126"/>
        <w:gridCol w:w="1090"/>
        <w:gridCol w:w="458"/>
        <w:gridCol w:w="1279"/>
        <w:gridCol w:w="2028"/>
        <w:gridCol w:w="1282"/>
      </w:tblGrid>
      <w:tr>
        <w:trPr>
          <w:trHeight w:val="102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96" w:right="9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10" w:right="10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98" w:right="9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QYER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Inc.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游旅游产业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8,757,804.28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16,277,454.88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旅旅行社有限公司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旅游资产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中心（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7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玖玖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（北京）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商务 有限公司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1126"/>
        <w:gridCol w:w="1090"/>
        <w:gridCol w:w="458"/>
        <w:gridCol w:w="1279"/>
        <w:gridCol w:w="2028"/>
        <w:gridCol w:w="1282"/>
      </w:tblGrid>
      <w:tr>
        <w:trPr>
          <w:trHeight w:val="71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晨晖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景股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创新工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中心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7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 公司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Group Parmentier et</w:t>
            </w:r>
            <w:r>
              <w:rPr>
                <w:rFonts w:ascii="Times New Roman"/>
                <w:spacing w:val="-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Associes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7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 社有限公司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7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 公司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H.Sware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Oy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17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设计有限 公司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NEW </w:t>
            </w:r>
            <w:r>
              <w:rPr>
                <w:rFonts w:ascii="Times New Roman"/>
                <w:spacing w:val="-4"/>
                <w:sz w:val="18"/>
              </w:rPr>
              <w:t>PARIS </w:t>
            </w:r>
            <w:r>
              <w:rPr>
                <w:rFonts w:ascii="Times New Roman"/>
                <w:sz w:val="18"/>
              </w:rPr>
              <w:t>LIA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HOTEL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6"/>
                <w:sz w:val="18"/>
              </w:rPr>
              <w:t>JHAT </w:t>
            </w:r>
            <w:r>
              <w:rPr>
                <w:rFonts w:ascii="Times New Roman"/>
                <w:sz w:val="18"/>
              </w:rPr>
              <w:t>Co.,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Ltd.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TicketMates Australia Pty</w:t>
            </w:r>
            <w:r>
              <w:rPr>
                <w:rFonts w:ascii="Times New Roman"/>
                <w:spacing w:val="-3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Ltd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他说明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pStyle w:val="BodyText"/>
        <w:spacing w:line="240" w:lineRule="auto" w:before="94"/>
        <w:ind w:left="632" w:right="0"/>
        <w:jc w:val="left"/>
      </w:pPr>
      <w:r>
        <w:rPr>
          <w:rFonts w:ascii="宋体" w:hAnsi="宋体" w:cs="宋体" w:eastAsia="宋体" w:hint="default"/>
        </w:rPr>
        <w:t>北京布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米</w:t>
      </w:r>
      <w:r>
        <w:rPr>
          <w:rFonts w:ascii="宋体" w:hAnsi="宋体" w:cs="宋体" w:eastAsia="宋体" w:hint="default"/>
        </w:rPr>
        <w:t>亚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/>
        <w:t>有限公司</w:t>
      </w:r>
      <w:r>
        <w:rPr>
          <w:rFonts w:ascii="宋体" w:hAnsi="宋体" w:cs="宋体" w:eastAsia="宋体" w:hint="default"/>
        </w:rPr>
        <w:t>已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定资产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82,901,128.93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64,065,640.53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82,901,128.93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64,065,640.53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4"/>
        <w:gridCol w:w="1594"/>
        <w:gridCol w:w="1596"/>
        <w:gridCol w:w="1594"/>
      </w:tblGrid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10,709,958.74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115,436,145.28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2,821,880.71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128,967,984.73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4"/>
        <w:gridCol w:w="1594"/>
        <w:gridCol w:w="1596"/>
        <w:gridCol w:w="1594"/>
      </w:tblGrid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31,263,994.61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921,797.61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81,742,295.48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61,848.00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113,989,935.70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5,259,441.39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921,797.61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4,466,869.79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61,848.00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10,709,956.79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26,004,553.22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77,275,425.69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103,279,978.91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2,619,537.93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1,560,541.36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223,596.26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4,403,675.55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2,619,537.93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1,560,541.36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223,596.26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4,403,675.55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31,263,994.61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9,012,218.42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195,617,899.40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2,660,132.45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238,554,244.88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折旧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7,781,464.11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55,471,700.82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1,649,179.27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64,902,344.20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1,614,368.37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1,608,716.16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91,020,004.13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364,425.65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94,607,514.31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1,614,368.37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1,608,716.16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24,708,121.83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364,425.65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28,295,632.01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66,311,882.30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66,311,882.30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2,488,519.17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1,156,150.62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212,072.77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3,856,742.56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2,488,519.17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1,156,150.62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212,072.77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3,856,742.56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1,614,368.37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6,901,661.10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145,335,554.33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1,801,532.15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155,653,115.95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29,649,626.24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2,110,557.32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50,282,345.07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858,600.30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82,901,128.93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2,928,494.63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59,964,444.46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1,172,701.44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64,065,640.53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通过融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租赁租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8"/>
        <w:gridCol w:w="1913"/>
        <w:gridCol w:w="1915"/>
        <w:gridCol w:w="1913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折旧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110,994,538.42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68,150,869.47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42,843,668.95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11</w:t>
      </w:r>
      <w:r>
        <w:rPr/>
        <w:t>、在建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140,149,921.56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63,737,117.04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140,149,921.56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63,737,117.04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6"/>
        <w:gridCol w:w="1368"/>
        <w:gridCol w:w="1368"/>
        <w:gridCol w:w="1366"/>
        <w:gridCol w:w="1368"/>
      </w:tblGrid>
      <w:tr>
        <w:trPr>
          <w:trHeight w:val="402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1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瑞士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寓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140,149,921.56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140,149,921.56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63,737,117.04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63,737,117.04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140,149,921.56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140,149,921.56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63,737,117.04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63,737,117.04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重要在建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本期变动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"/>
        <w:gridCol w:w="734"/>
        <w:gridCol w:w="737"/>
        <w:gridCol w:w="737"/>
        <w:gridCol w:w="734"/>
        <w:gridCol w:w="737"/>
        <w:gridCol w:w="737"/>
        <w:gridCol w:w="734"/>
        <w:gridCol w:w="737"/>
        <w:gridCol w:w="737"/>
        <w:gridCol w:w="734"/>
        <w:gridCol w:w="737"/>
        <w:gridCol w:w="737"/>
      </w:tblGrid>
      <w:tr>
        <w:trPr>
          <w:trHeight w:val="1337" w:hRule="exac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5"/>
              <w:ind w:left="271" w:right="89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 称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5"/>
              <w:ind w:left="276" w:right="89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 额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76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93"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 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95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 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5"/>
              <w:ind w:left="273" w:right="91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 额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93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 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93" w:right="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93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95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5"/>
              <w:ind w:left="273" w:right="91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</w:tr>
      <w:tr>
        <w:trPr>
          <w:trHeight w:val="1027" w:hRule="exac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5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瑞士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场公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寓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159,836,</w:t>
            </w:r>
          </w:p>
          <w:p>
            <w:pPr>
              <w:pStyle w:val="TableParagraph"/>
              <w:spacing w:line="240" w:lineRule="auto" w:before="105"/>
              <w:ind w:left="1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63,737,1</w:t>
            </w:r>
          </w:p>
          <w:p>
            <w:pPr>
              <w:pStyle w:val="TableParagraph"/>
              <w:spacing w:line="240" w:lineRule="auto" w:before="105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17.04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76,412,8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04.52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140,149,</w:t>
            </w:r>
          </w:p>
          <w:p>
            <w:pPr>
              <w:pStyle w:val="TableParagraph"/>
              <w:spacing w:line="240" w:lineRule="auto" w:before="105"/>
              <w:ind w:left="1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921.56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3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85.00%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6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85%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3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</w:tr>
      <w:tr>
        <w:trPr>
          <w:trHeight w:val="713" w:hRule="exac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159,836,</w:t>
            </w:r>
          </w:p>
          <w:p>
            <w:pPr>
              <w:pStyle w:val="TableParagraph"/>
              <w:spacing w:line="240" w:lineRule="auto" w:before="105"/>
              <w:ind w:left="1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63,737,1</w:t>
            </w:r>
          </w:p>
          <w:p>
            <w:pPr>
              <w:pStyle w:val="TableParagraph"/>
              <w:spacing w:line="240" w:lineRule="auto" w:before="105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17.04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76,412,8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04.52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140,149,</w:t>
            </w:r>
          </w:p>
          <w:p>
            <w:pPr>
              <w:pStyle w:val="TableParagraph"/>
              <w:spacing w:line="240" w:lineRule="auto" w:before="105"/>
              <w:ind w:left="1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921.56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5"/>
        <w:gridCol w:w="1032"/>
        <w:gridCol w:w="612"/>
        <w:gridCol w:w="984"/>
        <w:gridCol w:w="1121"/>
        <w:gridCol w:w="1123"/>
        <w:gridCol w:w="1356"/>
        <w:gridCol w:w="1214"/>
      </w:tblGrid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5"/>
        <w:gridCol w:w="1032"/>
        <w:gridCol w:w="612"/>
        <w:gridCol w:w="984"/>
        <w:gridCol w:w="1121"/>
        <w:gridCol w:w="1123"/>
        <w:gridCol w:w="1356"/>
        <w:gridCol w:w="1214"/>
      </w:tblGrid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8,993,040.06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10,660,000.00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19,320,000.00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99,164,785.16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138,137,825.22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145,258.35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2,540,000.00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2,685,258.35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145,258.35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2,540,000.00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2,685,258.35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74,489.50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74,489.50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74,489.50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74,489.50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9,138,298.41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10,660,000.00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19,320,000.00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101,630,295.66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140,748,594.07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118,575.53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1,065,999.96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1,932,000.00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28,466,862.06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31,583,437.55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178,013.75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1,066,000.04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1,932,000.00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18,124,939.49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21,300,953.28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178,013.75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1,066,000.04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1,932,000.00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18,124,939.49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21,300,953.28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70,765.56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70,765.56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70,765.56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70,765.56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296,589.28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2,132,000.00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3,864,000.00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46,521,035.99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52,813,625.27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8,841,709.13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8,528,000.00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15,456,000.00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55,109,259.67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87,934,968.80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8,874,464.53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9,594,000.04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17,388,000.00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70,697,923.10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106,554,387.67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商誉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商誉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2"/>
        <w:gridCol w:w="1457"/>
        <w:gridCol w:w="1421"/>
        <w:gridCol w:w="276"/>
        <w:gridCol w:w="718"/>
        <w:gridCol w:w="240"/>
        <w:gridCol w:w="1454"/>
      </w:tblGrid>
      <w:tr>
        <w:trPr>
          <w:trHeight w:val="206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69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9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194" w:hRule="exact"/>
        </w:trPr>
        <w:tc>
          <w:tcPr>
            <w:tcW w:w="406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的事项</w:t>
            </w:r>
          </w:p>
        </w:tc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9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406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2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6" w:hRule="exact"/>
        </w:trPr>
        <w:tc>
          <w:tcPr>
            <w:tcW w:w="40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491,086,223.50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491,086,223.50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145,538,215.80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145,538,215.80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北京开元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旅行社股份有限公司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52,478,671.09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52,478,671.09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Activo Travel</w:t>
            </w:r>
            <w:r>
              <w:rPr>
                <w:rFonts w:ascii="Times New Roman"/>
                <w:spacing w:val="-1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GmbH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46,496,724.68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46,496,724.68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6,604,815.09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6,604,815.09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优耐德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6,016,069.92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6,016,069.92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2,602,920.41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2,602,920.41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国旅行社有限公司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1,742,921.61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1,742,921.61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众信旅行社有限公司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1,312,507.63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1,312,507.63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Sarl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ansel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973,635.45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973,635.45</w:t>
            </w:r>
          </w:p>
        </w:tc>
      </w:tr>
      <w:tr>
        <w:trPr>
          <w:trHeight w:val="401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悠联货币汇兑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271,242.46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271,242.46</w:t>
            </w:r>
          </w:p>
        </w:tc>
      </w:tr>
      <w:tr>
        <w:trPr>
          <w:trHeight w:val="403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KAYTRIP </w:t>
            </w:r>
            <w:r>
              <w:rPr>
                <w:rFonts w:ascii="Times New Roman"/>
                <w:sz w:val="18"/>
              </w:rPr>
              <w:t>DE MEXICO SA DE</w:t>
            </w:r>
            <w:r>
              <w:rPr>
                <w:rFonts w:ascii="Times New Roman"/>
                <w:spacing w:val="-1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CV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192,864.98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192,864.98</w:t>
            </w:r>
          </w:p>
        </w:tc>
      </w:tr>
      <w:tr>
        <w:trPr>
          <w:trHeight w:val="401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34,622.83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34,622.83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1,984,904.58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1,984,904.58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985,545.54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985,545.54</w:t>
            </w:r>
          </w:p>
        </w:tc>
      </w:tr>
      <w:tr>
        <w:trPr>
          <w:trHeight w:val="403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1,508,000.00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1,508,000.00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993,769.56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993,769.56</w:t>
            </w:r>
          </w:p>
        </w:tc>
      </w:tr>
      <w:tr>
        <w:trPr>
          <w:trHeight w:val="403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Unique International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Limited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48,034,469.36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48,034,469.36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354,577.09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354,577.09</w:t>
            </w:r>
          </w:p>
        </w:tc>
      </w:tr>
      <w:tr>
        <w:trPr>
          <w:trHeight w:val="403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300,000.00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300,000.00</w:t>
            </w:r>
          </w:p>
        </w:tc>
      </w:tr>
      <w:tr>
        <w:trPr>
          <w:trHeight w:val="401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252,200.00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252,200.00</w:t>
            </w:r>
          </w:p>
        </w:tc>
      </w:tr>
      <w:tr>
        <w:trPr>
          <w:trHeight w:val="403" w:hRule="exac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760,823,655.13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48,941,246.45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809,764,901.58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商誉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2"/>
        <w:gridCol w:w="1454"/>
        <w:gridCol w:w="1193"/>
        <w:gridCol w:w="343"/>
        <w:gridCol w:w="650"/>
        <w:gridCol w:w="384"/>
        <w:gridCol w:w="1452"/>
      </w:tblGrid>
      <w:tr>
        <w:trPr>
          <w:trHeight w:val="206" w:hRule="exact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5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0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197" w:hRule="exact"/>
        </w:trPr>
        <w:tc>
          <w:tcPr>
            <w:tcW w:w="415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的事项</w:t>
            </w:r>
          </w:p>
        </w:tc>
        <w:tc>
          <w:tcPr>
            <w:tcW w:w="14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4" w:hRule="exact"/>
        </w:trPr>
        <w:tc>
          <w:tcPr>
            <w:tcW w:w="415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3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3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6" w:hRule="exact"/>
        </w:trPr>
        <w:tc>
          <w:tcPr>
            <w:tcW w:w="41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22,581,082.18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22,581,082.18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1"/>
        <w:gridCol w:w="1454"/>
        <w:gridCol w:w="1193"/>
        <w:gridCol w:w="343"/>
        <w:gridCol w:w="650"/>
        <w:gridCol w:w="384"/>
        <w:gridCol w:w="1452"/>
      </w:tblGrid>
      <w:tr>
        <w:trPr>
          <w:trHeight w:val="402" w:hRule="exact"/>
        </w:trPr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北京开元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旅行社股份有限公司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17,118,782.67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17,118,782.67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Activo Travel</w:t>
            </w:r>
            <w:r>
              <w:rPr>
                <w:rFonts w:ascii="Times New Roman"/>
                <w:spacing w:val="-1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GmbH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17,067,524.37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5,217,654.48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22,285,178.85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6,604,815.09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6,604,815.09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国旅行社有限公司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1,742,921.61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1,742,921.61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众信旅行社有限公司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1,312,507.63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1,312,507.63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left="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Sarl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ansel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973,635.45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973,635.45</w:t>
            </w:r>
          </w:p>
        </w:tc>
      </w:tr>
      <w:tr>
        <w:trPr>
          <w:trHeight w:val="402" w:hRule="exact"/>
        </w:trPr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KAYTRIP </w:t>
            </w:r>
            <w:r>
              <w:rPr>
                <w:rFonts w:ascii="Times New Roman"/>
                <w:sz w:val="18"/>
              </w:rPr>
              <w:t>DE MEXICO SA DE</w:t>
            </w:r>
            <w:r>
              <w:rPr>
                <w:rFonts w:ascii="Times New Roman"/>
                <w:spacing w:val="-1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CV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192,864.98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192,864.98</w:t>
            </w:r>
          </w:p>
        </w:tc>
      </w:tr>
      <w:tr>
        <w:trPr>
          <w:trHeight w:val="402" w:hRule="exact"/>
        </w:trPr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34,622.83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34,622.83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14,021,269.43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14,021,269.43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67,628,756.81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19,238,923.91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86,867,680.72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誉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资产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资产</w:t>
      </w:r>
      <w:r>
        <w:rPr>
          <w:rFonts w:ascii="宋体" w:hAnsi="宋体" w:cs="宋体" w:eastAsia="宋体" w:hint="default"/>
          <w:sz w:val="18"/>
          <w:szCs w:val="18"/>
        </w:rPr>
        <w:t>组组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信</w:t>
      </w:r>
      <w:r>
        <w:rPr>
          <w:rFonts w:ascii="宋体" w:hAnsi="宋体" w:cs="宋体" w:eastAsia="宋体" w:hint="default"/>
          <w:sz w:val="18"/>
          <w:szCs w:val="18"/>
        </w:rPr>
        <w:t>息</w:t>
      </w:r>
    </w:p>
    <w:p>
      <w:pPr>
        <w:spacing w:before="117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560"/>
        <w:gridCol w:w="1685"/>
        <w:gridCol w:w="1313"/>
        <w:gridCol w:w="2251"/>
        <w:gridCol w:w="698"/>
      </w:tblGrid>
      <w:tr>
        <w:trPr>
          <w:trHeight w:val="965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合要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16" w:lineRule="auto" w:before="17"/>
              <w:ind w:left="74" w:right="7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 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</w:tr>
      <w:tr>
        <w:trPr>
          <w:trHeight w:val="327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11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491,086,223.50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541,323,633.37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324" w:hRule="exact"/>
        </w:trPr>
        <w:tc>
          <w:tcPr>
            <w:tcW w:w="211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6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5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7" w:right="-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海悠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有限公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122,957,133.62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146,971,073.62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7"/>
              <w:ind w:left="4" w:right="-5" w:firstLine="7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327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11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Unique International</w:t>
            </w:r>
            <w:r>
              <w:rPr>
                <w:rFonts w:ascii="Times New Roman"/>
                <w:spacing w:val="-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Limited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48,034,469.36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75,878,487.40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324" w:hRule="exact"/>
        </w:trPr>
        <w:tc>
          <w:tcPr>
            <w:tcW w:w="211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6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5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7" w:right="-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北京开元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旅行社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35,359,888.42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72,493,428.28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7"/>
              <w:ind w:left="4" w:right="-5" w:firstLine="7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327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11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Activo Travel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GmbH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29,429,200.31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37,124,307.25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324" w:hRule="exact"/>
        </w:trPr>
        <w:tc>
          <w:tcPr>
            <w:tcW w:w="211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6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5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00" w:lineRule="auto"/>
              <w:ind w:left="7" w:right="-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优耐德</w:t>
            </w:r>
            <w:r>
              <w:rPr>
                <w:rFonts w:ascii="Times New Roman" w:hAnsi="Times New Roman" w:cs="Times New Roman" w:eastAsia="Times New Roman" w:hint="default"/>
                <w:spacing w:val="14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北京</w:t>
            </w:r>
            <w:r>
              <w:rPr>
                <w:rFonts w:ascii="Times New Roman" w:hAnsi="Times New Roman" w:cs="Times New Roman" w:eastAsia="Times New Roman" w:hint="default"/>
                <w:spacing w:val="14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旅行社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6,016,069.92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6,016,069.92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7"/>
              <w:ind w:left="4" w:right="-5" w:firstLine="7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967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7" w:right="-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巨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旅行社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2,602,920.41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3,253,650.51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20"/>
              <w:ind w:left="4" w:right="-5" w:firstLine="7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965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7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蒙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古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1,984,904.58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4,968,895.22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7"/>
              <w:ind w:left="4" w:right="-5" w:firstLine="7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37"/>
          <w:pgSz w:w="11900" w:h="16840"/>
          <w:pgMar w:footer="982" w:header="879" w:top="1120" w:bottom="1180" w:left="980" w:right="0"/>
          <w:pgNumType w:start="17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560"/>
        <w:gridCol w:w="1685"/>
        <w:gridCol w:w="1313"/>
        <w:gridCol w:w="2251"/>
        <w:gridCol w:w="698"/>
      </w:tblGrid>
      <w:tr>
        <w:trPr>
          <w:trHeight w:val="965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7" w:right="-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青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旅行社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1,508,000.00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2,672,655.53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7"/>
              <w:ind w:left="4" w:right="-5" w:firstLine="7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967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7" w:right="-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通众信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旅行社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993,769.56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1,948,567.76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20"/>
              <w:ind w:left="4" w:right="-5" w:firstLine="7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965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7" w:right="-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旅行社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985,545.54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1,677,582.98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7"/>
              <w:ind w:left="4" w:right="-5" w:firstLine="7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967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7" w:right="-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旅行社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354,577.09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619,306.20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20"/>
              <w:ind w:left="4" w:right="-5" w:firstLine="7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965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7" w:right="-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甘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肃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旅行社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300,000.00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300,000.00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7"/>
              <w:ind w:left="4" w:right="-5" w:firstLine="7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967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7" w:right="-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悠联货币汇兑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有限公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271,242.46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514,359.86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20"/>
              <w:ind w:left="4" w:right="-5" w:firstLine="7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965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7" w:right="-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旅行社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252,200.00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315,250.00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7"/>
              <w:ind w:left="4" w:right="-5" w:firstLine="7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343" w:hRule="exac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742,136,144.77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896,077,267.90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0" w:right="122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誉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值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试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键</w:t>
      </w:r>
      <w:r>
        <w:rPr>
          <w:rFonts w:ascii="宋体" w:hAnsi="宋体" w:cs="宋体" w:eastAsia="宋体" w:hint="default"/>
          <w:sz w:val="18"/>
          <w:szCs w:val="18"/>
        </w:rPr>
        <w:t>参</w:t>
      </w:r>
      <w:r>
        <w:rPr>
          <w:rFonts w:ascii="宋体" w:hAnsi="宋体" w:cs="宋体" w:eastAsia="宋体" w:hint="default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如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未来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金流量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值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利润率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</w:t>
      </w:r>
    </w:p>
    <w:p>
      <w:pPr>
        <w:spacing w:before="7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誉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值损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法：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3" w:lineRule="auto"/>
        <w:ind w:right="1123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测</w:t>
      </w:r>
      <w:r>
        <w:rPr>
          <w:rFonts w:ascii="宋体" w:hAnsi="宋体" w:cs="宋体" w:eastAsia="宋体" w:hint="default"/>
          <w:spacing w:val="-4"/>
        </w:rPr>
        <w:t>试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spacing w:val="-4"/>
        </w:rPr>
        <w:t>定可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行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spacing w:val="-2"/>
        </w:rPr>
        <w:t>基于</w:t>
      </w:r>
      <w:r>
        <w:rPr>
          <w:rFonts w:ascii="宋体" w:hAnsi="宋体" w:cs="宋体" w:eastAsia="宋体" w:hint="default"/>
          <w:spacing w:val="-2"/>
        </w:rPr>
        <w:t>历</w:t>
      </w:r>
      <w:r>
        <w:rPr>
          <w:rFonts w:ascii="宋体" w:hAnsi="宋体" w:cs="宋体" w:eastAsia="宋体" w:hint="default"/>
          <w:spacing w:val="-2"/>
        </w:rPr>
        <w:t>史</w:t>
      </w:r>
      <w:r>
        <w:rPr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据、旅游行业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spacing w:val="-2"/>
        </w:rPr>
        <w:t>购公司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行业的发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趋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2"/>
        </w:rPr>
        <w:t>势</w:t>
      </w:r>
      <w:r>
        <w:rPr>
          <w:spacing w:val="-2"/>
        </w:rPr>
        <w:t>、国内国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的经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spacing w:val="-2"/>
        </w:rPr>
        <w:t>购公司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作方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近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算和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划目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毛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rFonts w:ascii="宋体" w:hAnsi="宋体" w:cs="宋体" w:eastAsia="宋体" w:hint="default"/>
          <w:spacing w:val="-2"/>
        </w:rPr>
        <w:t>和费用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行业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历</w:t>
      </w:r>
      <w:r>
        <w:rPr>
          <w:rFonts w:ascii="宋体" w:hAnsi="宋体" w:cs="宋体" w:eastAsia="宋体" w:hint="default"/>
          <w:spacing w:val="-2"/>
        </w:rPr>
        <w:t>史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定，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rFonts w:ascii="宋体" w:hAnsi="宋体" w:cs="宋体" w:eastAsia="宋体" w:hint="default"/>
          <w:spacing w:val="-2"/>
        </w:rPr>
        <w:t>未来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年，</w:t>
      </w:r>
      <w:r>
        <w:rPr>
          <w:rFonts w:ascii="宋体" w:hAnsi="宋体" w:cs="宋体" w:eastAsia="宋体" w:hint="default"/>
        </w:rPr>
        <w:t>稳</w:t>
      </w:r>
      <w:r>
        <w:rPr/>
        <w:t>定</w:t>
      </w:r>
      <w:r>
        <w:rPr>
          <w:rFonts w:ascii="宋体" w:hAnsi="宋体" w:cs="宋体" w:eastAsia="宋体" w:hint="default"/>
        </w:rPr>
        <w:t>期现</w:t>
      </w:r>
      <w:r>
        <w:rPr>
          <w:rFonts w:ascii="宋体" w:hAnsi="宋体" w:cs="宋体" w:eastAsia="宋体" w:hint="default"/>
        </w:rPr>
        <w:t>金流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一</w:t>
      </w:r>
      <w:r>
        <w:rPr/>
        <w:t>年的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，</w:t>
      </w:r>
      <w:r>
        <w:rPr>
          <w:rFonts w:ascii="宋体" w:hAnsi="宋体" w:cs="宋体" w:eastAsia="宋体" w:hint="default"/>
        </w:rPr>
        <w:t>各</w:t>
      </w:r>
      <w:r>
        <w:rPr/>
        <w:t>项资产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税前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15.87%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15.99%</w:t>
      </w:r>
      <w:r>
        <w:rPr/>
        <w:t>。</w:t>
      </w:r>
      <w:r>
        <w:rPr>
          <w:rFonts w:ascii="宋体" w:hAnsi="宋体" w:cs="宋体" w:eastAsia="宋体" w:hint="default"/>
        </w:rPr>
        <w:t>主要</w:t>
      </w:r>
      <w:r>
        <w:rPr/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相关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过</w:t>
      </w:r>
      <w:r>
        <w:rPr>
          <w:rFonts w:ascii="宋体" w:hAnsi="宋体" w:cs="宋体" w:eastAsia="宋体" w:hint="default"/>
        </w:rPr>
        <w:t>程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及</w:t>
      </w:r>
      <w:r>
        <w:rPr/>
        <w:t>理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before="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106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7.119999pt;margin-top:-96.468277pt;width:481.7pt;height:128.35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5"/>
                    <w:gridCol w:w="1166"/>
                    <w:gridCol w:w="1102"/>
                    <w:gridCol w:w="3154"/>
                    <w:gridCol w:w="3113"/>
                  </w:tblGrid>
                  <w:tr>
                    <w:trPr>
                      <w:trHeight w:val="654" w:hRule="exact"/>
                    </w:trPr>
                    <w:tc>
                      <w:tcPr>
                        <w:tcW w:w="10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所属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316" w:lineRule="auto" w:before="19"/>
                          <w:ind w:left="398" w:right="36" w:hanging="36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面 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值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316" w:lineRule="auto" w:before="19"/>
                          <w:ind w:left="184" w:right="5" w:hanging="18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值 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31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理理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由</w:t>
                        </w:r>
                      </w:p>
                    </w:tc>
                    <w:tc>
                      <w:tcPr>
                        <w:tcW w:w="31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5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据</w:t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108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5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测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试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确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切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后生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产</w:t>
                        </w:r>
                      </w:p>
                    </w:tc>
                    <w:tc>
                      <w:tcPr>
                        <w:tcW w:w="311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测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2020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-2024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稳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测</w:t>
                        </w:r>
                      </w:p>
                    </w:tc>
                  </w:tr>
                  <w:tr>
                    <w:trPr>
                      <w:trHeight w:val="1248" w:hRule="exact"/>
                    </w:trPr>
                    <w:tc>
                      <w:tcPr>
                        <w:tcW w:w="108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161"/>
                          <w:ind w:left="7" w:right="-37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0"/>
                            <w:sz w:val="18"/>
                            <w:szCs w:val="18"/>
                          </w:rPr>
                          <w:t>竹园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旅 </w:t>
                        </w:r>
                        <w:r>
                          <w:rPr>
                            <w:rFonts w:ascii="宋体" w:hAnsi="宋体" w:cs="宋体" w:eastAsia="宋体" w:hint="default"/>
                            <w:spacing w:val="32"/>
                            <w:sz w:val="18"/>
                            <w:szCs w:val="18"/>
                          </w:rPr>
                          <w:t>行社有限公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司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491,086,223.50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14,021,269.43</w:t>
                        </w:r>
                      </w:p>
                    </w:tc>
                    <w:tc>
                      <w:tcPr>
                        <w:tcW w:w="315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5"/>
                          <w:ind w:left="7" w:right="0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能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力将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生变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定资产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金流量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测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采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键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假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设包括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计营业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、营业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本、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8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相关费用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等，上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假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基于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收</w:t>
                        </w:r>
                      </w:p>
                    </w:tc>
                    <w:tc>
                      <w:tcPr>
                        <w:tcW w:w="311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0" w:lineRule="auto" w:before="5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1-5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依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pacing w:val="-7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-60.92%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180.35%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7.73%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4.85%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</w:p>
                      <w:p>
                        <w:pPr>
                          <w:pStyle w:val="TableParagraph"/>
                          <w:spacing w:line="300" w:lineRule="auto" w:before="13"/>
                          <w:ind w:left="7" w:right="2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2.90%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稳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0%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；毛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利率平</w:t>
                        </w:r>
                        <w:r>
                          <w:rPr>
                            <w:rFonts w:ascii="宋体" w:hAnsi="宋体" w:cs="宋体" w:eastAsia="宋体" w:hint="default"/>
                            <w:spacing w:val="-8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7.23%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2024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平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108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5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购公司以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年度的经营业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绩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、行业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格</w:t>
                        </w:r>
                      </w:p>
                    </w:tc>
                    <w:tc>
                      <w:tcPr>
                        <w:tcW w:w="311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税前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15.99%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；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3"/>
          <w:szCs w:val="23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79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海悠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哉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网</w:t>
      </w:r>
    </w:p>
    <w:p>
      <w:pPr>
        <w:spacing w:before="44"/>
        <w:ind w:left="179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层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市场发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16" w:lineRule="auto" w:before="0"/>
        <w:ind w:left="179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3"/>
          <w:sz w:val="18"/>
          <w:szCs w:val="18"/>
        </w:rPr>
        <w:t>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3"/>
          <w:sz w:val="18"/>
          <w:szCs w:val="18"/>
        </w:rPr>
        <w:t>后生</w:t>
      </w:r>
      <w:r>
        <w:rPr>
          <w:rFonts w:ascii="宋体" w:hAnsi="宋体" w:cs="宋体" w:eastAsia="宋体" w:hint="default"/>
          <w:spacing w:val="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力将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定资产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金流量</w:t>
      </w:r>
      <w:r>
        <w:rPr>
          <w:rFonts w:ascii="宋体" w:hAnsi="宋体" w:cs="宋体" w:eastAsia="宋体" w:hint="default"/>
          <w:spacing w:val="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3"/>
          <w:sz w:val="18"/>
          <w:szCs w:val="18"/>
        </w:rPr>
        <w:t>键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300" w:lineRule="auto" w:before="152"/>
        <w:ind w:left="-21" w:right="1138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2020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-2024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2"/>
          <w:sz w:val="18"/>
          <w:szCs w:val="18"/>
        </w:rPr>
        <w:t>营业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2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1-5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2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7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7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38.67%,10.00%,9.97%,5.00%,5.00%</w:t>
      </w:r>
      <w:r>
        <w:rPr>
          <w:rFonts w:ascii="Times New Roman" w:hAnsi="Times New Roman" w:cs="Times New Roman" w:eastAsia="Times New Roman" w:hint="default"/>
          <w:spacing w:val="-2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；</w:t>
      </w:r>
    </w:p>
    <w:p>
      <w:pPr>
        <w:spacing w:line="212" w:lineRule="exact" w:before="13"/>
        <w:ind w:left="-21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8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8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8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8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8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8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8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8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8"/>
          <w:sz w:val="18"/>
          <w:szCs w:val="18"/>
        </w:rPr>
        <w:t>0%</w:t>
      </w:r>
      <w:r>
        <w:rPr>
          <w:rFonts w:ascii="宋体" w:hAnsi="宋体" w:cs="宋体" w:eastAsia="宋体" w:hint="default"/>
          <w:spacing w:val="8"/>
          <w:sz w:val="18"/>
          <w:szCs w:val="18"/>
        </w:rPr>
        <w:t>；毛</w:t>
      </w:r>
      <w:r>
        <w:rPr>
          <w:rFonts w:ascii="宋体" w:hAnsi="宋体" w:cs="宋体" w:eastAsia="宋体" w:hint="default"/>
          <w:spacing w:val="8"/>
          <w:sz w:val="18"/>
          <w:szCs w:val="18"/>
        </w:rPr>
        <w:t>利率平均</w:t>
      </w:r>
      <w:r>
        <w:rPr>
          <w:rFonts w:ascii="宋体" w:hAnsi="宋体" w:cs="宋体" w:eastAsia="宋体" w:hint="default"/>
          <w:spacing w:val="8"/>
          <w:sz w:val="18"/>
          <w:szCs w:val="18"/>
        </w:rPr>
        <w:t>为</w:t>
      </w:r>
    </w:p>
    <w:p>
      <w:pPr>
        <w:spacing w:after="0" w:line="212" w:lineRule="exact"/>
        <w:jc w:val="both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3" w:equalWidth="0">
            <w:col w:w="1243" w:space="2110"/>
            <w:col w:w="3314" w:space="40"/>
            <w:col w:w="4213"/>
          </w:cols>
        </w:sectPr>
      </w:pPr>
    </w:p>
    <w:p>
      <w:pPr>
        <w:spacing w:line="194" w:lineRule="exact" w:before="0"/>
        <w:ind w:left="179" w:right="-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络</w:t>
      </w:r>
      <w:r>
        <w:rPr>
          <w:rFonts w:ascii="宋体" w:hAnsi="宋体" w:cs="宋体" w:eastAsia="宋体" w:hint="default"/>
          <w:spacing w:val="-5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5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-51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5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145,538,215.80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22,581,082.18</w:t>
      </w:r>
      <w:r>
        <w:rPr>
          <w:rFonts w:ascii="Times New Roman" w:hAnsi="Times New Roman" w:cs="Times New Roman" w:eastAsia="Times New Roman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设包括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计营业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本、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长</w:t>
      </w:r>
    </w:p>
    <w:p>
      <w:pPr>
        <w:spacing w:line="212" w:lineRule="exact" w:before="100"/>
        <w:ind w:left="-21" w:right="10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8"/>
          <w:szCs w:val="18"/>
        </w:rPr>
        <w:t>20.67%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期保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税</w:t>
      </w:r>
    </w:p>
    <w:p>
      <w:pPr>
        <w:spacing w:after="0" w:line="212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2" w:equalWidth="0">
            <w:col w:w="6667" w:space="40"/>
            <w:col w:w="4213"/>
          </w:cols>
        </w:sectPr>
      </w:pPr>
    </w:p>
    <w:p>
      <w:pPr>
        <w:spacing w:line="180" w:lineRule="exact" w:before="0"/>
        <w:ind w:left="179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57.119999pt;margin-top:71.839996pt;width:481.45pt;height:697.95pt;mso-position-horizontal-relative:page;mso-position-vertical-relative:page;z-index:-1201408" coordorigin="1142,1437" coordsize="9629,13959">
            <v:group style="position:absolute;left:1152;top:1446;width:1076;height:2" coordorigin="1152,1446" coordsize="1076,2">
              <v:shape style="position:absolute;left:1152;top:1446;width:1076;height:2" coordorigin="1152,1446" coordsize="1076,0" path="m1152,1446l2227,1446e" filled="false" stroked="true" strokeweight=".48pt" strokecolor="#000000">
                <v:path arrowok="t"/>
              </v:shape>
            </v:group>
            <v:group style="position:absolute;left:2237;top:1446;width:1157;height:2" coordorigin="2237,1446" coordsize="1157,2">
              <v:shape style="position:absolute;left:2237;top:1446;width:1157;height:2" coordorigin="2237,1446" coordsize="1157,0" path="m2237,1446l3394,1446e" filled="false" stroked="true" strokeweight=".48pt" strokecolor="#000000">
                <v:path arrowok="t"/>
              </v:shape>
            </v:group>
            <v:group style="position:absolute;left:3403;top:1446;width:1092;height:2" coordorigin="3403,1446" coordsize="1092,2">
              <v:shape style="position:absolute;left:3403;top:1446;width:1092;height:2" coordorigin="3403,1446" coordsize="1092,0" path="m3403,1446l4495,1446e" filled="false" stroked="true" strokeweight=".48pt" strokecolor="#000000">
                <v:path arrowok="t"/>
              </v:shape>
            </v:group>
            <v:group style="position:absolute;left:4505;top:1446;width:3144;height:2" coordorigin="4505,1446" coordsize="3144,2">
              <v:shape style="position:absolute;left:4505;top:1446;width:3144;height:2" coordorigin="4505,1446" coordsize="3144,0" path="m4505,1446l7649,1446e" filled="false" stroked="true" strokeweight=".48pt" strokecolor="#000000">
                <v:path arrowok="t"/>
              </v:shape>
            </v:group>
            <v:group style="position:absolute;left:7658;top:1446;width:3104;height:2" coordorigin="7658,1446" coordsize="3104,2">
              <v:shape style="position:absolute;left:7658;top:1446;width:3104;height:2" coordorigin="7658,1446" coordsize="3104,0" path="m7658,1446l10762,1446e" filled="false" stroked="true" strokeweight=".48pt" strokecolor="#000000">
                <v:path arrowok="t"/>
              </v:shape>
            </v:group>
            <v:group style="position:absolute;left:1152;top:1787;width:1076;height:2" coordorigin="1152,1787" coordsize="1076,2">
              <v:shape style="position:absolute;left:1152;top:1787;width:1076;height:2" coordorigin="1152,1787" coordsize="1076,0" path="m1152,1787l2227,1787e" filled="false" stroked="true" strokeweight=".48pt" strokecolor="#000000">
                <v:path arrowok="t"/>
              </v:shape>
            </v:group>
            <v:group style="position:absolute;left:2237;top:1787;width:1157;height:2" coordorigin="2237,1787" coordsize="1157,2">
              <v:shape style="position:absolute;left:2237;top:1787;width:1157;height:2" coordorigin="2237,1787" coordsize="1157,0" path="m2237,1787l3394,1787e" filled="false" stroked="true" strokeweight=".48pt" strokecolor="#000000">
                <v:path arrowok="t"/>
              </v:shape>
            </v:group>
            <v:group style="position:absolute;left:3403;top:1787;width:1092;height:2" coordorigin="3403,1787" coordsize="1092,2">
              <v:shape style="position:absolute;left:3403;top:1787;width:1092;height:2" coordorigin="3403,1787" coordsize="1092,0" path="m3403,1787l4495,1787e" filled="false" stroked="true" strokeweight=".48pt" strokecolor="#000000">
                <v:path arrowok="t"/>
              </v:shape>
            </v:group>
            <v:group style="position:absolute;left:4505;top:1787;width:3144;height:2" coordorigin="4505,1787" coordsize="3144,2">
              <v:shape style="position:absolute;left:4505;top:1787;width:3144;height:2" coordorigin="4505,1787" coordsize="3144,0" path="m4505,1787l7649,1787e" filled="false" stroked="true" strokeweight=".48pt" strokecolor="#000000">
                <v:path arrowok="t"/>
              </v:shape>
            </v:group>
            <v:group style="position:absolute;left:7658;top:1787;width:3104;height:2" coordorigin="7658,1787" coordsize="3104,2">
              <v:shape style="position:absolute;left:7658;top:1787;width:3104;height:2" coordorigin="7658,1787" coordsize="3104,0" path="m7658,1787l10762,1787e" filled="false" stroked="true" strokeweight=".48pt" strokecolor="#000000">
                <v:path arrowok="t"/>
              </v:shape>
            </v:group>
            <v:group style="position:absolute;left:1152;top:4314;width:1076;height:2" coordorigin="1152,4314" coordsize="1076,2">
              <v:shape style="position:absolute;left:1152;top:4314;width:1076;height:2" coordorigin="1152,4314" coordsize="1076,0" path="m1152,4314l2227,4314e" filled="false" stroked="true" strokeweight=".48pt" strokecolor="#000000">
                <v:path arrowok="t"/>
              </v:shape>
            </v:group>
            <v:group style="position:absolute;left:2237;top:4314;width:1157;height:2" coordorigin="2237,4314" coordsize="1157,2">
              <v:shape style="position:absolute;left:2237;top:4314;width:1157;height:2" coordorigin="2237,4314" coordsize="1157,0" path="m2237,4314l3394,4314e" filled="false" stroked="true" strokeweight=".48pt" strokecolor="#000000">
                <v:path arrowok="t"/>
              </v:shape>
            </v:group>
            <v:group style="position:absolute;left:3403;top:4314;width:1092;height:2" coordorigin="3403,4314" coordsize="1092,2">
              <v:shape style="position:absolute;left:3403;top:4314;width:1092;height:2" coordorigin="3403,4314" coordsize="1092,0" path="m3403,4314l4495,4314e" filled="false" stroked="true" strokeweight=".48pt" strokecolor="#000000">
                <v:path arrowok="t"/>
              </v:shape>
            </v:group>
            <v:group style="position:absolute;left:4505;top:4314;width:3144;height:2" coordorigin="4505,4314" coordsize="3144,2">
              <v:shape style="position:absolute;left:4505;top:4314;width:3144;height:2" coordorigin="4505,4314" coordsize="3144,0" path="m4505,4314l7649,4314e" filled="false" stroked="true" strokeweight=".48pt" strokecolor="#000000">
                <v:path arrowok="t"/>
              </v:shape>
            </v:group>
            <v:group style="position:absolute;left:7658;top:4314;width:3104;height:2" coordorigin="7658,4314" coordsize="3104,2">
              <v:shape style="position:absolute;left:7658;top:4314;width:3104;height:2" coordorigin="7658,4314" coordsize="3104,0" path="m7658,4314l10762,4314e" filled="false" stroked="true" strokeweight=".48pt" strokecolor="#000000">
                <v:path arrowok="t"/>
              </v:shape>
            </v:group>
            <v:group style="position:absolute;left:1152;top:6527;width:1076;height:2" coordorigin="1152,6527" coordsize="1076,2">
              <v:shape style="position:absolute;left:1152;top:6527;width:1076;height:2" coordorigin="1152,6527" coordsize="1076,0" path="m1152,6527l2227,6527e" filled="false" stroked="true" strokeweight=".48pt" strokecolor="#000000">
                <v:path arrowok="t"/>
              </v:shape>
            </v:group>
            <v:group style="position:absolute;left:2237;top:6527;width:1157;height:2" coordorigin="2237,6527" coordsize="1157,2">
              <v:shape style="position:absolute;left:2237;top:6527;width:1157;height:2" coordorigin="2237,6527" coordsize="1157,0" path="m2237,6527l3394,6527e" filled="false" stroked="true" strokeweight=".48pt" strokecolor="#000000">
                <v:path arrowok="t"/>
              </v:shape>
            </v:group>
            <v:group style="position:absolute;left:3403;top:6527;width:1092;height:2" coordorigin="3403,6527" coordsize="1092,2">
              <v:shape style="position:absolute;left:3403;top:6527;width:1092;height:2" coordorigin="3403,6527" coordsize="1092,0" path="m3403,6527l4495,6527e" filled="false" stroked="true" strokeweight=".48pt" strokecolor="#000000">
                <v:path arrowok="t"/>
              </v:shape>
            </v:group>
            <v:group style="position:absolute;left:4505;top:6527;width:3144;height:2" coordorigin="4505,6527" coordsize="3144,2">
              <v:shape style="position:absolute;left:4505;top:6527;width:3144;height:2" coordorigin="4505,6527" coordsize="3144,0" path="m4505,6527l7649,6527e" filled="false" stroked="true" strokeweight=".48pt" strokecolor="#000000">
                <v:path arrowok="t"/>
              </v:shape>
            </v:group>
            <v:group style="position:absolute;left:7658;top:6527;width:3104;height:2" coordorigin="7658,6527" coordsize="3104,2">
              <v:shape style="position:absolute;left:7658;top:6527;width:3104;height:2" coordorigin="7658,6527" coordsize="3104,0" path="m7658,6527l10762,6527e" filled="false" stroked="true" strokeweight=".48pt" strokecolor="#000000">
                <v:path arrowok="t"/>
              </v:shape>
            </v:group>
            <v:group style="position:absolute;left:1152;top:8742;width:1076;height:2" coordorigin="1152,8742" coordsize="1076,2">
              <v:shape style="position:absolute;left:1152;top:8742;width:1076;height:2" coordorigin="1152,8742" coordsize="1076,0" path="m1152,8742l2227,8742e" filled="false" stroked="true" strokeweight=".48pt" strokecolor="#000000">
                <v:path arrowok="t"/>
              </v:shape>
            </v:group>
            <v:group style="position:absolute;left:2237;top:8742;width:1157;height:2" coordorigin="2237,8742" coordsize="1157,2">
              <v:shape style="position:absolute;left:2237;top:8742;width:1157;height:2" coordorigin="2237,8742" coordsize="1157,0" path="m2237,8742l3394,8742e" filled="false" stroked="true" strokeweight=".48pt" strokecolor="#000000">
                <v:path arrowok="t"/>
              </v:shape>
            </v:group>
            <v:group style="position:absolute;left:3403;top:8742;width:1092;height:2" coordorigin="3403,8742" coordsize="1092,2">
              <v:shape style="position:absolute;left:3403;top:8742;width:1092;height:2" coordorigin="3403,8742" coordsize="1092,0" path="m3403,8742l4495,8742e" filled="false" stroked="true" strokeweight=".48pt" strokecolor="#000000">
                <v:path arrowok="t"/>
              </v:shape>
            </v:group>
            <v:group style="position:absolute;left:4505;top:8742;width:3144;height:2" coordorigin="4505,8742" coordsize="3144,2">
              <v:shape style="position:absolute;left:4505;top:8742;width:3144;height:2" coordorigin="4505,8742" coordsize="3144,0" path="m4505,8742l7649,8742e" filled="false" stroked="true" strokeweight=".48pt" strokecolor="#000000">
                <v:path arrowok="t"/>
              </v:shape>
            </v:group>
            <v:group style="position:absolute;left:7658;top:8742;width:3104;height:2" coordorigin="7658,8742" coordsize="3104,2">
              <v:shape style="position:absolute;left:7658;top:8742;width:3104;height:2" coordorigin="7658,8742" coordsize="3104,0" path="m7658,8742l10762,8742e" filled="false" stroked="true" strokeweight=".48pt" strokecolor="#000000">
                <v:path arrowok="t"/>
              </v:shape>
            </v:group>
            <v:group style="position:absolute;left:1152;top:10955;width:1076;height:2" coordorigin="1152,10955" coordsize="1076,2">
              <v:shape style="position:absolute;left:1152;top:10955;width:1076;height:2" coordorigin="1152,10955" coordsize="1076,0" path="m1152,10955l2227,10955e" filled="false" stroked="true" strokeweight=".48pt" strokecolor="#000000">
                <v:path arrowok="t"/>
              </v:shape>
            </v:group>
            <v:group style="position:absolute;left:2237;top:10955;width:1157;height:2" coordorigin="2237,10955" coordsize="1157,2">
              <v:shape style="position:absolute;left:2237;top:10955;width:1157;height:2" coordorigin="2237,10955" coordsize="1157,0" path="m2237,10955l3394,10955e" filled="false" stroked="true" strokeweight=".48pt" strokecolor="#000000">
                <v:path arrowok="t"/>
              </v:shape>
            </v:group>
            <v:group style="position:absolute;left:3403;top:10955;width:1092;height:2" coordorigin="3403,10955" coordsize="1092,2">
              <v:shape style="position:absolute;left:3403;top:10955;width:1092;height:2" coordorigin="3403,10955" coordsize="1092,0" path="m3403,10955l4495,10955e" filled="false" stroked="true" strokeweight=".48pt" strokecolor="#000000">
                <v:path arrowok="t"/>
              </v:shape>
            </v:group>
            <v:group style="position:absolute;left:4505;top:10955;width:3144;height:2" coordorigin="4505,10955" coordsize="3144,2">
              <v:shape style="position:absolute;left:4505;top:10955;width:3144;height:2" coordorigin="4505,10955" coordsize="3144,0" path="m4505,10955l7649,10955e" filled="false" stroked="true" strokeweight=".48pt" strokecolor="#000000">
                <v:path arrowok="t"/>
              </v:shape>
            </v:group>
            <v:group style="position:absolute;left:7658;top:10955;width:3104;height:2" coordorigin="7658,10955" coordsize="3104,2">
              <v:shape style="position:absolute;left:7658;top:10955;width:3104;height:2" coordorigin="7658,10955" coordsize="3104,0" path="m7658,10955l10762,10955e" filled="false" stroked="true" strokeweight=".48pt" strokecolor="#000000">
                <v:path arrowok="t"/>
              </v:shape>
            </v:group>
            <v:group style="position:absolute;left:1152;top:13170;width:1076;height:2" coordorigin="1152,13170" coordsize="1076,2">
              <v:shape style="position:absolute;left:1152;top:13170;width:1076;height:2" coordorigin="1152,13170" coordsize="1076,0" path="m1152,13170l2227,13170e" filled="false" stroked="true" strokeweight=".48pt" strokecolor="#000000">
                <v:path arrowok="t"/>
              </v:shape>
            </v:group>
            <v:group style="position:absolute;left:2237;top:13170;width:1157;height:2" coordorigin="2237,13170" coordsize="1157,2">
              <v:shape style="position:absolute;left:2237;top:13170;width:1157;height:2" coordorigin="2237,13170" coordsize="1157,0" path="m2237,13170l3394,13170e" filled="false" stroked="true" strokeweight=".48pt" strokecolor="#000000">
                <v:path arrowok="t"/>
              </v:shape>
            </v:group>
            <v:group style="position:absolute;left:3403;top:13170;width:1092;height:2" coordorigin="3403,13170" coordsize="1092,2">
              <v:shape style="position:absolute;left:3403;top:13170;width:1092;height:2" coordorigin="3403,13170" coordsize="1092,0" path="m3403,13170l4495,13170e" filled="false" stroked="true" strokeweight=".48pt" strokecolor="#000000">
                <v:path arrowok="t"/>
              </v:shape>
            </v:group>
            <v:group style="position:absolute;left:4505;top:13170;width:3144;height:2" coordorigin="4505,13170" coordsize="3144,2">
              <v:shape style="position:absolute;left:4505;top:13170;width:3144;height:2" coordorigin="4505,13170" coordsize="3144,0" path="m4505,13170l7649,13170e" filled="false" stroked="true" strokeweight=".48pt" strokecolor="#000000">
                <v:path arrowok="t"/>
              </v:shape>
            </v:group>
            <v:group style="position:absolute;left:7658;top:13170;width:3104;height:2" coordorigin="7658,13170" coordsize="3104,2">
              <v:shape style="position:absolute;left:7658;top:13170;width:3104;height:2" coordorigin="7658,13170" coordsize="3104,0" path="m7658,13170l10762,13170e" filled="false" stroked="true" strokeweight=".48pt" strokecolor="#000000">
                <v:path arrowok="t"/>
              </v:shape>
            </v:group>
            <v:group style="position:absolute;left:1147;top:1442;width:2;height:13949" coordorigin="1147,1442" coordsize="2,13949">
              <v:shape style="position:absolute;left:1147;top:1442;width:2;height:13949" coordorigin="1147,1442" coordsize="0,13949" path="m1147,1442l1147,15390e" filled="false" stroked="true" strokeweight=".48pt" strokecolor="#000000">
                <v:path arrowok="t"/>
              </v:shape>
            </v:group>
            <v:group style="position:absolute;left:1152;top:15386;width:1076;height:2" coordorigin="1152,15386" coordsize="1076,2">
              <v:shape style="position:absolute;left:1152;top:15386;width:1076;height:2" coordorigin="1152,15386" coordsize="1076,0" path="m1152,15386l2227,15386e" filled="false" stroked="true" strokeweight=".48pt" strokecolor="#000000">
                <v:path arrowok="t"/>
              </v:shape>
            </v:group>
            <v:group style="position:absolute;left:2232;top:1442;width:2;height:13949" coordorigin="2232,1442" coordsize="2,13949">
              <v:shape style="position:absolute;left:2232;top:1442;width:2;height:13949" coordorigin="2232,1442" coordsize="0,13949" path="m2232,1442l2232,15390e" filled="false" stroked="true" strokeweight=".48pt" strokecolor="#000000">
                <v:path arrowok="t"/>
              </v:shape>
            </v:group>
            <v:group style="position:absolute;left:2237;top:15386;width:1157;height:2" coordorigin="2237,15386" coordsize="1157,2">
              <v:shape style="position:absolute;left:2237;top:15386;width:1157;height:2" coordorigin="2237,15386" coordsize="1157,0" path="m2237,15386l3394,15386e" filled="false" stroked="true" strokeweight=".48pt" strokecolor="#000000">
                <v:path arrowok="t"/>
              </v:shape>
            </v:group>
            <v:group style="position:absolute;left:3398;top:1442;width:2;height:13949" coordorigin="3398,1442" coordsize="2,13949">
              <v:shape style="position:absolute;left:3398;top:1442;width:2;height:13949" coordorigin="3398,1442" coordsize="0,13949" path="m3398,1442l3398,15390e" filled="false" stroked="true" strokeweight=".48pt" strokecolor="#000000">
                <v:path arrowok="t"/>
              </v:shape>
            </v:group>
            <v:group style="position:absolute;left:3403;top:15386;width:1092;height:2" coordorigin="3403,15386" coordsize="1092,2">
              <v:shape style="position:absolute;left:3403;top:15386;width:1092;height:2" coordorigin="3403,15386" coordsize="1092,0" path="m3403,15386l4495,15386e" filled="false" stroked="true" strokeweight=".48pt" strokecolor="#000000">
                <v:path arrowok="t"/>
              </v:shape>
            </v:group>
            <v:group style="position:absolute;left:4500;top:1442;width:2;height:13949" coordorigin="4500,1442" coordsize="2,13949">
              <v:shape style="position:absolute;left:4500;top:1442;width:2;height:13949" coordorigin="4500,1442" coordsize="0,13949" path="m4500,1442l4500,15390e" filled="false" stroked="true" strokeweight=".48pt" strokecolor="#000000">
                <v:path arrowok="t"/>
              </v:shape>
            </v:group>
            <v:group style="position:absolute;left:4505;top:15386;width:3144;height:2" coordorigin="4505,15386" coordsize="3144,2">
              <v:shape style="position:absolute;left:4505;top:15386;width:3144;height:2" coordorigin="4505,15386" coordsize="3144,0" path="m4505,15386l7649,15386e" filled="false" stroked="true" strokeweight=".48pt" strokecolor="#000000">
                <v:path arrowok="t"/>
              </v:shape>
            </v:group>
            <v:group style="position:absolute;left:7654;top:1442;width:2;height:13949" coordorigin="7654,1442" coordsize="2,13949">
              <v:shape style="position:absolute;left:7654;top:1442;width:2;height:13949" coordorigin="7654,1442" coordsize="0,13949" path="m7654,1442l7654,15390e" filled="false" stroked="true" strokeweight=".48pt" strokecolor="#000000">
                <v:path arrowok="t"/>
              </v:shape>
            </v:group>
            <v:group style="position:absolute;left:7658;top:15386;width:3104;height:2" coordorigin="7658,15386" coordsize="3104,2">
              <v:shape style="position:absolute;left:7658;top:15386;width:3104;height:2" coordorigin="7658,15386" coordsize="3104,0" path="m7658,15386l10762,15386e" filled="false" stroked="true" strokeweight=".48pt" strokecolor="#000000">
                <v:path arrowok="t"/>
              </v:shape>
            </v:group>
            <v:group style="position:absolute;left:10766;top:1442;width:2;height:13949" coordorigin="10766,1442" coordsize="2,13949">
              <v:shape style="position:absolute;left:10766;top:1442;width:2;height:13949" coordorigin="10766,1442" coordsize="0,13949" path="m10766,1442l10766,1539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公司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316" w:lineRule="auto" w:before="0"/>
        <w:ind w:left="179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0"/>
          <w:sz w:val="18"/>
          <w:szCs w:val="18"/>
        </w:rPr>
        <w:t>北京开元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周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游国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旅行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2"/>
          <w:sz w:val="18"/>
          <w:szCs w:val="18"/>
        </w:rPr>
        <w:t>社股份有限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公司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362" w:lineRule="auto" w:before="0"/>
        <w:ind w:left="179" w:right="38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Activo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Travel</w:t>
      </w:r>
      <w:r>
        <w:rPr>
          <w:rFonts w:ascii="Times New Roman"/>
          <w:sz w:val="18"/>
        </w:rPr>
        <w:t> GmbH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309" w:lineRule="auto" w:before="152"/>
        <w:ind w:left="179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6"/>
          <w:sz w:val="18"/>
          <w:szCs w:val="18"/>
        </w:rPr>
        <w:t>优耐德</w:t>
      </w:r>
      <w:r>
        <w:rPr>
          <w:rFonts w:ascii="Times New Roman" w:hAnsi="Times New Roman" w:cs="Times New Roman" w:eastAsia="Times New Roman" w:hint="default"/>
          <w:spacing w:val="6"/>
          <w:sz w:val="18"/>
          <w:szCs w:val="18"/>
        </w:rPr>
        <w:t>(</w:t>
      </w:r>
      <w:r>
        <w:rPr>
          <w:rFonts w:ascii="宋体" w:hAnsi="宋体" w:cs="宋体" w:eastAsia="宋体" w:hint="default"/>
          <w:spacing w:val="6"/>
          <w:sz w:val="18"/>
          <w:szCs w:val="18"/>
        </w:rPr>
        <w:t>北京</w:t>
      </w:r>
      <w:r>
        <w:rPr>
          <w:rFonts w:ascii="Times New Roman" w:hAnsi="Times New Roman" w:cs="Times New Roman" w:eastAsia="Times New Roman" w:hint="default"/>
          <w:spacing w:val="6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6"/>
          <w:sz w:val="18"/>
          <w:szCs w:val="18"/>
        </w:rPr>
        <w:t>旅行社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有限公司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16" w:lineRule="auto" w:before="125"/>
        <w:ind w:left="179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众信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巨 </w:t>
      </w:r>
      <w:r>
        <w:rPr>
          <w:rFonts w:ascii="宋体" w:hAnsi="宋体" w:cs="宋体" w:eastAsia="宋体" w:hint="default"/>
          <w:sz w:val="18"/>
          <w:szCs w:val="18"/>
        </w:rPr>
        <w:t>龙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旅行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社有限公司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16" w:lineRule="auto" w:before="0"/>
        <w:ind w:left="179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蒙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古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众信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旅游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山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国 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0"/>
          <w:sz w:val="18"/>
          <w:szCs w:val="18"/>
        </w:rPr>
        <w:t>旅行社有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限公司</w:t>
      </w:r>
    </w:p>
    <w:p>
      <w:pPr>
        <w:spacing w:line="180" w:lineRule="exact" w:before="0"/>
        <w:ind w:left="2208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3"/>
        </w:rPr>
        <w:br w:type="column"/>
      </w:r>
      <w:r>
        <w:rPr>
          <w:rFonts w:ascii="宋体" w:hAnsi="宋体" w:cs="宋体" w:eastAsia="宋体" w:hint="default"/>
          <w:spacing w:val="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3"/>
          <w:sz w:val="18"/>
          <w:szCs w:val="18"/>
        </w:rPr>
        <w:t>相关费用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等，上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3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基于</w:t>
      </w:r>
      <w:r>
        <w:rPr>
          <w:rFonts w:ascii="宋体" w:hAnsi="宋体" w:cs="宋体" w:eastAsia="宋体" w:hint="default"/>
          <w:spacing w:val="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3"/>
          <w:sz w:val="18"/>
          <w:szCs w:val="18"/>
        </w:rPr>
        <w:t>收</w:t>
      </w:r>
    </w:p>
    <w:p>
      <w:pPr>
        <w:spacing w:before="76"/>
        <w:ind w:left="2208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购公司以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年度的经营业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3"/>
          <w:sz w:val="18"/>
          <w:szCs w:val="18"/>
        </w:rPr>
        <w:t>、行业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3"/>
          <w:sz w:val="18"/>
          <w:szCs w:val="18"/>
        </w:rPr>
        <w:t>格</w:t>
      </w:r>
    </w:p>
    <w:p>
      <w:pPr>
        <w:spacing w:before="76"/>
        <w:ind w:left="2208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层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市场发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16" w:lineRule="auto" w:before="0"/>
        <w:ind w:left="2208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3"/>
          <w:sz w:val="18"/>
          <w:szCs w:val="18"/>
        </w:rPr>
        <w:t>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3"/>
          <w:sz w:val="18"/>
          <w:szCs w:val="18"/>
        </w:rPr>
        <w:t>后生</w:t>
      </w:r>
      <w:r>
        <w:rPr>
          <w:rFonts w:ascii="宋体" w:hAnsi="宋体" w:cs="宋体" w:eastAsia="宋体" w:hint="default"/>
          <w:spacing w:val="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力将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定资产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金流量</w:t>
      </w:r>
      <w:r>
        <w:rPr>
          <w:rFonts w:ascii="宋体" w:hAnsi="宋体" w:cs="宋体" w:eastAsia="宋体" w:hint="default"/>
          <w:spacing w:val="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3"/>
          <w:sz w:val="18"/>
          <w:szCs w:val="18"/>
        </w:rPr>
        <w:t>键</w:t>
      </w:r>
    </w:p>
    <w:p>
      <w:pPr>
        <w:spacing w:before="19"/>
        <w:ind w:left="51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52,478,671.09 17,118,782.67</w:t>
      </w:r>
      <w:r>
        <w:rPr>
          <w:rFonts w:ascii="Times New Roman" w:hAnsi="Times New Roman" w:cs="Times New Roman" w:eastAsia="Times New Roman" w:hint="default"/>
          <w:spacing w:val="-1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设包括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计营业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本、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长</w:t>
      </w:r>
    </w:p>
    <w:p>
      <w:pPr>
        <w:spacing w:line="326" w:lineRule="auto" w:before="63"/>
        <w:ind w:left="2208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3"/>
          <w:sz w:val="18"/>
          <w:szCs w:val="18"/>
        </w:rPr>
        <w:t>相关费用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等，上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3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基于</w:t>
      </w:r>
      <w:r>
        <w:rPr>
          <w:rFonts w:ascii="宋体" w:hAnsi="宋体" w:cs="宋体" w:eastAsia="宋体" w:hint="default"/>
          <w:spacing w:val="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购公司以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年度的经营业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3"/>
          <w:sz w:val="18"/>
          <w:szCs w:val="18"/>
        </w:rPr>
        <w:t>、行业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3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层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市场发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宋体" w:hAnsi="宋体" w:cs="宋体" w:eastAsia="宋体" w:hint="default"/>
          <w:spacing w:val="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3"/>
          <w:sz w:val="18"/>
          <w:szCs w:val="18"/>
        </w:rPr>
        <w:t>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3"/>
          <w:sz w:val="18"/>
          <w:szCs w:val="18"/>
        </w:rPr>
        <w:t>后生</w:t>
      </w:r>
      <w:r>
        <w:rPr>
          <w:rFonts w:ascii="宋体" w:hAnsi="宋体" w:cs="宋体" w:eastAsia="宋体" w:hint="default"/>
          <w:spacing w:val="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力将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定资产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对</w:t>
      </w:r>
    </w:p>
    <w:p>
      <w:pPr>
        <w:spacing w:before="11"/>
        <w:ind w:left="2208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金流量</w:t>
      </w:r>
      <w:r>
        <w:rPr>
          <w:rFonts w:ascii="宋体" w:hAnsi="宋体" w:cs="宋体" w:eastAsia="宋体" w:hint="default"/>
          <w:spacing w:val="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3"/>
          <w:sz w:val="18"/>
          <w:szCs w:val="18"/>
        </w:rPr>
        <w:t>键</w:t>
      </w:r>
    </w:p>
    <w:p>
      <w:pPr>
        <w:spacing w:before="76"/>
        <w:ind w:left="51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46,496,724.68 22,285,178.85</w:t>
      </w:r>
      <w:r>
        <w:rPr>
          <w:rFonts w:ascii="Times New Roman" w:hAnsi="Times New Roman" w:cs="Times New Roman" w:eastAsia="Times New Roman" w:hint="default"/>
          <w:spacing w:val="-1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设包括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计营业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本、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长</w:t>
      </w:r>
    </w:p>
    <w:p>
      <w:pPr>
        <w:spacing w:line="324" w:lineRule="auto" w:before="63"/>
        <w:ind w:left="2208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3"/>
          <w:sz w:val="18"/>
          <w:szCs w:val="18"/>
        </w:rPr>
        <w:t>相关费用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等，上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3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基于</w:t>
      </w:r>
      <w:r>
        <w:rPr>
          <w:rFonts w:ascii="宋体" w:hAnsi="宋体" w:cs="宋体" w:eastAsia="宋体" w:hint="default"/>
          <w:spacing w:val="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购公司以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年度的经营业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3"/>
          <w:sz w:val="18"/>
          <w:szCs w:val="18"/>
        </w:rPr>
        <w:t>、行业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3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层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市场发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宋体" w:hAnsi="宋体" w:cs="宋体" w:eastAsia="宋体" w:hint="default"/>
          <w:spacing w:val="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3"/>
          <w:sz w:val="18"/>
          <w:szCs w:val="18"/>
        </w:rPr>
        <w:t>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3"/>
          <w:sz w:val="18"/>
          <w:szCs w:val="18"/>
        </w:rPr>
        <w:t>后生</w:t>
      </w:r>
      <w:r>
        <w:rPr>
          <w:rFonts w:ascii="宋体" w:hAnsi="宋体" w:cs="宋体" w:eastAsia="宋体" w:hint="default"/>
          <w:spacing w:val="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力将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定资产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金流量</w:t>
      </w:r>
      <w:r>
        <w:rPr>
          <w:rFonts w:ascii="宋体" w:hAnsi="宋体" w:cs="宋体" w:eastAsia="宋体" w:hint="default"/>
          <w:spacing w:val="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3"/>
          <w:sz w:val="18"/>
          <w:szCs w:val="18"/>
        </w:rPr>
        <w:t>键</w:t>
      </w:r>
    </w:p>
    <w:p>
      <w:pPr>
        <w:tabs>
          <w:tab w:pos="2127" w:val="left" w:leader="none"/>
        </w:tabs>
        <w:spacing w:before="13"/>
        <w:ind w:left="139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6,016,069.92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设包括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计营业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本、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长</w:t>
      </w:r>
    </w:p>
    <w:p>
      <w:pPr>
        <w:spacing w:line="326" w:lineRule="auto" w:before="63"/>
        <w:ind w:left="2208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3"/>
          <w:sz w:val="18"/>
          <w:szCs w:val="18"/>
        </w:rPr>
        <w:t>相关费用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等，上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3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基于</w:t>
      </w:r>
      <w:r>
        <w:rPr>
          <w:rFonts w:ascii="宋体" w:hAnsi="宋体" w:cs="宋体" w:eastAsia="宋体" w:hint="default"/>
          <w:spacing w:val="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购公司以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年度的经营业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3"/>
          <w:sz w:val="18"/>
          <w:szCs w:val="18"/>
        </w:rPr>
        <w:t>、行业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3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层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市场发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宋体" w:hAnsi="宋体" w:cs="宋体" w:eastAsia="宋体" w:hint="default"/>
          <w:spacing w:val="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3"/>
          <w:sz w:val="18"/>
          <w:szCs w:val="18"/>
        </w:rPr>
        <w:t>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3"/>
          <w:sz w:val="18"/>
          <w:szCs w:val="18"/>
        </w:rPr>
        <w:t>后生</w:t>
      </w:r>
      <w:r>
        <w:rPr>
          <w:rFonts w:ascii="宋体" w:hAnsi="宋体" w:cs="宋体" w:eastAsia="宋体" w:hint="default"/>
          <w:spacing w:val="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力将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定资产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对</w:t>
      </w:r>
    </w:p>
    <w:p>
      <w:pPr>
        <w:spacing w:before="11"/>
        <w:ind w:left="2208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金流量</w:t>
      </w:r>
      <w:r>
        <w:rPr>
          <w:rFonts w:ascii="宋体" w:hAnsi="宋体" w:cs="宋体" w:eastAsia="宋体" w:hint="default"/>
          <w:spacing w:val="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3"/>
          <w:sz w:val="18"/>
          <w:szCs w:val="18"/>
        </w:rPr>
        <w:t>键</w:t>
      </w:r>
    </w:p>
    <w:p>
      <w:pPr>
        <w:tabs>
          <w:tab w:pos="2127" w:val="left" w:leader="none"/>
        </w:tabs>
        <w:spacing w:before="76"/>
        <w:ind w:left="139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2,602,920.41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设包括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计营业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本、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长</w:t>
      </w:r>
    </w:p>
    <w:p>
      <w:pPr>
        <w:spacing w:line="324" w:lineRule="auto" w:before="63"/>
        <w:ind w:left="2208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3"/>
          <w:sz w:val="18"/>
          <w:szCs w:val="18"/>
        </w:rPr>
        <w:t>相关费用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等，上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3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基于</w:t>
      </w:r>
      <w:r>
        <w:rPr>
          <w:rFonts w:ascii="宋体" w:hAnsi="宋体" w:cs="宋体" w:eastAsia="宋体" w:hint="default"/>
          <w:spacing w:val="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购公司以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年度的经营业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3"/>
          <w:sz w:val="18"/>
          <w:szCs w:val="18"/>
        </w:rPr>
        <w:t>、行业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3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层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市场发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宋体" w:hAnsi="宋体" w:cs="宋体" w:eastAsia="宋体" w:hint="default"/>
          <w:spacing w:val="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3"/>
          <w:sz w:val="18"/>
          <w:szCs w:val="18"/>
        </w:rPr>
        <w:t>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3"/>
          <w:sz w:val="18"/>
          <w:szCs w:val="18"/>
        </w:rPr>
        <w:t>后生</w:t>
      </w:r>
      <w:r>
        <w:rPr>
          <w:rFonts w:ascii="宋体" w:hAnsi="宋体" w:cs="宋体" w:eastAsia="宋体" w:hint="default"/>
          <w:spacing w:val="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力将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定资产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金流量</w:t>
      </w:r>
      <w:r>
        <w:rPr>
          <w:rFonts w:ascii="宋体" w:hAnsi="宋体" w:cs="宋体" w:eastAsia="宋体" w:hint="default"/>
          <w:spacing w:val="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3"/>
          <w:sz w:val="18"/>
          <w:szCs w:val="18"/>
        </w:rPr>
        <w:t>键</w:t>
      </w:r>
    </w:p>
    <w:p>
      <w:pPr>
        <w:tabs>
          <w:tab w:pos="2127" w:val="left" w:leader="none"/>
        </w:tabs>
        <w:spacing w:before="13"/>
        <w:ind w:left="139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1,984,904.58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设包括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计营业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本、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长</w:t>
      </w:r>
    </w:p>
    <w:p>
      <w:pPr>
        <w:spacing w:line="316" w:lineRule="auto" w:before="63"/>
        <w:ind w:left="2208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3"/>
          <w:sz w:val="18"/>
          <w:szCs w:val="18"/>
        </w:rPr>
        <w:t>相关费用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等，上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3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基于</w:t>
      </w:r>
      <w:r>
        <w:rPr>
          <w:rFonts w:ascii="宋体" w:hAnsi="宋体" w:cs="宋体" w:eastAsia="宋体" w:hint="default"/>
          <w:spacing w:val="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购公司以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年度的经营业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3"/>
          <w:sz w:val="18"/>
          <w:szCs w:val="18"/>
        </w:rPr>
        <w:t>、行业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3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层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市场发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309" w:lineRule="auto" w:before="100"/>
        <w:ind w:left="-21" w:right="1135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15.87%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参</w:t>
      </w:r>
      <w:r>
        <w:rPr>
          <w:rFonts w:ascii="宋体" w:hAnsi="宋体" w:cs="宋体" w:eastAsia="宋体" w:hint="default"/>
          <w:sz w:val="18"/>
          <w:szCs w:val="18"/>
        </w:rPr>
        <w:t>照同致</w:t>
      </w:r>
      <w:r>
        <w:rPr>
          <w:rFonts w:ascii="宋体" w:hAnsi="宋体" w:cs="宋体" w:eastAsia="宋体" w:hint="default"/>
          <w:sz w:val="18"/>
          <w:szCs w:val="18"/>
        </w:rPr>
        <w:t>信</w:t>
      </w:r>
      <w:r>
        <w:rPr>
          <w:rFonts w:ascii="宋体" w:hAnsi="宋体" w:cs="宋体" w:eastAsia="宋体" w:hint="default"/>
          <w:sz w:val="18"/>
          <w:szCs w:val="18"/>
        </w:rPr>
        <w:t>德（北</w:t>
      </w:r>
      <w:r>
        <w:rPr>
          <w:rFonts w:ascii="宋体" w:hAnsi="宋体" w:cs="宋体" w:eastAsia="宋体" w:hint="default"/>
          <w:spacing w:val="-7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京）</w:t>
      </w:r>
      <w:r>
        <w:rPr>
          <w:rFonts w:ascii="宋体" w:hAnsi="宋体" w:cs="宋体" w:eastAsia="宋体" w:hint="default"/>
          <w:sz w:val="18"/>
          <w:szCs w:val="18"/>
        </w:rPr>
        <w:t>资产</w:t>
      </w:r>
      <w:r>
        <w:rPr>
          <w:rFonts w:ascii="宋体" w:hAnsi="宋体" w:cs="宋体" w:eastAsia="宋体" w:hint="default"/>
          <w:sz w:val="18"/>
          <w:szCs w:val="18"/>
        </w:rPr>
        <w:t>评</w:t>
      </w:r>
      <w:r>
        <w:rPr>
          <w:rFonts w:ascii="宋体" w:hAnsi="宋体" w:cs="宋体" w:eastAsia="宋体" w:hint="default"/>
          <w:sz w:val="18"/>
          <w:szCs w:val="18"/>
        </w:rPr>
        <w:t>估</w:t>
      </w:r>
      <w:r>
        <w:rPr>
          <w:rFonts w:ascii="宋体" w:hAnsi="宋体" w:cs="宋体" w:eastAsia="宋体" w:hint="default"/>
          <w:sz w:val="18"/>
          <w:szCs w:val="18"/>
        </w:rPr>
        <w:t>有限公司出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关于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誉</w:t>
      </w:r>
      <w:r>
        <w:rPr>
          <w:rFonts w:ascii="宋体" w:hAnsi="宋体" w:cs="宋体" w:eastAsia="宋体" w:hint="default"/>
          <w:spacing w:val="-6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值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z w:val="18"/>
          <w:szCs w:val="18"/>
        </w:rPr>
        <w:t>资产</w:t>
      </w:r>
      <w:r>
        <w:rPr>
          <w:rFonts w:ascii="宋体" w:hAnsi="宋体" w:cs="宋体" w:eastAsia="宋体" w:hint="default"/>
          <w:sz w:val="18"/>
          <w:szCs w:val="18"/>
        </w:rPr>
        <w:t>评</w:t>
      </w:r>
      <w:r>
        <w:rPr>
          <w:rFonts w:ascii="宋体" w:hAnsi="宋体" w:cs="宋体" w:eastAsia="宋体" w:hint="default"/>
          <w:sz w:val="18"/>
          <w:szCs w:val="18"/>
        </w:rPr>
        <w:t>估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00" w:lineRule="auto" w:before="0"/>
        <w:ind w:left="-21" w:right="1047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2020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-2024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 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2"/>
          <w:sz w:val="18"/>
          <w:szCs w:val="18"/>
        </w:rPr>
        <w:t>营业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2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1-5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2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7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-40.00%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108.33%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18.00%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13.00%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</w:p>
    <w:p>
      <w:pPr>
        <w:spacing w:line="300" w:lineRule="auto" w:before="13"/>
        <w:ind w:left="-21" w:right="10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5.00%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0%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；毛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利率平</w:t>
      </w:r>
      <w:r>
        <w:rPr>
          <w:rFonts w:ascii="宋体" w:hAnsi="宋体" w:cs="宋体" w:eastAsia="宋体" w:hint="default"/>
          <w:spacing w:val="-8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21.23%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2024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7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税前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15.99%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00" w:lineRule="auto" w:before="120"/>
        <w:ind w:left="-21" w:right="1047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2020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-2024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 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2"/>
          <w:sz w:val="18"/>
          <w:szCs w:val="18"/>
        </w:rPr>
        <w:t>营业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2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1-5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2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7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-59.09%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208.34%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16.06%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13.36%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</w:p>
    <w:p>
      <w:pPr>
        <w:spacing w:line="300" w:lineRule="auto" w:before="13"/>
        <w:ind w:left="-21" w:right="10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6.35%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0%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；毛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利率平</w:t>
      </w:r>
      <w:r>
        <w:rPr>
          <w:rFonts w:ascii="宋体" w:hAnsi="宋体" w:cs="宋体" w:eastAsia="宋体" w:hint="default"/>
          <w:spacing w:val="-8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7.92%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期保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； </w:t>
      </w:r>
      <w:r>
        <w:rPr>
          <w:rFonts w:ascii="宋体" w:hAnsi="宋体" w:cs="宋体" w:eastAsia="宋体" w:hint="default"/>
          <w:sz w:val="18"/>
          <w:szCs w:val="18"/>
        </w:rPr>
        <w:t>税前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15.99%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00" w:lineRule="auto" w:before="118"/>
        <w:ind w:left="-21" w:right="1047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2020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-2024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 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2"/>
          <w:sz w:val="18"/>
          <w:szCs w:val="18"/>
        </w:rPr>
        <w:t>营业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2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1-5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2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7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-60.00%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160.00%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10.00%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14.00%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</w:p>
    <w:p>
      <w:pPr>
        <w:spacing w:line="300" w:lineRule="auto" w:before="13"/>
        <w:ind w:left="-21" w:right="10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5.00%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0%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；毛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利率平</w:t>
      </w:r>
      <w:r>
        <w:rPr>
          <w:rFonts w:ascii="宋体" w:hAnsi="宋体" w:cs="宋体" w:eastAsia="宋体" w:hint="default"/>
          <w:spacing w:val="-8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5.58%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期保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； </w:t>
      </w:r>
      <w:r>
        <w:rPr>
          <w:rFonts w:ascii="宋体" w:hAnsi="宋体" w:cs="宋体" w:eastAsia="宋体" w:hint="default"/>
          <w:sz w:val="18"/>
          <w:szCs w:val="18"/>
        </w:rPr>
        <w:t>税前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15.99%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00" w:lineRule="auto" w:before="120"/>
        <w:ind w:left="-21" w:right="1047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2020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-2024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 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2"/>
          <w:sz w:val="18"/>
          <w:szCs w:val="18"/>
        </w:rPr>
        <w:t>营业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2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1-5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2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7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-50.00%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140.00%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10.00%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10.00%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</w:p>
    <w:p>
      <w:pPr>
        <w:spacing w:line="300" w:lineRule="auto" w:before="13"/>
        <w:ind w:left="-21" w:right="1138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10.00%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利率</w:t>
      </w:r>
      <w:r>
        <w:rPr>
          <w:rFonts w:ascii="宋体" w:hAnsi="宋体" w:cs="宋体" w:eastAsia="宋体" w:hint="default"/>
          <w:spacing w:val="-7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平均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21.57%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期保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税前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15.99%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00" w:lineRule="auto" w:before="118"/>
        <w:ind w:left="-21" w:right="1047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2020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-2024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 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2"/>
          <w:sz w:val="18"/>
          <w:szCs w:val="18"/>
        </w:rPr>
        <w:t>营业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2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1-5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2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7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-57.68%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177.17%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15.00%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10.00%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</w:p>
    <w:p>
      <w:pPr>
        <w:spacing w:line="300" w:lineRule="auto" w:before="13"/>
        <w:ind w:left="-21" w:right="1138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10.00%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利率</w:t>
      </w:r>
      <w:r>
        <w:rPr>
          <w:rFonts w:ascii="宋体" w:hAnsi="宋体" w:cs="宋体" w:eastAsia="宋体" w:hint="default"/>
          <w:spacing w:val="-74"/>
          <w:sz w:val="18"/>
          <w:szCs w:val="18"/>
        </w:rPr>
        <w:t> </w:t>
      </w:r>
      <w:r>
        <w:rPr>
          <w:rFonts w:ascii="宋体" w:hAnsi="宋体" w:cs="宋体" w:eastAsia="宋体" w:hint="default"/>
          <w:spacing w:val="4"/>
          <w:sz w:val="18"/>
          <w:szCs w:val="18"/>
        </w:rPr>
        <w:t>平均</w:t>
      </w:r>
      <w:r>
        <w:rPr>
          <w:rFonts w:ascii="宋体" w:hAnsi="宋体" w:cs="宋体" w:eastAsia="宋体" w:hint="default"/>
          <w:spacing w:val="4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4"/>
          <w:sz w:val="18"/>
          <w:szCs w:val="18"/>
        </w:rPr>
        <w:t>5.05%</w:t>
      </w:r>
      <w:r>
        <w:rPr>
          <w:rFonts w:ascii="宋体" w:hAnsi="宋体" w:cs="宋体" w:eastAsia="宋体" w:hint="default"/>
          <w:spacing w:val="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4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4"/>
          <w:sz w:val="18"/>
          <w:szCs w:val="18"/>
        </w:rPr>
        <w:t>期保</w:t>
      </w:r>
      <w:r>
        <w:rPr>
          <w:rFonts w:ascii="宋体" w:hAnsi="宋体" w:cs="宋体" w:eastAsia="宋体" w:hint="default"/>
          <w:spacing w:val="4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4"/>
          <w:sz w:val="18"/>
          <w:szCs w:val="18"/>
        </w:rPr>
        <w:t>在</w:t>
      </w:r>
      <w:r>
        <w:rPr>
          <w:rFonts w:ascii="Times New Roman" w:hAnsi="Times New Roman" w:cs="Times New Roman" w:eastAsia="Times New Roman" w:hint="default"/>
          <w:spacing w:val="4"/>
          <w:sz w:val="18"/>
          <w:szCs w:val="18"/>
        </w:rPr>
        <w:t>2024</w:t>
      </w:r>
      <w:r>
        <w:rPr>
          <w:rFonts w:ascii="宋体" w:hAnsi="宋体" w:cs="宋体" w:eastAsia="宋体" w:hint="default"/>
          <w:spacing w:val="4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4"/>
          <w:sz w:val="18"/>
          <w:szCs w:val="18"/>
        </w:rPr>
        <w:t>水</w:t>
      </w:r>
      <w:r>
        <w:rPr>
          <w:rFonts w:ascii="宋体" w:hAnsi="宋体" w:cs="宋体" w:eastAsia="宋体" w:hint="default"/>
          <w:spacing w:val="-7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税前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15.99%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 w:line="300" w:lineRule="auto"/>
        <w:jc w:val="both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3" w:equalWidth="0">
            <w:col w:w="1284" w:space="40"/>
            <w:col w:w="5344" w:space="40"/>
            <w:col w:w="421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3"/>
          <w:szCs w:val="23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16" w:lineRule="auto" w:before="0"/>
        <w:ind w:left="179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河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北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众信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省 </w:t>
      </w:r>
      <w:r>
        <w:rPr>
          <w:rFonts w:ascii="宋体" w:hAnsi="宋体" w:cs="宋体" w:eastAsia="宋体" w:hint="default"/>
          <w:sz w:val="18"/>
          <w:szCs w:val="18"/>
        </w:rPr>
        <w:t>青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旅行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社有限公司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16" w:lineRule="auto" w:before="120"/>
        <w:ind w:left="179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南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6"/>
          <w:sz w:val="18"/>
          <w:szCs w:val="18"/>
        </w:rPr>
        <w:t>通众信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和 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旅行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社有限公司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62" w:lineRule="auto" w:before="160"/>
        <w:ind w:left="179" w:right="164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Unique</w:t>
      </w:r>
      <w:r>
        <w:rPr>
          <w:rFonts w:ascii="Times New Roman"/>
          <w:spacing w:val="-43"/>
          <w:sz w:val="18"/>
        </w:rPr>
        <w:t> </w:t>
      </w:r>
      <w:r>
        <w:rPr>
          <w:rFonts w:ascii="Times New Roman"/>
          <w:spacing w:val="-43"/>
          <w:sz w:val="18"/>
        </w:rPr>
      </w:r>
      <w:r>
        <w:rPr>
          <w:rFonts w:ascii="Times New Roman"/>
          <w:sz w:val="18"/>
        </w:rPr>
        <w:t>International</w:t>
      </w:r>
      <w:r>
        <w:rPr>
          <w:rFonts w:ascii="Times New Roman"/>
          <w:sz w:val="18"/>
        </w:rPr>
        <w:t> Limited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line="316" w:lineRule="auto" w:before="0"/>
        <w:ind w:left="179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河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北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众信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优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游国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旅行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社有限公司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16" w:lineRule="auto" w:before="118"/>
        <w:ind w:left="179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河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南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众信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优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游国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旅行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社有限公司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16" w:lineRule="auto" w:before="120"/>
        <w:ind w:left="179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甘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肃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众信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优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游国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旅行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社有限公司</w:t>
      </w:r>
    </w:p>
    <w:p>
      <w:pPr>
        <w:spacing w:line="316" w:lineRule="auto" w:before="44"/>
        <w:ind w:left="2208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spacing w:val="3"/>
        </w:rPr>
        <w:br w:type="column"/>
      </w:r>
      <w:r>
        <w:rPr>
          <w:rFonts w:ascii="宋体" w:hAnsi="宋体" w:cs="宋体" w:eastAsia="宋体" w:hint="default"/>
          <w:spacing w:val="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3"/>
          <w:sz w:val="18"/>
          <w:szCs w:val="18"/>
        </w:rPr>
        <w:t>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3"/>
          <w:sz w:val="18"/>
          <w:szCs w:val="18"/>
        </w:rPr>
        <w:t>后生</w:t>
      </w:r>
      <w:r>
        <w:rPr>
          <w:rFonts w:ascii="宋体" w:hAnsi="宋体" w:cs="宋体" w:eastAsia="宋体" w:hint="default"/>
          <w:spacing w:val="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力将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定资产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金流量</w:t>
      </w:r>
      <w:r>
        <w:rPr>
          <w:rFonts w:ascii="宋体" w:hAnsi="宋体" w:cs="宋体" w:eastAsia="宋体" w:hint="default"/>
          <w:spacing w:val="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3"/>
          <w:sz w:val="18"/>
          <w:szCs w:val="18"/>
        </w:rPr>
        <w:t>键</w:t>
      </w:r>
    </w:p>
    <w:p>
      <w:pPr>
        <w:tabs>
          <w:tab w:pos="2127" w:val="left" w:leader="none"/>
        </w:tabs>
        <w:spacing w:before="19"/>
        <w:ind w:left="139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1,508,000.00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设包括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计营业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本、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长</w:t>
      </w:r>
    </w:p>
    <w:p>
      <w:pPr>
        <w:spacing w:line="326" w:lineRule="auto" w:before="63"/>
        <w:ind w:left="2208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3"/>
          <w:sz w:val="18"/>
          <w:szCs w:val="18"/>
        </w:rPr>
        <w:t>相关费用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等，上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3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基于</w:t>
      </w:r>
      <w:r>
        <w:rPr>
          <w:rFonts w:ascii="宋体" w:hAnsi="宋体" w:cs="宋体" w:eastAsia="宋体" w:hint="default"/>
          <w:spacing w:val="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购公司以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年度的经营业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3"/>
          <w:sz w:val="18"/>
          <w:szCs w:val="18"/>
        </w:rPr>
        <w:t>、行业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3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层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市场发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宋体" w:hAnsi="宋体" w:cs="宋体" w:eastAsia="宋体" w:hint="default"/>
          <w:spacing w:val="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3"/>
          <w:sz w:val="18"/>
          <w:szCs w:val="18"/>
        </w:rPr>
        <w:t>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3"/>
          <w:sz w:val="18"/>
          <w:szCs w:val="18"/>
        </w:rPr>
        <w:t>后生</w:t>
      </w:r>
      <w:r>
        <w:rPr>
          <w:rFonts w:ascii="宋体" w:hAnsi="宋体" w:cs="宋体" w:eastAsia="宋体" w:hint="default"/>
          <w:spacing w:val="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力将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定资产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对</w:t>
      </w:r>
    </w:p>
    <w:p>
      <w:pPr>
        <w:spacing w:before="11"/>
        <w:ind w:left="2208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金流量</w:t>
      </w:r>
      <w:r>
        <w:rPr>
          <w:rFonts w:ascii="宋体" w:hAnsi="宋体" w:cs="宋体" w:eastAsia="宋体" w:hint="default"/>
          <w:spacing w:val="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3"/>
          <w:sz w:val="18"/>
          <w:szCs w:val="18"/>
        </w:rPr>
        <w:t>键</w:t>
      </w:r>
    </w:p>
    <w:p>
      <w:pPr>
        <w:tabs>
          <w:tab w:pos="2127" w:val="left" w:leader="none"/>
        </w:tabs>
        <w:spacing w:line="312" w:lineRule="auto" w:before="76"/>
        <w:ind w:left="2208" w:right="0" w:hanging="1935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993,769.56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设包括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计营业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本、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3"/>
          <w:sz w:val="18"/>
          <w:szCs w:val="18"/>
        </w:rPr>
        <w:t>相关费用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等，上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3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基于</w:t>
      </w:r>
      <w:r>
        <w:rPr>
          <w:rFonts w:ascii="宋体" w:hAnsi="宋体" w:cs="宋体" w:eastAsia="宋体" w:hint="default"/>
          <w:spacing w:val="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3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购公司以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年度的经营业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3"/>
          <w:sz w:val="18"/>
          <w:szCs w:val="18"/>
        </w:rPr>
        <w:t>、行业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3"/>
          <w:sz w:val="18"/>
          <w:szCs w:val="18"/>
        </w:rPr>
        <w:t>格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层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市场发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316" w:lineRule="auto" w:before="51"/>
        <w:ind w:left="2208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3"/>
          <w:sz w:val="18"/>
          <w:szCs w:val="18"/>
        </w:rPr>
        <w:t>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3"/>
          <w:sz w:val="18"/>
          <w:szCs w:val="18"/>
        </w:rPr>
        <w:t>后生</w:t>
      </w:r>
      <w:r>
        <w:rPr>
          <w:rFonts w:ascii="宋体" w:hAnsi="宋体" w:cs="宋体" w:eastAsia="宋体" w:hint="default"/>
          <w:spacing w:val="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力将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定资产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金流量</w:t>
      </w:r>
      <w:r>
        <w:rPr>
          <w:rFonts w:ascii="宋体" w:hAnsi="宋体" w:cs="宋体" w:eastAsia="宋体" w:hint="default"/>
          <w:spacing w:val="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3"/>
          <w:sz w:val="18"/>
          <w:szCs w:val="18"/>
        </w:rPr>
        <w:t>键</w:t>
      </w:r>
    </w:p>
    <w:p>
      <w:pPr>
        <w:tabs>
          <w:tab w:pos="2127" w:val="left" w:leader="none"/>
        </w:tabs>
        <w:spacing w:before="19"/>
        <w:ind w:left="51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48,034,469.36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设包括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计营业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本、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长</w:t>
      </w:r>
    </w:p>
    <w:p>
      <w:pPr>
        <w:spacing w:line="326" w:lineRule="auto" w:before="63"/>
        <w:ind w:left="2208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3"/>
          <w:sz w:val="18"/>
          <w:szCs w:val="18"/>
        </w:rPr>
        <w:t>相关费用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等，上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3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基于</w:t>
      </w:r>
      <w:r>
        <w:rPr>
          <w:rFonts w:ascii="宋体" w:hAnsi="宋体" w:cs="宋体" w:eastAsia="宋体" w:hint="default"/>
          <w:spacing w:val="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购公司以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年度的经营业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3"/>
          <w:sz w:val="18"/>
          <w:szCs w:val="18"/>
        </w:rPr>
        <w:t>、行业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3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层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市场发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宋体" w:hAnsi="宋体" w:cs="宋体" w:eastAsia="宋体" w:hint="default"/>
          <w:spacing w:val="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3"/>
          <w:sz w:val="18"/>
          <w:szCs w:val="18"/>
        </w:rPr>
        <w:t>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3"/>
          <w:sz w:val="18"/>
          <w:szCs w:val="18"/>
        </w:rPr>
        <w:t>后生</w:t>
      </w:r>
      <w:r>
        <w:rPr>
          <w:rFonts w:ascii="宋体" w:hAnsi="宋体" w:cs="宋体" w:eastAsia="宋体" w:hint="default"/>
          <w:spacing w:val="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力将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定资产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对</w:t>
      </w:r>
    </w:p>
    <w:p>
      <w:pPr>
        <w:spacing w:before="11"/>
        <w:ind w:left="2208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金流量</w:t>
      </w:r>
      <w:r>
        <w:rPr>
          <w:rFonts w:ascii="宋体" w:hAnsi="宋体" w:cs="宋体" w:eastAsia="宋体" w:hint="default"/>
          <w:spacing w:val="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3"/>
          <w:sz w:val="18"/>
          <w:szCs w:val="18"/>
        </w:rPr>
        <w:t>键</w:t>
      </w:r>
    </w:p>
    <w:p>
      <w:pPr>
        <w:tabs>
          <w:tab w:pos="2127" w:val="left" w:leader="none"/>
        </w:tabs>
        <w:spacing w:line="312" w:lineRule="auto" w:before="76"/>
        <w:ind w:left="2208" w:right="0" w:hanging="1935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985,545.54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设包括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计营业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本、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3"/>
          <w:sz w:val="18"/>
          <w:szCs w:val="18"/>
        </w:rPr>
        <w:t>相关费用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等，上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3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基于</w:t>
      </w:r>
      <w:r>
        <w:rPr>
          <w:rFonts w:ascii="宋体" w:hAnsi="宋体" w:cs="宋体" w:eastAsia="宋体" w:hint="default"/>
          <w:spacing w:val="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3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购公司以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年度的经营业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3"/>
          <w:sz w:val="18"/>
          <w:szCs w:val="18"/>
        </w:rPr>
        <w:t>、行业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3"/>
          <w:sz w:val="18"/>
          <w:szCs w:val="18"/>
        </w:rPr>
        <w:t>格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层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市场发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316" w:lineRule="auto" w:before="51"/>
        <w:ind w:left="2208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3"/>
          <w:sz w:val="18"/>
          <w:szCs w:val="18"/>
        </w:rPr>
        <w:t>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3"/>
          <w:sz w:val="18"/>
          <w:szCs w:val="18"/>
        </w:rPr>
        <w:t>后生</w:t>
      </w:r>
      <w:r>
        <w:rPr>
          <w:rFonts w:ascii="宋体" w:hAnsi="宋体" w:cs="宋体" w:eastAsia="宋体" w:hint="default"/>
          <w:spacing w:val="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力将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定资产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金流量</w:t>
      </w:r>
      <w:r>
        <w:rPr>
          <w:rFonts w:ascii="宋体" w:hAnsi="宋体" w:cs="宋体" w:eastAsia="宋体" w:hint="default"/>
          <w:spacing w:val="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3"/>
          <w:sz w:val="18"/>
          <w:szCs w:val="18"/>
        </w:rPr>
        <w:t>键</w:t>
      </w:r>
    </w:p>
    <w:p>
      <w:pPr>
        <w:tabs>
          <w:tab w:pos="2127" w:val="left" w:leader="none"/>
        </w:tabs>
        <w:spacing w:line="312" w:lineRule="auto" w:before="19"/>
        <w:ind w:left="2208" w:right="0" w:hanging="1935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354,577.09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设包括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计营业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本、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3"/>
          <w:sz w:val="18"/>
          <w:szCs w:val="18"/>
        </w:rPr>
        <w:t>相关费用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等，上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3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基于</w:t>
      </w:r>
      <w:r>
        <w:rPr>
          <w:rFonts w:ascii="宋体" w:hAnsi="宋体" w:cs="宋体" w:eastAsia="宋体" w:hint="default"/>
          <w:spacing w:val="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3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购公司以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年度的经营业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3"/>
          <w:sz w:val="18"/>
          <w:szCs w:val="18"/>
        </w:rPr>
        <w:t>、行业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3"/>
          <w:sz w:val="18"/>
          <w:szCs w:val="18"/>
        </w:rPr>
        <w:t>格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层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市场发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316" w:lineRule="auto" w:before="53"/>
        <w:ind w:left="2208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3"/>
          <w:sz w:val="18"/>
          <w:szCs w:val="18"/>
        </w:rPr>
        <w:t>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3"/>
          <w:sz w:val="18"/>
          <w:szCs w:val="18"/>
        </w:rPr>
        <w:t>后生</w:t>
      </w:r>
      <w:r>
        <w:rPr>
          <w:rFonts w:ascii="宋体" w:hAnsi="宋体" w:cs="宋体" w:eastAsia="宋体" w:hint="default"/>
          <w:spacing w:val="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力将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定资产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金流量</w:t>
      </w:r>
      <w:r>
        <w:rPr>
          <w:rFonts w:ascii="宋体" w:hAnsi="宋体" w:cs="宋体" w:eastAsia="宋体" w:hint="default"/>
          <w:spacing w:val="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3"/>
          <w:sz w:val="18"/>
          <w:szCs w:val="18"/>
        </w:rPr>
        <w:t>键</w:t>
      </w:r>
    </w:p>
    <w:p>
      <w:pPr>
        <w:tabs>
          <w:tab w:pos="2127" w:val="left" w:leader="none"/>
        </w:tabs>
        <w:spacing w:line="312" w:lineRule="auto" w:before="19"/>
        <w:ind w:left="2208" w:right="0" w:hanging="1935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300,000.00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设包括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计营业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、营业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本、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3"/>
          <w:sz w:val="18"/>
          <w:szCs w:val="18"/>
        </w:rPr>
        <w:t>相关费用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等，上</w:t>
      </w:r>
      <w:r>
        <w:rPr>
          <w:rFonts w:ascii="宋体" w:hAnsi="宋体" w:cs="宋体" w:eastAsia="宋体" w:hint="default"/>
          <w:spacing w:val="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3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3"/>
          <w:sz w:val="18"/>
          <w:szCs w:val="18"/>
        </w:rPr>
        <w:t>基于</w:t>
      </w:r>
      <w:r>
        <w:rPr>
          <w:rFonts w:ascii="宋体" w:hAnsi="宋体" w:cs="宋体" w:eastAsia="宋体" w:hint="default"/>
          <w:spacing w:val="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3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3"/>
          <w:sz w:val="18"/>
          <w:szCs w:val="18"/>
        </w:rPr>
        <w:t>购公司以</w:t>
      </w:r>
      <w:r>
        <w:rPr>
          <w:rFonts w:ascii="宋体" w:hAnsi="宋体" w:cs="宋体" w:eastAsia="宋体" w:hint="default"/>
          <w:spacing w:val="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年度的经营业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3"/>
          <w:sz w:val="18"/>
          <w:szCs w:val="18"/>
        </w:rPr>
        <w:t>、行业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3"/>
          <w:sz w:val="18"/>
          <w:szCs w:val="18"/>
        </w:rPr>
        <w:t>格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及管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层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市场发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15"/>
          <w:szCs w:val="15"/>
        </w:rPr>
      </w:pPr>
      <w:r>
        <w:rPr/>
        <w:br w:type="column"/>
      </w:r>
      <w:r>
        <w:rPr>
          <w:rFonts w:ascii="宋体"/>
          <w:sz w:val="15"/>
        </w:rPr>
      </w:r>
    </w:p>
    <w:p>
      <w:pPr>
        <w:spacing w:line="300" w:lineRule="auto" w:before="0"/>
        <w:ind w:left="-21" w:right="1047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2020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-2024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 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2"/>
          <w:sz w:val="18"/>
          <w:szCs w:val="18"/>
        </w:rPr>
        <w:t>营业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2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1-5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2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7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-53.29%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221.98%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49.73%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29.90%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</w:p>
    <w:p>
      <w:pPr>
        <w:spacing w:line="300" w:lineRule="auto" w:before="13"/>
        <w:ind w:left="-21" w:right="10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9.95%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0%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；毛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利率平</w:t>
      </w:r>
      <w:r>
        <w:rPr>
          <w:rFonts w:ascii="宋体" w:hAnsi="宋体" w:cs="宋体" w:eastAsia="宋体" w:hint="default"/>
          <w:spacing w:val="-8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5.45%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期保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； </w:t>
      </w:r>
      <w:r>
        <w:rPr>
          <w:rFonts w:ascii="宋体" w:hAnsi="宋体" w:cs="宋体" w:eastAsia="宋体" w:hint="default"/>
          <w:sz w:val="18"/>
          <w:szCs w:val="18"/>
        </w:rPr>
        <w:t>税前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15.99%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00" w:lineRule="auto" w:before="120"/>
        <w:ind w:left="-21" w:right="1047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2020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-2024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 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2"/>
          <w:sz w:val="18"/>
          <w:szCs w:val="18"/>
        </w:rPr>
        <w:t>营业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2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1-5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2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7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-47.29%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154.33%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</w:p>
    <w:p>
      <w:pPr>
        <w:spacing w:line="300" w:lineRule="auto" w:before="13"/>
        <w:ind w:left="-21" w:right="1138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20.00%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利率</w:t>
      </w:r>
      <w:r>
        <w:rPr>
          <w:rFonts w:ascii="宋体" w:hAnsi="宋体" w:cs="宋体" w:eastAsia="宋体" w:hint="default"/>
          <w:spacing w:val="-7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平均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10.94%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期保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税前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15.99%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00" w:lineRule="auto" w:before="118"/>
        <w:ind w:left="-21" w:right="1111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2020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-2024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2"/>
          <w:sz w:val="18"/>
          <w:szCs w:val="18"/>
        </w:rPr>
        <w:t>营业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2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1-5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2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7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0.00%</w:t>
      </w:r>
      <w:r>
        <w:rPr>
          <w:rFonts w:ascii="宋体" w:hAnsi="宋体" w:cs="宋体" w:eastAsia="宋体" w:hint="default"/>
          <w:spacing w:val="-1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105.00%</w:t>
      </w:r>
      <w:r>
        <w:rPr>
          <w:rFonts w:ascii="宋体" w:hAnsi="宋体" w:cs="宋体" w:eastAsia="宋体" w:hint="default"/>
          <w:spacing w:val="-1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20.00%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，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10.00%</w:t>
      </w:r>
      <w:r>
        <w:rPr>
          <w:rFonts w:ascii="宋体" w:hAnsi="宋体" w:cs="宋体" w:eastAsia="宋体" w:hint="default"/>
          <w:spacing w:val="-1"/>
          <w:sz w:val="18"/>
          <w:szCs w:val="18"/>
        </w:rPr>
        <w:t>、</w:t>
      </w:r>
    </w:p>
    <w:p>
      <w:pPr>
        <w:spacing w:line="300" w:lineRule="auto" w:before="13"/>
        <w:ind w:left="-21" w:right="10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5.00%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0%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；毛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利率平</w:t>
      </w:r>
      <w:r>
        <w:rPr>
          <w:rFonts w:ascii="宋体" w:hAnsi="宋体" w:cs="宋体" w:eastAsia="宋体" w:hint="default"/>
          <w:spacing w:val="-8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69.90%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2024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7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税前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15.99%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00" w:lineRule="auto" w:before="120"/>
        <w:ind w:left="-21" w:right="1138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2020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-2024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2"/>
          <w:sz w:val="18"/>
          <w:szCs w:val="18"/>
        </w:rPr>
        <w:t>营业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2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1-5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2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7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-59.58%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196.85%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4.50%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4.51%</w:t>
      </w:r>
      <w:r>
        <w:rPr>
          <w:rFonts w:ascii="宋体" w:hAnsi="宋体" w:cs="宋体" w:eastAsia="宋体" w:hint="default"/>
          <w:sz w:val="18"/>
          <w:szCs w:val="18"/>
        </w:rPr>
        <w:t>、</w:t>
      </w:r>
    </w:p>
    <w:p>
      <w:pPr>
        <w:spacing w:line="300" w:lineRule="auto" w:before="13"/>
        <w:ind w:left="-21" w:right="10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3.00%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0%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；毛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利率平</w:t>
      </w:r>
      <w:r>
        <w:rPr>
          <w:rFonts w:ascii="宋体" w:hAnsi="宋体" w:cs="宋体" w:eastAsia="宋体" w:hint="default"/>
          <w:spacing w:val="-8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3.10%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期保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； </w:t>
      </w:r>
      <w:r>
        <w:rPr>
          <w:rFonts w:ascii="宋体" w:hAnsi="宋体" w:cs="宋体" w:eastAsia="宋体" w:hint="default"/>
          <w:sz w:val="18"/>
          <w:szCs w:val="18"/>
        </w:rPr>
        <w:t>税前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15.99%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00" w:lineRule="auto" w:before="118"/>
        <w:ind w:left="-21" w:right="1047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2020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-2024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 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2"/>
          <w:sz w:val="18"/>
          <w:szCs w:val="18"/>
        </w:rPr>
        <w:t>营业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2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1-5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2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7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-36.67%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169.22%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29.95%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19.97%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</w:p>
    <w:p>
      <w:pPr>
        <w:spacing w:line="300" w:lineRule="auto" w:before="13"/>
        <w:ind w:left="-21" w:right="1138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19.98%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利率</w:t>
      </w:r>
      <w:r>
        <w:rPr>
          <w:rFonts w:ascii="宋体" w:hAnsi="宋体" w:cs="宋体" w:eastAsia="宋体" w:hint="default"/>
          <w:spacing w:val="-74"/>
          <w:sz w:val="18"/>
          <w:szCs w:val="18"/>
        </w:rPr>
        <w:t> </w:t>
      </w:r>
      <w:r>
        <w:rPr>
          <w:rFonts w:ascii="宋体" w:hAnsi="宋体" w:cs="宋体" w:eastAsia="宋体" w:hint="default"/>
          <w:spacing w:val="4"/>
          <w:sz w:val="18"/>
          <w:szCs w:val="18"/>
        </w:rPr>
        <w:t>平均</w:t>
      </w:r>
      <w:r>
        <w:rPr>
          <w:rFonts w:ascii="宋体" w:hAnsi="宋体" w:cs="宋体" w:eastAsia="宋体" w:hint="default"/>
          <w:spacing w:val="4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4"/>
          <w:sz w:val="18"/>
          <w:szCs w:val="18"/>
        </w:rPr>
        <w:t>4.11%</w:t>
      </w:r>
      <w:r>
        <w:rPr>
          <w:rFonts w:ascii="宋体" w:hAnsi="宋体" w:cs="宋体" w:eastAsia="宋体" w:hint="default"/>
          <w:spacing w:val="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4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4"/>
          <w:sz w:val="18"/>
          <w:szCs w:val="18"/>
        </w:rPr>
        <w:t>期保</w:t>
      </w:r>
      <w:r>
        <w:rPr>
          <w:rFonts w:ascii="宋体" w:hAnsi="宋体" w:cs="宋体" w:eastAsia="宋体" w:hint="default"/>
          <w:spacing w:val="4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4"/>
          <w:sz w:val="18"/>
          <w:szCs w:val="18"/>
        </w:rPr>
        <w:t>在</w:t>
      </w:r>
      <w:r>
        <w:rPr>
          <w:rFonts w:ascii="Times New Roman" w:hAnsi="Times New Roman" w:cs="Times New Roman" w:eastAsia="Times New Roman" w:hint="default"/>
          <w:spacing w:val="4"/>
          <w:sz w:val="18"/>
          <w:szCs w:val="18"/>
        </w:rPr>
        <w:t>2024</w:t>
      </w:r>
      <w:r>
        <w:rPr>
          <w:rFonts w:ascii="宋体" w:hAnsi="宋体" w:cs="宋体" w:eastAsia="宋体" w:hint="default"/>
          <w:spacing w:val="4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4"/>
          <w:sz w:val="18"/>
          <w:szCs w:val="18"/>
        </w:rPr>
        <w:t>水</w:t>
      </w:r>
      <w:r>
        <w:rPr>
          <w:rFonts w:ascii="宋体" w:hAnsi="宋体" w:cs="宋体" w:eastAsia="宋体" w:hint="default"/>
          <w:spacing w:val="-7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税前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15.99%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00" w:lineRule="auto" w:before="120"/>
        <w:ind w:left="-21" w:right="1138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2020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-2024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2"/>
          <w:sz w:val="18"/>
          <w:szCs w:val="18"/>
        </w:rPr>
        <w:t>营业</w:t>
      </w:r>
      <w:r>
        <w:rPr>
          <w:rFonts w:ascii="宋体" w:hAnsi="宋体" w:cs="宋体" w:eastAsia="宋体" w:hint="default"/>
          <w:spacing w:val="2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2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1-5</w:t>
      </w:r>
      <w:r>
        <w:rPr>
          <w:rFonts w:ascii="宋体" w:hAnsi="宋体" w:cs="宋体" w:eastAsia="宋体" w:hint="default"/>
          <w:spacing w:val="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2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7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39604.39%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105.71%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15.00%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，</w:t>
      </w:r>
    </w:p>
    <w:p>
      <w:pPr>
        <w:spacing w:line="300" w:lineRule="auto" w:before="13"/>
        <w:ind w:left="-21" w:right="104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10.00%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2.00%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8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利率平均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5.00%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2024</w:t>
      </w:r>
      <w:r>
        <w:rPr>
          <w:rFonts w:ascii="Times New Roman" w:hAnsi="Times New Roman" w:cs="Times New Roman" w:eastAsia="Times New Roman" w:hint="default"/>
          <w:spacing w:val="-3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6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税前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15.99%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 w:line="30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3" w:equalWidth="0">
            <w:col w:w="1284" w:space="40"/>
            <w:col w:w="5344" w:space="40"/>
            <w:col w:w="4212"/>
          </w:cols>
        </w:sectPr>
      </w:pPr>
    </w:p>
    <w:p>
      <w:pPr>
        <w:spacing w:line="316" w:lineRule="auto" w:before="51"/>
        <w:ind w:left="17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57.119999pt;margin-top:71.839996pt;width:481.45pt;height:697.95pt;mso-position-horizontal-relative:page;mso-position-vertical-relative:page;z-index:-1201384" coordorigin="1142,1437" coordsize="9629,13959">
            <v:group style="position:absolute;left:1152;top:1446;width:1076;height:2" coordorigin="1152,1446" coordsize="1076,2">
              <v:shape style="position:absolute;left:1152;top:1446;width:1076;height:2" coordorigin="1152,1446" coordsize="1076,0" path="m1152,1446l2227,1446e" filled="false" stroked="true" strokeweight=".48pt" strokecolor="#000000">
                <v:path arrowok="t"/>
              </v:shape>
            </v:group>
            <v:group style="position:absolute;left:2237;top:1446;width:1157;height:2" coordorigin="2237,1446" coordsize="1157,2">
              <v:shape style="position:absolute;left:2237;top:1446;width:1157;height:2" coordorigin="2237,1446" coordsize="1157,0" path="m2237,1446l3394,1446e" filled="false" stroked="true" strokeweight=".48pt" strokecolor="#000000">
                <v:path arrowok="t"/>
              </v:shape>
            </v:group>
            <v:group style="position:absolute;left:3403;top:1446;width:1092;height:2" coordorigin="3403,1446" coordsize="1092,2">
              <v:shape style="position:absolute;left:3403;top:1446;width:1092;height:2" coordorigin="3403,1446" coordsize="1092,0" path="m3403,1446l4495,1446e" filled="false" stroked="true" strokeweight=".48pt" strokecolor="#000000">
                <v:path arrowok="t"/>
              </v:shape>
            </v:group>
            <v:group style="position:absolute;left:4505;top:1446;width:3144;height:2" coordorigin="4505,1446" coordsize="3144,2">
              <v:shape style="position:absolute;left:4505;top:1446;width:3144;height:2" coordorigin="4505,1446" coordsize="3144,0" path="m4505,1446l7649,1446e" filled="false" stroked="true" strokeweight=".48pt" strokecolor="#000000">
                <v:path arrowok="t"/>
              </v:shape>
            </v:group>
            <v:group style="position:absolute;left:7658;top:1446;width:3104;height:2" coordorigin="7658,1446" coordsize="3104,2">
              <v:shape style="position:absolute;left:7658;top:1446;width:3104;height:2" coordorigin="7658,1446" coordsize="3104,0" path="m7658,1446l10762,1446e" filled="false" stroked="true" strokeweight=".48pt" strokecolor="#000000">
                <v:path arrowok="t"/>
              </v:shape>
            </v:group>
            <v:group style="position:absolute;left:1152;top:3659;width:1076;height:2" coordorigin="1152,3659" coordsize="1076,2">
              <v:shape style="position:absolute;left:1152;top:3659;width:1076;height:2" coordorigin="1152,3659" coordsize="1076,0" path="m1152,3659l2227,3659e" filled="false" stroked="true" strokeweight=".48pt" strokecolor="#000000">
                <v:path arrowok="t"/>
              </v:shape>
            </v:group>
            <v:group style="position:absolute;left:2237;top:3659;width:1157;height:2" coordorigin="2237,3659" coordsize="1157,2">
              <v:shape style="position:absolute;left:2237;top:3659;width:1157;height:2" coordorigin="2237,3659" coordsize="1157,0" path="m2237,3659l3394,3659e" filled="false" stroked="true" strokeweight=".48pt" strokecolor="#000000">
                <v:path arrowok="t"/>
              </v:shape>
            </v:group>
            <v:group style="position:absolute;left:3403;top:3659;width:1092;height:2" coordorigin="3403,3659" coordsize="1092,2">
              <v:shape style="position:absolute;left:3403;top:3659;width:1092;height:2" coordorigin="3403,3659" coordsize="1092,0" path="m3403,3659l4495,3659e" filled="false" stroked="true" strokeweight=".48pt" strokecolor="#000000">
                <v:path arrowok="t"/>
              </v:shape>
            </v:group>
            <v:group style="position:absolute;left:4505;top:3659;width:3144;height:2" coordorigin="4505,3659" coordsize="3144,2">
              <v:shape style="position:absolute;left:4505;top:3659;width:3144;height:2" coordorigin="4505,3659" coordsize="3144,0" path="m4505,3659l7649,3659e" filled="false" stroked="true" strokeweight=".48pt" strokecolor="#000000">
                <v:path arrowok="t"/>
              </v:shape>
            </v:group>
            <v:group style="position:absolute;left:7658;top:3659;width:3104;height:2" coordorigin="7658,3659" coordsize="3104,2">
              <v:shape style="position:absolute;left:7658;top:3659;width:3104;height:2" coordorigin="7658,3659" coordsize="3104,0" path="m7658,3659l10762,3659e" filled="false" stroked="true" strokeweight=".48pt" strokecolor="#000000">
                <v:path arrowok="t"/>
              </v:shape>
            </v:group>
            <v:group style="position:absolute;left:1152;top:5874;width:1076;height:2" coordorigin="1152,5874" coordsize="1076,2">
              <v:shape style="position:absolute;left:1152;top:5874;width:1076;height:2" coordorigin="1152,5874" coordsize="1076,0" path="m1152,5874l2227,5874e" filled="false" stroked="true" strokeweight=".48pt" strokecolor="#000000">
                <v:path arrowok="t"/>
              </v:shape>
            </v:group>
            <v:group style="position:absolute;left:2237;top:5874;width:1157;height:2" coordorigin="2237,5874" coordsize="1157,2">
              <v:shape style="position:absolute;left:2237;top:5874;width:1157;height:2" coordorigin="2237,5874" coordsize="1157,0" path="m2237,5874l3394,5874e" filled="false" stroked="true" strokeweight=".48pt" strokecolor="#000000">
                <v:path arrowok="t"/>
              </v:shape>
            </v:group>
            <v:group style="position:absolute;left:3403;top:5874;width:1092;height:2" coordorigin="3403,5874" coordsize="1092,2">
              <v:shape style="position:absolute;left:3403;top:5874;width:1092;height:2" coordorigin="3403,5874" coordsize="1092,0" path="m3403,5874l4495,5874e" filled="false" stroked="true" strokeweight=".48pt" strokecolor="#000000">
                <v:path arrowok="t"/>
              </v:shape>
            </v:group>
            <v:group style="position:absolute;left:4505;top:5874;width:3144;height:2" coordorigin="4505,5874" coordsize="3144,2">
              <v:shape style="position:absolute;left:4505;top:5874;width:3144;height:2" coordorigin="4505,5874" coordsize="3144,0" path="m4505,5874l7649,5874e" filled="false" stroked="true" strokeweight=".48pt" strokecolor="#000000">
                <v:path arrowok="t"/>
              </v:shape>
            </v:group>
            <v:group style="position:absolute;left:7658;top:5874;width:3104;height:2" coordorigin="7658,5874" coordsize="3104,2">
              <v:shape style="position:absolute;left:7658;top:5874;width:3104;height:2" coordorigin="7658,5874" coordsize="3104,0" path="m7658,5874l10762,5874e" filled="false" stroked="true" strokeweight=".48pt" strokecolor="#000000">
                <v:path arrowok="t"/>
              </v:shape>
            </v:group>
            <v:group style="position:absolute;left:1152;top:8087;width:1076;height:2" coordorigin="1152,8087" coordsize="1076,2">
              <v:shape style="position:absolute;left:1152;top:8087;width:1076;height:2" coordorigin="1152,8087" coordsize="1076,0" path="m1152,8087l2227,8087e" filled="false" stroked="true" strokeweight=".48pt" strokecolor="#000000">
                <v:path arrowok="t"/>
              </v:shape>
            </v:group>
            <v:group style="position:absolute;left:2237;top:8087;width:1157;height:2" coordorigin="2237,8087" coordsize="1157,2">
              <v:shape style="position:absolute;left:2237;top:8087;width:1157;height:2" coordorigin="2237,8087" coordsize="1157,0" path="m2237,8087l3394,8087e" filled="false" stroked="true" strokeweight=".48pt" strokecolor="#000000">
                <v:path arrowok="t"/>
              </v:shape>
            </v:group>
            <v:group style="position:absolute;left:3403;top:8087;width:1092;height:2" coordorigin="3403,8087" coordsize="1092,2">
              <v:shape style="position:absolute;left:3403;top:8087;width:1092;height:2" coordorigin="3403,8087" coordsize="1092,0" path="m3403,8087l4495,8087e" filled="false" stroked="true" strokeweight=".48pt" strokecolor="#000000">
                <v:path arrowok="t"/>
              </v:shape>
            </v:group>
            <v:group style="position:absolute;left:4505;top:8087;width:3144;height:2" coordorigin="4505,8087" coordsize="3144,2">
              <v:shape style="position:absolute;left:4505;top:8087;width:3144;height:2" coordorigin="4505,8087" coordsize="3144,0" path="m4505,8087l7649,8087e" filled="false" stroked="true" strokeweight=".48pt" strokecolor="#000000">
                <v:path arrowok="t"/>
              </v:shape>
            </v:group>
            <v:group style="position:absolute;left:7658;top:8087;width:3104;height:2" coordorigin="7658,8087" coordsize="3104,2">
              <v:shape style="position:absolute;left:7658;top:8087;width:3104;height:2" coordorigin="7658,8087" coordsize="3104,0" path="m7658,8087l10762,8087e" filled="false" stroked="true" strokeweight=".48pt" strokecolor="#000000">
                <v:path arrowok="t"/>
              </v:shape>
            </v:group>
            <v:group style="position:absolute;left:1152;top:10302;width:1076;height:2" coordorigin="1152,10302" coordsize="1076,2">
              <v:shape style="position:absolute;left:1152;top:10302;width:1076;height:2" coordorigin="1152,10302" coordsize="1076,0" path="m1152,10302l2227,10302e" filled="false" stroked="true" strokeweight=".48pt" strokecolor="#000000">
                <v:path arrowok="t"/>
              </v:shape>
            </v:group>
            <v:group style="position:absolute;left:2237;top:10302;width:1157;height:2" coordorigin="2237,10302" coordsize="1157,2">
              <v:shape style="position:absolute;left:2237;top:10302;width:1157;height:2" coordorigin="2237,10302" coordsize="1157,0" path="m2237,10302l3394,10302e" filled="false" stroked="true" strokeweight=".48pt" strokecolor="#000000">
                <v:path arrowok="t"/>
              </v:shape>
            </v:group>
            <v:group style="position:absolute;left:3403;top:10302;width:1092;height:2" coordorigin="3403,10302" coordsize="1092,2">
              <v:shape style="position:absolute;left:3403;top:10302;width:1092;height:2" coordorigin="3403,10302" coordsize="1092,0" path="m3403,10302l4495,10302e" filled="false" stroked="true" strokeweight=".48pt" strokecolor="#000000">
                <v:path arrowok="t"/>
              </v:shape>
            </v:group>
            <v:group style="position:absolute;left:4505;top:10302;width:3144;height:2" coordorigin="4505,10302" coordsize="3144,2">
              <v:shape style="position:absolute;left:4505;top:10302;width:3144;height:2" coordorigin="4505,10302" coordsize="3144,0" path="m4505,10302l7649,10302e" filled="false" stroked="true" strokeweight=".48pt" strokecolor="#000000">
                <v:path arrowok="t"/>
              </v:shape>
            </v:group>
            <v:group style="position:absolute;left:7658;top:10302;width:3104;height:2" coordorigin="7658,10302" coordsize="3104,2">
              <v:shape style="position:absolute;left:7658;top:10302;width:3104;height:2" coordorigin="7658,10302" coordsize="3104,0" path="m7658,10302l10762,10302e" filled="false" stroked="true" strokeweight=".48pt" strokecolor="#000000">
                <v:path arrowok="t"/>
              </v:shape>
            </v:group>
            <v:group style="position:absolute;left:1152;top:12515;width:1076;height:2" coordorigin="1152,12515" coordsize="1076,2">
              <v:shape style="position:absolute;left:1152;top:12515;width:1076;height:2" coordorigin="1152,12515" coordsize="1076,0" path="m1152,12515l2227,12515e" filled="false" stroked="true" strokeweight=".48pt" strokecolor="#000000">
                <v:path arrowok="t"/>
              </v:shape>
            </v:group>
            <v:group style="position:absolute;left:2237;top:12515;width:1157;height:2" coordorigin="2237,12515" coordsize="1157,2">
              <v:shape style="position:absolute;left:2237;top:12515;width:1157;height:2" coordorigin="2237,12515" coordsize="1157,0" path="m2237,12515l3394,12515e" filled="false" stroked="true" strokeweight=".48pt" strokecolor="#000000">
                <v:path arrowok="t"/>
              </v:shape>
            </v:group>
            <v:group style="position:absolute;left:3403;top:12515;width:1092;height:2" coordorigin="3403,12515" coordsize="1092,2">
              <v:shape style="position:absolute;left:3403;top:12515;width:1092;height:2" coordorigin="3403,12515" coordsize="1092,0" path="m3403,12515l4495,12515e" filled="false" stroked="true" strokeweight=".48pt" strokecolor="#000000">
                <v:path arrowok="t"/>
              </v:shape>
            </v:group>
            <v:group style="position:absolute;left:4505;top:12515;width:3144;height:2" coordorigin="4505,12515" coordsize="3144,2">
              <v:shape style="position:absolute;left:4505;top:12515;width:3144;height:2" coordorigin="4505,12515" coordsize="3144,0" path="m4505,12515l7649,12515e" filled="false" stroked="true" strokeweight=".48pt" strokecolor="#000000">
                <v:path arrowok="t"/>
              </v:shape>
            </v:group>
            <v:group style="position:absolute;left:7658;top:12515;width:3104;height:2" coordorigin="7658,12515" coordsize="3104,2">
              <v:shape style="position:absolute;left:7658;top:12515;width:3104;height:2" coordorigin="7658,12515" coordsize="3104,0" path="m7658,12515l10762,12515e" filled="false" stroked="true" strokeweight=".48pt" strokecolor="#000000">
                <v:path arrowok="t"/>
              </v:shape>
            </v:group>
            <v:group style="position:absolute;left:1152;top:14730;width:1076;height:2" coordorigin="1152,14730" coordsize="1076,2">
              <v:shape style="position:absolute;left:1152;top:14730;width:1076;height:2" coordorigin="1152,14730" coordsize="1076,0" path="m1152,14730l2227,14730e" filled="false" stroked="true" strokeweight=".48pt" strokecolor="#000000">
                <v:path arrowok="t"/>
              </v:shape>
            </v:group>
            <v:group style="position:absolute;left:2237;top:14730;width:1157;height:2" coordorigin="2237,14730" coordsize="1157,2">
              <v:shape style="position:absolute;left:2237;top:14730;width:1157;height:2" coordorigin="2237,14730" coordsize="1157,0" path="m2237,14730l3394,14730e" filled="false" stroked="true" strokeweight=".48pt" strokecolor="#000000">
                <v:path arrowok="t"/>
              </v:shape>
            </v:group>
            <v:group style="position:absolute;left:3403;top:14730;width:1092;height:2" coordorigin="3403,14730" coordsize="1092,2">
              <v:shape style="position:absolute;left:3403;top:14730;width:1092;height:2" coordorigin="3403,14730" coordsize="1092,0" path="m3403,14730l4495,14730e" filled="false" stroked="true" strokeweight=".48pt" strokecolor="#000000">
                <v:path arrowok="t"/>
              </v:shape>
            </v:group>
            <v:group style="position:absolute;left:4505;top:14730;width:3144;height:2" coordorigin="4505,14730" coordsize="3144,2">
              <v:shape style="position:absolute;left:4505;top:14730;width:3144;height:2" coordorigin="4505,14730" coordsize="3144,0" path="m4505,14730l7649,14730e" filled="false" stroked="true" strokeweight=".48pt" strokecolor="#000000">
                <v:path arrowok="t"/>
              </v:shape>
            </v:group>
            <v:group style="position:absolute;left:7658;top:14730;width:3104;height:2" coordorigin="7658,14730" coordsize="3104,2">
              <v:shape style="position:absolute;left:7658;top:14730;width:3104;height:2" coordorigin="7658,14730" coordsize="3104,0" path="m7658,14730l10762,14730e" filled="false" stroked="true" strokeweight=".48pt" strokecolor="#000000">
                <v:path arrowok="t"/>
              </v:shape>
            </v:group>
            <v:group style="position:absolute;left:1147;top:1442;width:2;height:13949" coordorigin="1147,1442" coordsize="2,13949">
              <v:shape style="position:absolute;left:1147;top:1442;width:2;height:13949" coordorigin="1147,1442" coordsize="0,13949" path="m1147,1442l1147,15390e" filled="false" stroked="true" strokeweight=".48pt" strokecolor="#000000">
                <v:path arrowok="t"/>
              </v:shape>
            </v:group>
            <v:group style="position:absolute;left:1152;top:15386;width:1076;height:2" coordorigin="1152,15386" coordsize="1076,2">
              <v:shape style="position:absolute;left:1152;top:15386;width:1076;height:2" coordorigin="1152,15386" coordsize="1076,0" path="m1152,15386l2227,15386e" filled="false" stroked="true" strokeweight=".48pt" strokecolor="#000000">
                <v:path arrowok="t"/>
              </v:shape>
            </v:group>
            <v:group style="position:absolute;left:2232;top:1442;width:2;height:13949" coordorigin="2232,1442" coordsize="2,13949">
              <v:shape style="position:absolute;left:2232;top:1442;width:2;height:13949" coordorigin="2232,1442" coordsize="0,13949" path="m2232,1442l2232,15390e" filled="false" stroked="true" strokeweight=".48pt" strokecolor="#000000">
                <v:path arrowok="t"/>
              </v:shape>
            </v:group>
            <v:group style="position:absolute;left:2237;top:15386;width:1157;height:2" coordorigin="2237,15386" coordsize="1157,2">
              <v:shape style="position:absolute;left:2237;top:15386;width:1157;height:2" coordorigin="2237,15386" coordsize="1157,0" path="m2237,15386l3394,15386e" filled="false" stroked="true" strokeweight=".48pt" strokecolor="#000000">
                <v:path arrowok="t"/>
              </v:shape>
            </v:group>
            <v:group style="position:absolute;left:3398;top:1442;width:2;height:13949" coordorigin="3398,1442" coordsize="2,13949">
              <v:shape style="position:absolute;left:3398;top:1442;width:2;height:13949" coordorigin="3398,1442" coordsize="0,13949" path="m3398,1442l3398,15390e" filled="false" stroked="true" strokeweight=".48pt" strokecolor="#000000">
                <v:path arrowok="t"/>
              </v:shape>
            </v:group>
            <v:group style="position:absolute;left:3403;top:15386;width:1092;height:2" coordorigin="3403,15386" coordsize="1092,2">
              <v:shape style="position:absolute;left:3403;top:15386;width:1092;height:2" coordorigin="3403,15386" coordsize="1092,0" path="m3403,15386l4495,15386e" filled="false" stroked="true" strokeweight=".48pt" strokecolor="#000000">
                <v:path arrowok="t"/>
              </v:shape>
            </v:group>
            <v:group style="position:absolute;left:4500;top:1442;width:2;height:13949" coordorigin="4500,1442" coordsize="2,13949">
              <v:shape style="position:absolute;left:4500;top:1442;width:2;height:13949" coordorigin="4500,1442" coordsize="0,13949" path="m4500,1442l4500,15390e" filled="false" stroked="true" strokeweight=".48pt" strokecolor="#000000">
                <v:path arrowok="t"/>
              </v:shape>
            </v:group>
            <v:group style="position:absolute;left:4505;top:15386;width:3144;height:2" coordorigin="4505,15386" coordsize="3144,2">
              <v:shape style="position:absolute;left:4505;top:15386;width:3144;height:2" coordorigin="4505,15386" coordsize="3144,0" path="m4505,15386l7649,15386e" filled="false" stroked="true" strokeweight=".48pt" strokecolor="#000000">
                <v:path arrowok="t"/>
              </v:shape>
            </v:group>
            <v:group style="position:absolute;left:7654;top:1442;width:2;height:13949" coordorigin="7654,1442" coordsize="2,13949">
              <v:shape style="position:absolute;left:7654;top:1442;width:2;height:13949" coordorigin="7654,1442" coordsize="0,13949" path="m7654,1442l7654,15390e" filled="false" stroked="true" strokeweight=".48pt" strokecolor="#000000">
                <v:path arrowok="t"/>
              </v:shape>
            </v:group>
            <v:group style="position:absolute;left:7658;top:15386;width:3104;height:2" coordorigin="7658,15386" coordsize="3104,2">
              <v:shape style="position:absolute;left:7658;top:15386;width:3104;height:2" coordorigin="7658,15386" coordsize="3104,0" path="m7658,15386l10762,15386e" filled="false" stroked="true" strokeweight=".48pt" strokecolor="#000000">
                <v:path arrowok="t"/>
              </v:shape>
            </v:group>
            <v:group style="position:absolute;left:10766;top:1442;width:2;height:13949" coordorigin="10766,1442" coordsize="2,13949">
              <v:shape style="position:absolute;left:10766;top:1442;width:2;height:13949" coordorigin="10766,1442" coordsize="0,13949" path="m10766,1442l10766,1539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20"/>
          <w:sz w:val="18"/>
          <w:szCs w:val="18"/>
        </w:rPr>
        <w:t>北京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6"/>
          <w:sz w:val="18"/>
          <w:szCs w:val="18"/>
        </w:rPr>
        <w:t>悠联货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26"/>
          <w:sz w:val="18"/>
          <w:szCs w:val="18"/>
        </w:rPr>
        <w:t>币汇兑</w:t>
      </w:r>
      <w:r>
        <w:rPr>
          <w:rFonts w:ascii="宋体" w:hAnsi="宋体" w:cs="宋体" w:eastAsia="宋体" w:hint="default"/>
          <w:spacing w:val="-48"/>
          <w:sz w:val="18"/>
          <w:szCs w:val="18"/>
        </w:rPr>
        <w:t> </w:t>
      </w:r>
      <w:r>
        <w:rPr>
          <w:rFonts w:ascii="宋体" w:hAnsi="宋体" w:cs="宋体" w:eastAsia="宋体" w:hint="default"/>
          <w:spacing w:val="20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  <w:r>
        <w:rPr/>
        <w:br w:type="column"/>
      </w:r>
      <w:r>
        <w:rPr>
          <w:rFonts w:ascii="宋体"/>
          <w:sz w:val="19"/>
        </w:rPr>
      </w:r>
    </w:p>
    <w:p>
      <w:pPr>
        <w:tabs>
          <w:tab w:pos="2031" w:val="left" w:leader="none"/>
        </w:tabs>
        <w:spacing w:before="0"/>
        <w:ind w:left="179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271,242.46</w:t>
        <w:tab/>
      </w:r>
      <w:r>
        <w:rPr>
          <w:rFonts w:ascii="Times New Roman"/>
          <w:sz w:val="18"/>
        </w:rPr>
        <w:t>-</w:t>
      </w:r>
    </w:p>
    <w:p>
      <w:pPr>
        <w:spacing w:before="51"/>
        <w:ind w:left="-1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除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试</w:t>
      </w:r>
      <w:r>
        <w:rPr>
          <w:rFonts w:ascii="宋体" w:hAnsi="宋体" w:cs="宋体" w:eastAsia="宋体" w:hint="default"/>
          <w:sz w:val="18"/>
          <w:szCs w:val="18"/>
        </w:rPr>
        <w:t>基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切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后生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2020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-2024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稳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测</w:t>
      </w:r>
    </w:p>
    <w:p>
      <w:pPr>
        <w:spacing w:before="63"/>
        <w:ind w:left="-1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力将</w:t>
      </w:r>
      <w:r>
        <w:rPr>
          <w:rFonts w:ascii="宋体" w:hAnsi="宋体" w:cs="宋体" w:eastAsia="宋体" w:hint="default"/>
          <w:spacing w:val="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3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3"/>
          <w:sz w:val="18"/>
          <w:szCs w:val="18"/>
        </w:rPr>
        <w:t>定资产</w:t>
      </w:r>
      <w:r>
        <w:rPr>
          <w:rFonts w:ascii="宋体" w:hAnsi="宋体" w:cs="宋体" w:eastAsia="宋体" w:hint="default"/>
          <w:spacing w:val="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3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5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3"/>
          <w:sz w:val="18"/>
          <w:szCs w:val="18"/>
        </w:rPr>
        <w:t>营业</w:t>
      </w:r>
      <w:r>
        <w:rPr>
          <w:rFonts w:ascii="宋体" w:hAnsi="宋体" w:cs="宋体" w:eastAsia="宋体" w:hint="default"/>
          <w:spacing w:val="3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3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1-2</w:t>
      </w:r>
      <w:r>
        <w:rPr>
          <w:rFonts w:ascii="宋体" w:hAnsi="宋体" w:cs="宋体" w:eastAsia="宋体" w:hint="default"/>
          <w:spacing w:val="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3"/>
          <w:sz w:val="18"/>
          <w:szCs w:val="18"/>
        </w:rPr>
        <w:t>次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3" w:equalWidth="0">
            <w:col w:w="1284" w:space="135"/>
            <w:col w:w="2092" w:space="40"/>
            <w:col w:w="7369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44"/>
        <w:ind w:left="152" w:right="1047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7.119999pt;margin-top:-117.728302pt;width:481.7pt;height:207.85pt;mso-position-horizontal-relative:page;mso-position-vertical-relative:paragraph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5"/>
                    <w:gridCol w:w="1166"/>
                    <w:gridCol w:w="1102"/>
                    <w:gridCol w:w="3154"/>
                    <w:gridCol w:w="3113"/>
                  </w:tblGrid>
                  <w:tr>
                    <w:trPr>
                      <w:trHeight w:val="329" w:hRule="exact"/>
                    </w:trPr>
                    <w:tc>
                      <w:tcPr>
                        <w:tcW w:w="108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16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5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金流量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测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采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311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70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7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08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5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假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设包括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计营业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、营业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本、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长</w:t>
                        </w:r>
                      </w:p>
                    </w:tc>
                    <w:tc>
                      <w:tcPr>
                        <w:tcW w:w="311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0%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；毛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利率平均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100.00%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稳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08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5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相关费用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等，上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假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基于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收</w:t>
                        </w:r>
                      </w:p>
                    </w:tc>
                    <w:tc>
                      <w:tcPr>
                        <w:tcW w:w="311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2024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税前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08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5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购公司以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年度的经营业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绩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、行业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格</w:t>
                        </w:r>
                      </w:p>
                    </w:tc>
                    <w:tc>
                      <w:tcPr>
                        <w:tcW w:w="311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15.99%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108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5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市场发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  <w:tc>
                      <w:tcPr>
                        <w:tcW w:w="311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15" w:hRule="exact"/>
                    </w:trPr>
                    <w:tc>
                      <w:tcPr>
                        <w:tcW w:w="10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316" w:lineRule="auto"/>
                          <w:ind w:left="7" w:right="-37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0"/>
                            <w:sz w:val="18"/>
                            <w:szCs w:val="18"/>
                          </w:rPr>
                          <w:t>众信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优 </w:t>
                        </w:r>
                        <w:r>
                          <w:rPr>
                            <w:rFonts w:ascii="宋体" w:hAnsi="宋体" w:cs="宋体" w:eastAsia="宋体" w:hint="default"/>
                            <w:spacing w:val="20"/>
                            <w:sz w:val="18"/>
                            <w:szCs w:val="18"/>
                          </w:rPr>
                          <w:t>游国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0"/>
                            <w:sz w:val="18"/>
                            <w:szCs w:val="18"/>
                          </w:rPr>
                          <w:t>旅行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社有限公司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252,200.00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20"/>
                          <w:ind w:left="7" w:right="0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测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试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确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切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后生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能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力将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生变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定资产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金流量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测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采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键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假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设包括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计营业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、营业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本、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8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相关费用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等，上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假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基于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购公司以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年度的经营业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绩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、行业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格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市场发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  <w:tc>
                      <w:tcPr>
                        <w:tcW w:w="31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300" w:lineRule="auto"/>
                          <w:ind w:left="7" w:right="0"/>
                          <w:jc w:val="both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测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2020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-2024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稳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测</w:t>
                        </w:r>
                        <w:r>
                          <w:rPr>
                            <w:rFonts w:ascii="宋体" w:hAnsi="宋体" w:cs="宋体" w:eastAsia="宋体" w:hint="default"/>
                            <w:spacing w:val="-7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1-5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依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pacing w:val="-7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8"/>
                            <w:szCs w:val="18"/>
                          </w:rPr>
                          <w:t>377.94%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8"/>
                            <w:szCs w:val="18"/>
                          </w:rPr>
                          <w:t>200.00%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8"/>
                            <w:szCs w:val="18"/>
                          </w:rPr>
                          <w:t>20.00%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8"/>
                            <w:szCs w:val="18"/>
                          </w:rPr>
                          <w:t>10.00%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300" w:lineRule="auto" w:before="13"/>
                          <w:ind w:left="7" w:right="2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5.00%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稳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0%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；毛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利率平</w:t>
                        </w:r>
                        <w:r>
                          <w:rPr>
                            <w:rFonts w:ascii="宋体" w:hAnsi="宋体" w:cs="宋体" w:eastAsia="宋体" w:hint="default"/>
                            <w:spacing w:val="-8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3.10%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2024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平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税前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15.99%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0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75" w:val="left" w:leader="none"/>
                          </w:tabs>
                          <w:spacing w:line="240" w:lineRule="auto" w:before="17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809,764,901.58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86,867,680.72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 </w:t>
                        </w:r>
                      </w:p>
                    </w:tc>
                    <w:tc>
                      <w:tcPr>
                        <w:tcW w:w="31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、</w:t>
      </w: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44"/>
        <w:ind w:left="152" w:right="106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；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待摊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6"/>
        <w:gridCol w:w="1594"/>
        <w:gridCol w:w="1594"/>
        <w:gridCol w:w="1594"/>
        <w:gridCol w:w="1596"/>
      </w:tblGrid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61,432,481.42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6,702,805.46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10,043,995.13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58,091,291.75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519,999.90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260,000.04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259,999.86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329,307.74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123,589.68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205,718.06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62,441,789.06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6,702,805.46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10,587,584.85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58,557,009.67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递</w:t>
      </w:r>
      <w:r>
        <w:rPr>
          <w:rFonts w:ascii="Microsoft JhengHei" w:hAnsi="Microsoft JhengHei" w:cs="Microsoft JhengHei" w:eastAsia="Microsoft JhengHei" w:hint="default"/>
        </w:rPr>
        <w:t>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rFonts w:ascii="Microsoft JhengHei" w:hAnsi="Microsoft JhengHei" w:cs="Microsoft JhengHei" w:eastAsia="Microsoft JhengHei" w:hint="default"/>
        </w:rPr>
        <w:t>递</w:t>
      </w:r>
      <w:r>
        <w:rPr>
          <w:rFonts w:ascii="Microsoft JhengHei" w:hAnsi="Microsoft JhengHei" w:cs="Microsoft JhengHei" w:eastAsia="Microsoft JhengHei" w:hint="default"/>
        </w:rPr>
        <w:t>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/>
        <w:t>负债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未经</w:t>
      </w:r>
      <w:r>
        <w:rPr>
          <w:rFonts w:ascii="Microsoft JhengHei" w:hAnsi="Microsoft JhengHei" w:cs="Microsoft JhengHei" w:eastAsia="Microsoft JhengHei" w:hint="default"/>
        </w:rPr>
        <w:t>抵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递</w:t>
      </w:r>
      <w:r>
        <w:rPr>
          <w:rFonts w:ascii="Microsoft JhengHei" w:hAnsi="Microsoft JhengHei" w:cs="Microsoft JhengHei" w:eastAsia="Microsoft JhengHei" w:hint="default"/>
        </w:rPr>
        <w:t>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8"/>
        <w:gridCol w:w="1913"/>
        <w:gridCol w:w="1915"/>
        <w:gridCol w:w="1913"/>
      </w:tblGrid>
      <w:tr>
        <w:trPr>
          <w:trHeight w:val="401" w:hRule="exact"/>
        </w:trPr>
        <w:tc>
          <w:tcPr>
            <w:tcW w:w="1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1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155,391,075.15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38,592,840.92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180,222,176.35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39,772,676.30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100,717,892.08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16,948,502.26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63,554,532.84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8,419,593.81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6,322,010.92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1,580,502.73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14,906,516.12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3,726,629.03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励费用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13,964,085.24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3,491,021.31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262,430,978.15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57,121,845.91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272,647,310.55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55,409,920.45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未经</w:t>
      </w:r>
      <w:r>
        <w:rPr>
          <w:rFonts w:ascii="Microsoft JhengHei" w:hAnsi="Microsoft JhengHei" w:cs="Microsoft JhengHei" w:eastAsia="Microsoft JhengHei" w:hint="default"/>
        </w:rPr>
        <w:t>抵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递</w:t>
      </w:r>
      <w:r>
        <w:rPr>
          <w:rFonts w:ascii="Microsoft JhengHei" w:hAnsi="Microsoft JhengHei" w:cs="Microsoft JhengHei" w:eastAsia="Microsoft JhengHei" w:hint="default"/>
        </w:rPr>
        <w:t>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/>
        <w:t>负债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footerReference w:type="default" r:id="rId38"/>
          <w:pgSz w:w="11900" w:h="16840"/>
          <w:pgMar w:footer="982" w:header="879" w:top="1120" w:bottom="1180" w:left="980" w:right="0"/>
          <w:pgNumType w:start="174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8"/>
        <w:gridCol w:w="1913"/>
        <w:gridCol w:w="1915"/>
        <w:gridCol w:w="1913"/>
      </w:tblGrid>
      <w:tr>
        <w:trPr>
          <w:trHeight w:val="402" w:hRule="exact"/>
        </w:trPr>
        <w:tc>
          <w:tcPr>
            <w:tcW w:w="1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2" w:hRule="exact"/>
        </w:trPr>
        <w:tc>
          <w:tcPr>
            <w:tcW w:w="1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</w:tr>
      <w:tr>
        <w:trPr>
          <w:trHeight w:val="71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并资 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24,013,940.00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6,003,485.00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27,021,920.00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6,755,480.00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137,758,753.20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34,439,688.30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173,702,516.72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43,425,629.18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161,772,693.20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40,443,173.30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200,724,436.72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50,181,109.18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抵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示的</w:t>
      </w:r>
      <w:r>
        <w:rPr>
          <w:rFonts w:ascii="Microsoft JhengHei" w:hAnsi="Microsoft JhengHei" w:cs="Microsoft JhengHei" w:eastAsia="Microsoft JhengHei" w:hint="default"/>
        </w:rPr>
        <w:t>递</w:t>
      </w:r>
      <w:r>
        <w:rPr>
          <w:rFonts w:ascii="Microsoft JhengHei" w:hAnsi="Microsoft JhengHei" w:cs="Microsoft JhengHei" w:eastAsia="Microsoft JhengHei" w:hint="default"/>
        </w:rPr>
        <w:t>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或负债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8"/>
        <w:gridCol w:w="1913"/>
        <w:gridCol w:w="1915"/>
        <w:gridCol w:w="1913"/>
      </w:tblGrid>
      <w:tr>
        <w:trPr>
          <w:trHeight w:val="71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262,430,978.15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57,121,845.91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272,647,310.55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55,409,920.45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161,772,693.20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40,443,173.30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200,724,436.72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50,181,109.18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非流</w:t>
      </w:r>
      <w:r>
        <w:rPr>
          <w:rFonts w:ascii="Microsoft JhengHei" w:hAnsi="Microsoft JhengHei" w:cs="Microsoft JhengHei" w:eastAsia="Microsoft JhengHei" w:hint="default"/>
        </w:rPr>
        <w:t>动资产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执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准则</w:t>
      </w:r>
    </w:p>
    <w:p>
      <w:pPr>
        <w:spacing w:before="117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2" w:equalWidth="0">
            <w:col w:w="1953" w:space="6874"/>
            <w:col w:w="209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59,891,034.25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52,170,052.33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航协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27,546,730.46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28,771,377.66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65,121,271.35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81,306,438.96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152,559,036.06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162,247,868.95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2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13,726,400.00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1,008,299,862.41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849,743,666.55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1,028,299,862.41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863,470,066.55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692,433,526.81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664,835,678.06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9,423,248.40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7,998,386.22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1,380,280.63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7,793,250.66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340,091.03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289,516.97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703,577,146.87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680,916,831.91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执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准则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531,414,819.85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410,427,763.30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4,753,394.83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2,699,622.45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573,552.53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467,522.84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6,710.80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536,748,478.01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413,594,908.59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薪酬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薪酬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8"/>
        <w:gridCol w:w="1913"/>
        <w:gridCol w:w="1915"/>
        <w:gridCol w:w="1913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28,799,959.53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569,157,152.06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569,000,861.06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28,956,250.53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4" w:right="19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1,273,812.00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58,810,597.10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58,929,519.12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1,154,889.98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1,404,020.13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1,404,020.13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30,073,771.53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629,371,769.29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629,334,400.31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30,111,140.51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薪酬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8"/>
        <w:gridCol w:w="1913"/>
        <w:gridCol w:w="1915"/>
        <w:gridCol w:w="1913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71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27,165,102.27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495,557,612.79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496,259,536.96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26,463,178.10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2,809,056.80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2,709,056.80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100,000.00</w:t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729,802.21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35,996,618.85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35,831,733.91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894,687.15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医疗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641,213.24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31,902,953.04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32,182,033.02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362,133.26</w:t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42,393.94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971,366.87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991,715.67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22,045.14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46,195.03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3,122,298.94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2,657,985.22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510,508.75</w:t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90,724.60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25,634,061.63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25,567,372.80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157,413.43</w:t>
            </w:r>
          </w:p>
        </w:tc>
      </w:tr>
      <w:tr>
        <w:trPr>
          <w:trHeight w:val="715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814,330.45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5,348,374.34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4,832,258.11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1,330,446.68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勤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3,811,427.65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3,800,902.48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10,525.17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28,799,959.53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569,157,152.06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569,000,861.06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28,956,250.53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设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提存</w:t>
      </w:r>
      <w:r>
        <w:rPr>
          <w:rFonts w:ascii="Microsoft JhengHei" w:hAnsi="Microsoft JhengHei" w:cs="Microsoft JhengHei" w:eastAsia="Microsoft JhengHei" w:hint="default"/>
        </w:rPr>
        <w:t>计划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8"/>
        <w:gridCol w:w="1913"/>
        <w:gridCol w:w="1915"/>
        <w:gridCol w:w="1913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1,237,336.78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56,766,183.16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56,891,600.11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1,111,919.83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36,475.22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2,044,413.94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2,037,919.01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42,970.15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1,273,812.00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58,810,597.10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58,929,519.12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1,154,889.98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2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8,006,611.97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7,369,971.35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消费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158,215.52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5,728,879.54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29,871,563.92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35,205,067.14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人所得税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1,198,828.20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668,703.94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354,358.18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404,871.47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164,463.88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192,935.86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110,337.04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110,221.21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5,504.57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39,864,378.71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49,686,155.08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2,311,305.74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1,336,454.97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16,431,991.20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40,375,995.60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191,134,047.50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185,427,731.87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209,877,344.44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227,140,182.44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583,269.50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1,044,812.61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1,728,036.24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291,642.36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2,311,305.74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1,336,454.97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16,431,991.20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40,375,995.60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16,431,991.20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40,375,995.60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38,589,897.55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41,500,173.94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64,926,379.36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41,983,716.00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43,301,142.11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27,701,329.86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购义务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21,772,503.54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60,168,501.37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22,544,124.94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14,074,010.70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191,134,047.50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185,427,731.87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账龄超</w:t>
      </w:r>
      <w:r>
        <w:rPr>
          <w:rFonts w:ascii="Microsoft JhengHei" w:hAnsi="Microsoft JhengHei" w:cs="Microsoft JhengHei" w:eastAsia="Microsoft JhengHei" w:hint="default"/>
        </w:rPr>
        <w:t>过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/>
        <w:t>年的重要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超</w:t>
      </w:r>
      <w:r>
        <w:rPr/>
        <w:t>过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年以上的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23</w:t>
      </w:r>
      <w:r>
        <w:rPr/>
        <w:t>、一年内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非流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负债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10,676,471.26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2,233,873.15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19,785,552.76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15,682,375.06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30,462,024.02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17,916,248.21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负债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执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准则</w:t>
      </w:r>
    </w:p>
    <w:p>
      <w:pPr>
        <w:spacing w:before="117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2" w:equalWidth="0">
            <w:col w:w="1953" w:space="6874"/>
            <w:col w:w="2093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2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6,322,010.92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14,906,516.10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6,322,010.92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14,906,516.10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7,490,467.81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6,137,643.22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7,490,467.81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6,137,643.22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债券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债券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552,294,614.06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516,370,350.55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552,294,614.06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516,370,350.55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债券的</w:t>
      </w:r>
      <w:r>
        <w:rPr>
          <w:rFonts w:ascii="Microsoft JhengHei" w:hAnsi="Microsoft JhengHei" w:cs="Microsoft JhengHei" w:eastAsia="Microsoft JhengHei" w:hint="default"/>
        </w:rPr>
        <w:t>增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不</w:t>
      </w:r>
      <w:r>
        <w:rPr>
          <w:rFonts w:ascii="Microsoft JhengHei" w:hAnsi="Microsoft JhengHei" w:cs="Microsoft JhengHei" w:eastAsia="Microsoft JhengHei" w:hint="default"/>
        </w:rPr>
        <w:t>包括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为金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负债的</w:t>
      </w:r>
      <w:r>
        <w:rPr>
          <w:rFonts w:ascii="Microsoft JhengHei" w:hAnsi="Microsoft JhengHei" w:cs="Microsoft JhengHei" w:eastAsia="Microsoft JhengHei" w:hint="default"/>
        </w:rPr>
        <w:t>优先</w:t>
      </w:r>
      <w:r>
        <w:rPr/>
        <w:t>股、</w:t>
      </w:r>
      <w:r>
        <w:rPr>
          <w:rFonts w:ascii="Microsoft JhengHei" w:hAnsi="Microsoft JhengHei" w:cs="Microsoft JhengHei" w:eastAsia="Microsoft JhengHei" w:hint="default"/>
        </w:rPr>
        <w:t>永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799"/>
        <w:gridCol w:w="797"/>
        <w:gridCol w:w="799"/>
        <w:gridCol w:w="936"/>
        <w:gridCol w:w="936"/>
        <w:gridCol w:w="936"/>
        <w:gridCol w:w="938"/>
        <w:gridCol w:w="936"/>
        <w:gridCol w:w="936"/>
        <w:gridCol w:w="936"/>
      </w:tblGrid>
      <w:tr>
        <w:trPr>
          <w:trHeight w:val="715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券名称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1025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700,000,00</w:t>
            </w:r>
          </w:p>
          <w:p>
            <w:pPr>
              <w:pStyle w:val="TableParagraph"/>
              <w:spacing w:line="240" w:lineRule="auto" w:before="105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516,370,35</w:t>
            </w:r>
          </w:p>
          <w:p>
            <w:pPr>
              <w:pStyle w:val="TableParagraph"/>
              <w:spacing w:line="240" w:lineRule="auto" w:before="105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-19,500.00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50" w:right="20" w:firstLine="7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35,943,763.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552,294,61</w:t>
            </w:r>
          </w:p>
          <w:p>
            <w:pPr>
              <w:pStyle w:val="TableParagraph"/>
              <w:spacing w:line="240" w:lineRule="auto" w:before="105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4.06</w:t>
            </w:r>
          </w:p>
        </w:tc>
      </w:tr>
      <w:tr>
        <w:trPr>
          <w:trHeight w:val="1027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700,000,00</w:t>
            </w:r>
          </w:p>
          <w:p>
            <w:pPr>
              <w:pStyle w:val="TableParagraph"/>
              <w:spacing w:line="240" w:lineRule="auto" w:before="105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516,370,35</w:t>
            </w:r>
          </w:p>
          <w:p>
            <w:pPr>
              <w:pStyle w:val="TableParagraph"/>
              <w:spacing w:line="240" w:lineRule="auto" w:before="105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-19,500.00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50" w:right="20" w:firstLine="7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35,943,763.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552,294,61</w:t>
            </w:r>
          </w:p>
          <w:p>
            <w:pPr>
              <w:pStyle w:val="TableParagraph"/>
              <w:spacing w:line="240" w:lineRule="auto" w:before="105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4.06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/>
        <w:t>转</w:t>
      </w:r>
      <w:r>
        <w:rPr>
          <w:rFonts w:ascii="Microsoft JhengHei" w:hAnsi="Microsoft JhengHei" w:cs="Microsoft JhengHei" w:eastAsia="Microsoft JhengHei" w:hint="default"/>
        </w:rPr>
        <w:t>换</w:t>
      </w:r>
      <w:r>
        <w:rPr/>
        <w:t>公司债券的转股</w:t>
      </w:r>
      <w:r>
        <w:rPr>
          <w:rFonts w:ascii="Microsoft JhengHei" w:hAnsi="Microsoft JhengHei" w:cs="Microsoft JhengHei" w:eastAsia="Microsoft JhengHei" w:hint="default"/>
        </w:rPr>
        <w:t>条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/>
        <w:t>、转股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391" w:lineRule="auto"/>
        <w:ind w:right="1123" w:firstLine="424"/>
        <w:jc w:val="both"/>
      </w:pPr>
      <w:r>
        <w:rPr>
          <w:spacing w:val="2"/>
        </w:rPr>
        <w:t>公司</w:t>
      </w:r>
      <w:r>
        <w:rPr>
          <w:rFonts w:ascii="Times New Roman" w:hAnsi="Times New Roman" w:cs="Times New Roman" w:eastAsia="Times New Roman" w:hint="default"/>
          <w:spacing w:val="2"/>
        </w:rPr>
        <w:t>2017</w:t>
      </w:r>
      <w:r>
        <w:rPr>
          <w:spacing w:val="2"/>
        </w:rPr>
        <w:t>年发行的上</w:t>
      </w:r>
      <w:r>
        <w:rPr>
          <w:rFonts w:ascii="宋体" w:hAnsi="宋体" w:cs="宋体" w:eastAsia="宋体" w:hint="default"/>
          <w:spacing w:val="2"/>
        </w:rPr>
        <w:t>述</w:t>
      </w:r>
      <w:r>
        <w:rPr>
          <w:spacing w:val="2"/>
        </w:rPr>
        <w:t>可</w:t>
      </w:r>
      <w:r>
        <w:rPr>
          <w:rFonts w:ascii="宋体" w:hAnsi="宋体" w:cs="宋体" w:eastAsia="宋体" w:hint="default"/>
          <w:spacing w:val="2"/>
        </w:rPr>
        <w:t>转</w:t>
      </w:r>
      <w:r>
        <w:rPr>
          <w:rFonts w:ascii="宋体" w:hAnsi="宋体" w:cs="宋体" w:eastAsia="宋体" w:hint="default"/>
          <w:spacing w:val="2"/>
        </w:rPr>
        <w:t>换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债</w:t>
      </w:r>
      <w:r>
        <w:rPr>
          <w:rFonts w:ascii="宋体" w:hAnsi="宋体" w:cs="宋体" w:eastAsia="宋体" w:hint="default"/>
          <w:spacing w:val="2"/>
        </w:rPr>
        <w:t>券</w:t>
      </w:r>
      <w:r>
        <w:rPr>
          <w:rFonts w:ascii="宋体" w:hAnsi="宋体" w:cs="宋体" w:eastAsia="宋体" w:hint="default"/>
          <w:spacing w:val="2"/>
        </w:rPr>
        <w:t>转</w:t>
      </w:r>
      <w:r>
        <w:rPr>
          <w:spacing w:val="2"/>
        </w:rPr>
        <w:t>股</w:t>
      </w:r>
      <w:r>
        <w:rPr>
          <w:rFonts w:ascii="宋体" w:hAnsi="宋体" w:cs="宋体" w:eastAsia="宋体" w:hint="default"/>
          <w:spacing w:val="2"/>
        </w:rPr>
        <w:t>期</w:t>
      </w:r>
      <w:r>
        <w:rPr>
          <w:spacing w:val="2"/>
        </w:rPr>
        <w:t>限</w:t>
      </w:r>
      <w:r>
        <w:rPr>
          <w:rFonts w:ascii="宋体" w:hAnsi="宋体" w:cs="宋体" w:eastAsia="宋体" w:hint="default"/>
          <w:spacing w:val="2"/>
        </w:rPr>
        <w:t>自</w:t>
      </w:r>
      <w:r>
        <w:rPr>
          <w:spacing w:val="2"/>
        </w:rPr>
        <w:t>发行</w:t>
      </w:r>
      <w:r>
        <w:rPr>
          <w:rFonts w:ascii="宋体" w:hAnsi="宋体" w:cs="宋体" w:eastAsia="宋体" w:hint="default"/>
          <w:spacing w:val="2"/>
        </w:rPr>
        <w:t>结</w:t>
      </w:r>
      <w:r>
        <w:rPr>
          <w:rFonts w:ascii="宋体" w:hAnsi="宋体" w:cs="宋体" w:eastAsia="宋体" w:hint="default"/>
          <w:spacing w:val="2"/>
        </w:rPr>
        <w:t>束</w:t>
      </w:r>
      <w:r>
        <w:rPr>
          <w:rFonts w:ascii="宋体" w:hAnsi="宋体" w:cs="宋体" w:eastAsia="宋体" w:hint="default"/>
          <w:spacing w:val="2"/>
        </w:rPr>
        <w:t>之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起</w:t>
      </w:r>
      <w:r>
        <w:rPr>
          <w:rFonts w:ascii="宋体" w:hAnsi="宋体" w:cs="宋体" w:eastAsia="宋体" w:hint="default"/>
          <w:spacing w:val="2"/>
        </w:rPr>
        <w:t>满</w:t>
      </w:r>
      <w:r>
        <w:rPr>
          <w:rFonts w:ascii="宋体" w:hAnsi="宋体" w:cs="宋体" w:eastAsia="宋体" w:hint="default"/>
          <w:spacing w:val="2"/>
        </w:rPr>
        <w:t>六</w:t>
      </w:r>
      <w:r>
        <w:rPr>
          <w:rFonts w:ascii="宋体" w:hAnsi="宋体" w:cs="宋体" w:eastAsia="宋体" w:hint="default"/>
          <w:spacing w:val="2"/>
        </w:rPr>
        <w:t>个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rFonts w:ascii="宋体" w:hAnsi="宋体" w:cs="宋体" w:eastAsia="宋体" w:hint="default"/>
          <w:spacing w:val="2"/>
        </w:rPr>
        <w:t>后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个</w:t>
      </w:r>
      <w:r>
        <w:rPr>
          <w:spacing w:val="2"/>
        </w:rPr>
        <w:t>交</w:t>
      </w:r>
      <w:r>
        <w:rPr>
          <w:rFonts w:ascii="宋体" w:hAnsi="宋体" w:cs="宋体" w:eastAsia="宋体" w:hint="default"/>
          <w:spacing w:val="2"/>
        </w:rPr>
        <w:t>易日</w:t>
      </w:r>
      <w:r>
        <w:rPr>
          <w:rFonts w:ascii="宋体" w:hAnsi="宋体" w:cs="宋体" w:eastAsia="宋体" w:hint="default"/>
          <w:spacing w:val="2"/>
        </w:rPr>
        <w:t>起</w:t>
      </w:r>
      <w:r>
        <w:rPr>
          <w:rFonts w:ascii="宋体" w:hAnsi="宋体" w:cs="宋体" w:eastAsia="宋体" w:hint="default"/>
          <w:spacing w:val="2"/>
        </w:rPr>
        <w:t>至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期日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即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Times New Roman" w:hAnsi="Times New Roman" w:cs="Times New Roman" w:eastAsia="Times New Roman" w:hint="default"/>
          <w:spacing w:val="-2"/>
        </w:rPr>
        <w:t>2023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。可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11.12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Times New Roman" w:hAnsi="Times New Roman" w:cs="Times New Roman" w:eastAsia="Times New Roman" w:hint="default"/>
          <w:spacing w:val="-2"/>
        </w:rPr>
        <w:t>/</w:t>
      </w:r>
      <w:r>
        <w:rPr>
          <w:spacing w:val="-2"/>
        </w:rPr>
        <w:t>股，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募</w:t>
      </w:r>
      <w:r>
        <w:rPr/>
        <w:t>集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书</w:t>
      </w:r>
      <w:r>
        <w:rPr/>
        <w:t>公告</w:t>
      </w:r>
      <w:r>
        <w:rPr>
          <w:rFonts w:ascii="宋体" w:hAnsi="宋体" w:cs="宋体" w:eastAsia="宋体" w:hint="default"/>
        </w:rPr>
        <w:t>日前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十个</w:t>
      </w:r>
      <w:r>
        <w:rPr/>
        <w:t>交</w:t>
      </w:r>
      <w:r>
        <w:rPr>
          <w:rFonts w:ascii="宋体" w:hAnsi="宋体" w:cs="宋体" w:eastAsia="宋体" w:hint="default"/>
        </w:rPr>
        <w:t>易日</w:t>
      </w:r>
      <w:r>
        <w:rPr/>
        <w:t>公司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/>
        <w:t>股股</w:t>
      </w:r>
      <w:r>
        <w:rPr>
          <w:rFonts w:ascii="宋体" w:hAnsi="宋体" w:cs="宋体" w:eastAsia="宋体" w:hint="default"/>
        </w:rPr>
        <w:t>票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均价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在该二</w:t>
      </w:r>
      <w:r>
        <w:rPr>
          <w:rFonts w:ascii="宋体" w:hAnsi="宋体" w:cs="宋体" w:eastAsia="宋体" w:hint="default"/>
        </w:rPr>
        <w:t>十个</w:t>
      </w:r>
      <w:r>
        <w:rPr/>
        <w:t>交</w:t>
      </w:r>
      <w:r>
        <w:rPr>
          <w:rFonts w:ascii="宋体" w:hAnsi="宋体" w:cs="宋体" w:eastAsia="宋体" w:hint="default"/>
        </w:rPr>
        <w:t>易日</w:t>
      </w:r>
      <w:r>
        <w:rPr/>
        <w:t>内发</w:t>
      </w:r>
      <w:r>
        <w:rPr>
          <w:rFonts w:ascii="宋体" w:hAnsi="宋体" w:cs="宋体" w:eastAsia="宋体" w:hint="default"/>
        </w:rPr>
        <w:t>生</w:t>
      </w:r>
      <w:r>
        <w:rPr/>
        <w:t>过</w:t>
      </w:r>
      <w:r>
        <w:rPr>
          <w:rFonts w:ascii="宋体" w:hAnsi="宋体" w:cs="宋体" w:eastAsia="宋体" w:hint="default"/>
        </w:rPr>
        <w:t>因除</w:t>
      </w:r>
      <w:r>
        <w:rPr>
          <w:rFonts w:ascii="宋体" w:hAnsi="宋体" w:cs="宋体" w:eastAsia="宋体" w:hint="default"/>
        </w:rPr>
        <w:t>权</w:t>
      </w:r>
      <w:r>
        <w:rPr/>
        <w:t>、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易日</w:t>
      </w:r>
      <w:r>
        <w:rPr>
          <w:spacing w:val="-2"/>
        </w:rPr>
        <w:t>的交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均价按</w:t>
      </w:r>
      <w:r>
        <w:rPr>
          <w:spacing w:val="-2"/>
        </w:rPr>
        <w:t>经过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应除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息调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算）和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个</w:t>
      </w:r>
      <w:r>
        <w:rPr/>
        <w:t>交</w:t>
      </w:r>
      <w:r>
        <w:rPr>
          <w:rFonts w:ascii="宋体" w:hAnsi="宋体" w:cs="宋体" w:eastAsia="宋体" w:hint="default"/>
        </w:rPr>
        <w:t>易日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A</w:t>
      </w:r>
      <w:r>
        <w:rPr/>
        <w:t>股股</w:t>
      </w:r>
      <w:r>
        <w:rPr>
          <w:rFonts w:ascii="宋体" w:hAnsi="宋体" w:cs="宋体" w:eastAsia="宋体" w:hint="default"/>
        </w:rPr>
        <w:t>票</w:t>
      </w:r>
      <w:r>
        <w:rPr/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均价</w:t>
      </w:r>
      <w:r>
        <w:rPr/>
        <w:t>。</w:t>
      </w:r>
    </w:p>
    <w:p>
      <w:pPr>
        <w:pStyle w:val="BodyText"/>
        <w:spacing w:line="240" w:lineRule="auto" w:before="30"/>
        <w:ind w:right="1124"/>
        <w:jc w:val="righ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spacing w:val="-3"/>
        </w:rPr>
        <w:t>众信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2019</w:t>
      </w:r>
      <w:r>
        <w:rPr>
          <w:spacing w:val="-3"/>
        </w:rPr>
        <w:t>年</w:t>
      </w:r>
      <w:r>
        <w:rPr>
          <w:spacing w:val="76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“</w:t>
      </w:r>
      <w:r>
        <w:rPr>
          <w:spacing w:val="-5"/>
        </w:rPr>
        <w:t>众信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rFonts w:ascii="Times New Roman" w:hAnsi="Times New Roman" w:cs="Times New Roman" w:eastAsia="Times New Roman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减</w:t>
      </w:r>
      <w:r>
        <w:rPr>
          <w:rFonts w:ascii="宋体" w:hAnsi="宋体" w:cs="宋体" w:eastAsia="宋体" w:hint="default"/>
          <w:spacing w:val="-5"/>
        </w:rPr>
        <w:t>少</w:t>
      </w:r>
      <w:r>
        <w:rPr>
          <w:rFonts w:ascii="Times New Roman" w:hAnsi="Times New Roman" w:cs="Times New Roman" w:eastAsia="Times New Roman" w:hint="default"/>
          <w:spacing w:val="-5"/>
        </w:rPr>
        <w:t>195</w:t>
      </w:r>
      <w:r>
        <w:rPr>
          <w:rFonts w:ascii="宋体" w:hAnsi="宋体" w:cs="宋体" w:eastAsia="宋体" w:hint="default"/>
          <w:spacing w:val="-5"/>
        </w:rPr>
        <w:t>张</w:t>
      </w:r>
      <w:r>
        <w:rPr>
          <w:rFonts w:ascii="宋体" w:hAnsi="宋体" w:cs="宋体" w:eastAsia="宋体" w:hint="default"/>
          <w:spacing w:val="-5"/>
        </w:rPr>
        <w:t>（面</w:t>
      </w:r>
      <w:r>
        <w:rPr>
          <w:rFonts w:ascii="宋体" w:hAnsi="宋体" w:cs="宋体" w:eastAsia="宋体" w:hint="default"/>
          <w:spacing w:val="-5"/>
        </w:rPr>
        <w:t>值</w:t>
      </w:r>
      <w:r>
        <w:rPr>
          <w:rFonts w:ascii="Times New Roman" w:hAnsi="Times New Roman" w:cs="Times New Roman" w:eastAsia="Times New Roman" w:hint="default"/>
          <w:spacing w:val="-5"/>
        </w:rPr>
        <w:t>19,500</w:t>
      </w:r>
      <w:r>
        <w:rPr>
          <w:rFonts w:ascii="宋体" w:hAnsi="宋体" w:cs="宋体" w:eastAsia="宋体" w:hint="default"/>
          <w:spacing w:val="-5"/>
        </w:rPr>
        <w:t>元）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数</w:t>
      </w:r>
      <w:r>
        <w:rPr>
          <w:rFonts w:ascii="宋体" w:hAnsi="宋体" w:cs="宋体" w:eastAsia="宋体" w:hint="default"/>
          <w:spacing w:val="-5"/>
        </w:rPr>
        <w:t>量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2,341</w:t>
      </w:r>
      <w:r>
        <w:rPr/>
        <w:t>股。</w:t>
      </w: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28,262,853.82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29,324,089.62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28,262,853.82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29,324,089.62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2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28,262,853.82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29,324,089.62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预计</w:t>
      </w:r>
      <w:r>
        <w:rPr/>
        <w:t>负债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执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准则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39"/>
          <w:pgSz w:w="11900" w:h="16840"/>
          <w:pgMar w:footer="982" w:header="879" w:top="1120" w:bottom="1180" w:left="980" w:right="0"/>
          <w:pgNumType w:start="1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3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2395"/>
        <w:gridCol w:w="2393"/>
        <w:gridCol w:w="2390"/>
      </w:tblGrid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29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198"/>
        <w:gridCol w:w="1195"/>
        <w:gridCol w:w="1195"/>
        <w:gridCol w:w="1198"/>
        <w:gridCol w:w="1196"/>
        <w:gridCol w:w="1194"/>
      </w:tblGrid>
      <w:tr>
        <w:trPr>
          <w:trHeight w:val="403" w:hRule="exact"/>
        </w:trPr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59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1" w:hRule="exact"/>
        </w:trPr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851,969,990.00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33,445,374.00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-6,300,348.00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27,145,026.00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879,115,016.00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他说明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386" w:lineRule="auto"/>
        <w:ind w:right="1014" w:firstLine="482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根据公司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宋体" w:hAnsi="宋体" w:cs="宋体" w:eastAsia="宋体" w:hint="default"/>
        </w:rPr>
        <w:t>第四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二次会议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宋体" w:hAnsi="宋体" w:cs="宋体" w:eastAsia="宋体" w:hint="default"/>
        </w:rPr>
        <w:t>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大会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通过的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发行股份购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暨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方案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，以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rFonts w:ascii="宋体" w:hAnsi="宋体" w:cs="宋体" w:eastAsia="宋体" w:hint="default"/>
          <w:spacing w:val="-3"/>
        </w:rPr>
        <w:t>监督</w:t>
      </w:r>
      <w:r>
        <w:rPr>
          <w:rFonts w:ascii="宋体" w:hAnsi="宋体" w:cs="宋体" w:eastAsia="宋体" w:hint="default"/>
          <w:spacing w:val="-3"/>
        </w:rPr>
        <w:t>管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许</w:t>
      </w:r>
      <w:r>
        <w:rPr>
          <w:spacing w:val="-3"/>
        </w:rPr>
        <w:t>可</w:t>
      </w:r>
      <w:r>
        <w:rPr>
          <w:rFonts w:ascii="Times New Roman" w:hAnsi="Times New Roman" w:cs="Times New Roman" w:eastAsia="Times New Roman" w:hint="default"/>
          <w:spacing w:val="-3"/>
        </w:rPr>
        <w:t>[2018]1873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关于核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spacing w:val="-4"/>
        </w:rPr>
        <w:t>众信旅游集团股份有限公司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郭</w:t>
      </w:r>
      <w:r>
        <w:rPr>
          <w:rFonts w:ascii="宋体" w:hAnsi="宋体" w:cs="宋体" w:eastAsia="宋体" w:hint="default"/>
          <w:spacing w:val="-4"/>
        </w:rPr>
        <w:t>洪斌</w:t>
      </w:r>
      <w:r>
        <w:rPr>
          <w:spacing w:val="-4"/>
        </w:rPr>
        <w:t>等发行股份购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spacing w:val="-4"/>
        </w:rPr>
        <w:t>资产的批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贵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别向</w:t>
      </w:r>
      <w:r>
        <w:rPr>
          <w:rFonts w:ascii="宋体" w:hAnsi="宋体" w:cs="宋体" w:eastAsia="宋体" w:hint="default"/>
          <w:spacing w:val="-4"/>
        </w:rPr>
        <w:t>郭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4"/>
        </w:rPr>
        <w:t>洪斌</w:t>
      </w:r>
      <w:r>
        <w:rPr>
          <w:spacing w:val="-4"/>
        </w:rPr>
        <w:t>发行</w:t>
      </w:r>
      <w:r>
        <w:rPr>
          <w:rFonts w:ascii="Times New Roman" w:hAnsi="Times New Roman" w:cs="Times New Roman" w:eastAsia="Times New Roman" w:hint="default"/>
          <w:spacing w:val="-4"/>
        </w:rPr>
        <w:t>32,225,179</w:t>
      </w:r>
      <w:r>
        <w:rPr>
          <w:spacing w:val="-4"/>
        </w:rPr>
        <w:t>股股份、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陆勇</w:t>
      </w:r>
      <w:r>
        <w:rPr>
          <w:spacing w:val="-4"/>
        </w:rPr>
        <w:t>发行</w:t>
      </w:r>
      <w:r>
        <w:rPr>
          <w:rFonts w:ascii="Times New Roman" w:hAnsi="Times New Roman" w:cs="Times New Roman" w:eastAsia="Times New Roman" w:hint="default"/>
          <w:spacing w:val="-4"/>
        </w:rPr>
        <w:t>244,039</w:t>
      </w:r>
      <w:r>
        <w:rPr>
          <w:spacing w:val="-4"/>
        </w:rPr>
        <w:t>股股份，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何静蔚</w:t>
      </w:r>
      <w:r>
        <w:rPr>
          <w:spacing w:val="-4"/>
        </w:rPr>
        <w:t>发行</w:t>
      </w:r>
      <w:r>
        <w:rPr>
          <w:rFonts w:ascii="Times New Roman" w:hAnsi="Times New Roman" w:cs="Times New Roman" w:eastAsia="Times New Roman" w:hint="default"/>
          <w:spacing w:val="-4"/>
        </w:rPr>
        <w:t>244,039</w:t>
      </w:r>
      <w:r>
        <w:rPr>
          <w:spacing w:val="-4"/>
        </w:rPr>
        <w:t>股股份、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苏</w:t>
      </w:r>
      <w:r>
        <w:rPr>
          <w:rFonts w:ascii="宋体" w:hAnsi="宋体" w:cs="宋体" w:eastAsia="宋体" w:hint="default"/>
          <w:spacing w:val="-4"/>
        </w:rPr>
        <w:t>杰</w:t>
      </w:r>
      <w:r>
        <w:rPr>
          <w:spacing w:val="-4"/>
        </w:rPr>
        <w:t>发行 </w:t>
      </w:r>
      <w:r>
        <w:rPr>
          <w:rFonts w:ascii="Times New Roman" w:hAnsi="Times New Roman" w:cs="Times New Roman" w:eastAsia="Times New Roman" w:hint="default"/>
        </w:rPr>
        <w:t>244,039</w:t>
      </w:r>
      <w:r>
        <w:rPr>
          <w:rFonts w:ascii="Times New Roman" w:hAnsi="Times New Roman" w:cs="Times New Roman" w:eastAsia="Times New Roman" w:hint="default"/>
          <w:spacing w:val="-21"/>
        </w:rPr>
        <w:t> </w:t>
      </w:r>
      <w:r>
        <w:rPr>
          <w:rFonts w:ascii="Times New Roman" w:hAnsi="Times New Roman" w:cs="Times New Roman" w:eastAsia="Times New Roman" w:hint="default"/>
          <w:spacing w:val="-21"/>
        </w:rPr>
      </w:r>
      <w:r>
        <w:rPr>
          <w:spacing w:val="-2"/>
        </w:rPr>
        <w:t>股股份、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张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满</w:t>
      </w:r>
      <w:r>
        <w:rPr>
          <w:spacing w:val="-2"/>
        </w:rPr>
        <w:t>发行</w:t>
      </w:r>
      <w:r>
        <w:rPr>
          <w:rFonts w:ascii="Times New Roman" w:hAnsi="Times New Roman" w:cs="Times New Roman" w:eastAsia="Times New Roman" w:hint="default"/>
          <w:spacing w:val="-2"/>
        </w:rPr>
        <w:t>244,039</w:t>
      </w:r>
      <w:r>
        <w:rPr>
          <w:spacing w:val="-2"/>
        </w:rPr>
        <w:t>股股份、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李</w:t>
      </w:r>
      <w:r>
        <w:rPr>
          <w:rFonts w:ascii="宋体" w:hAnsi="宋体" w:cs="宋体" w:eastAsia="宋体" w:hint="default"/>
          <w:spacing w:val="-2"/>
        </w:rPr>
        <w:t>爽</w:t>
      </w:r>
      <w:r>
        <w:rPr>
          <w:spacing w:val="-2"/>
        </w:rPr>
        <w:t>发行</w:t>
      </w:r>
      <w:r>
        <w:rPr>
          <w:rFonts w:ascii="Times New Roman" w:hAnsi="Times New Roman" w:cs="Times New Roman" w:eastAsia="Times New Roman" w:hint="default"/>
          <w:spacing w:val="-2"/>
        </w:rPr>
        <w:t>244,039</w:t>
      </w:r>
      <w:r>
        <w:rPr>
          <w:spacing w:val="-2"/>
        </w:rPr>
        <w:t>股股份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spacing w:val="-2"/>
        </w:rPr>
        <w:t>计发行</w:t>
      </w:r>
      <w:r>
        <w:rPr>
          <w:rFonts w:ascii="宋体" w:hAnsi="宋体" w:cs="宋体" w:eastAsia="宋体" w:hint="default"/>
          <w:spacing w:val="-2"/>
        </w:rPr>
        <w:t>人民币普</w:t>
      </w:r>
      <w:r>
        <w:rPr>
          <w:spacing w:val="-2"/>
        </w:rPr>
        <w:t>通股</w:t>
      </w:r>
      <w:r>
        <w:rPr>
          <w:rFonts w:ascii="Times New Roman" w:hAnsi="Times New Roman" w:cs="Times New Roman" w:eastAsia="Times New Roman" w:hint="default"/>
          <w:spacing w:val="-2"/>
        </w:rPr>
        <w:t>33,445,374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rFonts w:ascii="宋体" w:hAnsi="宋体" w:cs="宋体" w:eastAsia="宋体" w:hint="default"/>
          <w:spacing w:val="-2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值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元</w:t>
      </w:r>
      <w:r>
        <w:rPr/>
        <w:t>，发行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10.71</w:t>
      </w:r>
      <w:r>
        <w:rPr>
          <w:rFonts w:ascii="宋体" w:hAnsi="宋体" w:cs="宋体" w:eastAsia="宋体" w:hint="default"/>
        </w:rPr>
        <w:t>元</w:t>
      </w:r>
      <w:r>
        <w:rPr>
          <w:rFonts w:ascii="Times New Roman" w:hAnsi="Times New Roman" w:cs="Times New Roman" w:eastAsia="Times New Roman" w:hint="default"/>
        </w:rPr>
        <w:t>/</w:t>
      </w:r>
      <w:r>
        <w:rPr/>
        <w:t>股</w:t>
      </w:r>
      <w:r>
        <w:rPr>
          <w:rFonts w:ascii="宋体" w:hAnsi="宋体" w:cs="宋体" w:eastAsia="宋体" w:hint="default"/>
        </w:rPr>
        <w:t>）</w:t>
      </w:r>
      <w:r>
        <w:rPr/>
        <w:t>，购</w:t>
      </w:r>
      <w:r>
        <w:rPr>
          <w:rFonts w:ascii="宋体" w:hAnsi="宋体" w:cs="宋体" w:eastAsia="宋体" w:hint="default"/>
        </w:rPr>
        <w:t>买</w:t>
      </w:r>
      <w:r>
        <w:rPr/>
        <w:t>上</w:t>
      </w:r>
      <w:r>
        <w:rPr>
          <w:rFonts w:ascii="宋体" w:hAnsi="宋体" w:cs="宋体" w:eastAsia="宋体" w:hint="default"/>
        </w:rPr>
        <w:t>述自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共</w:t>
      </w:r>
      <w:r>
        <w:rPr/>
        <w:t>计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竹园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旅行社有限公司</w:t>
      </w:r>
      <w:r>
        <w:rPr>
          <w:rFonts w:ascii="Times New Roman" w:hAnsi="Times New Roman" w:cs="Times New Roman" w:eastAsia="Times New Roman" w:hint="default"/>
        </w:rPr>
        <w:t>30%</w:t>
      </w:r>
      <w:r>
        <w:rPr/>
        <w:t>的股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w w:val="100"/>
        </w:rPr>
        <w:t> </w:t>
      </w:r>
      <w:r>
        <w:rPr>
          <w:spacing w:val="-3"/>
        </w:rPr>
        <w:t>根据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集团有限公司出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Times New Roman" w:hAnsi="Times New Roman" w:cs="Times New Roman" w:eastAsia="Times New Roman" w:hint="default"/>
          <w:spacing w:val="-3"/>
        </w:rPr>
        <w:t>[2018]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Times New Roman" w:hAnsi="Times New Roman" w:cs="Times New Roman" w:eastAsia="Times New Roman" w:hint="default"/>
          <w:spacing w:val="-3"/>
        </w:rPr>
        <w:t>888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经交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方协</w:t>
      </w:r>
      <w:r>
        <w:rPr>
          <w:spacing w:val="-3"/>
        </w:rPr>
        <w:t>商，</w:t>
      </w:r>
      <w:r>
        <w:rPr>
          <w:rFonts w:ascii="宋体" w:hAnsi="宋体" w:cs="宋体" w:eastAsia="宋体" w:hint="default"/>
          <w:spacing w:val="-3"/>
        </w:rPr>
        <w:t>竹</w:t>
      </w:r>
      <w:r>
        <w:rPr>
          <w:rFonts w:ascii="宋体" w:hAnsi="宋体" w:cs="宋体" w:eastAsia="宋体" w:hint="default"/>
          <w:spacing w:val="-18"/>
        </w:rPr>
        <w:t> </w:t>
      </w:r>
      <w:r>
        <w:rPr>
          <w:rFonts w:ascii="宋体" w:hAnsi="宋体" w:cs="宋体" w:eastAsia="宋体" w:hint="default"/>
        </w:rPr>
        <w:t>园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旅行社有限公司</w:t>
      </w:r>
      <w:r>
        <w:rPr>
          <w:rFonts w:ascii="Times New Roman" w:hAnsi="Times New Roman" w:cs="Times New Roman" w:eastAsia="Times New Roman" w:hint="default"/>
        </w:rPr>
        <w:t>30%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的交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35,820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/>
        <w:t>股份的上市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为 </w:t>
      </w:r>
      <w:r>
        <w:rPr>
          <w:rFonts w:ascii="Times New Roman" w:hAnsi="Times New Roman" w:cs="Times New Roman" w:eastAsia="Times New Roman" w:hint="default"/>
        </w:rPr>
        <w:t>2019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宋体" w:hAnsi="宋体" w:cs="宋体" w:eastAsia="宋体" w:hint="default"/>
        </w:rPr>
        <w:t>月 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股本</w:t>
      </w:r>
      <w:r>
        <w:rPr>
          <w:rFonts w:ascii="Times New Roman" w:hAnsi="Times New Roman" w:cs="Times New Roman" w:eastAsia="Times New Roman" w:hint="default"/>
        </w:rPr>
        <w:t>33,445,374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Times New Roman" w:hAnsi="Times New Roman" w:cs="Times New Roman" w:eastAsia="Times New Roman" w:hint="default"/>
        </w:rPr>
        <w:t>320,769,626</w:t>
      </w:r>
      <w:r>
        <w:rPr>
          <w:rFonts w:ascii="宋体" w:hAnsi="宋体" w:cs="宋体" w:eastAsia="宋体" w:hint="default"/>
        </w:rPr>
        <w:t>元</w:t>
      </w:r>
      <w:r>
        <w:rPr/>
        <w:t>，</w:t>
      </w:r>
    </w:p>
    <w:p>
      <w:pPr>
        <w:pStyle w:val="BodyText"/>
        <w:spacing w:line="386" w:lineRule="auto" w:before="35"/>
        <w:ind w:right="1123" w:firstLine="482"/>
        <w:jc w:val="both"/>
      </w:pP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2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回</w:t>
      </w:r>
      <w:r>
        <w:rPr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注</w:t>
      </w:r>
      <w:r>
        <w:rPr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spacing w:val="-1"/>
        </w:rPr>
        <w:t>公司</w:t>
      </w:r>
      <w:r>
        <w:rPr>
          <w:rFonts w:ascii="Times New Roman" w:hAnsi="Times New Roman" w:cs="Times New Roman" w:eastAsia="Times New Roman" w:hint="default"/>
          <w:spacing w:val="-1"/>
        </w:rPr>
        <w:t>2018</w:t>
      </w:r>
      <w:r>
        <w:rPr>
          <w:spacing w:val="-1"/>
        </w:rPr>
        <w:t>年度经营业</w:t>
      </w:r>
      <w:r>
        <w:rPr>
          <w:rFonts w:ascii="宋体" w:hAnsi="宋体" w:cs="宋体" w:eastAsia="宋体" w:hint="default"/>
          <w:spacing w:val="-1"/>
        </w:rPr>
        <w:t>绩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达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Times New Roman" w:hAnsi="Times New Roman" w:cs="Times New Roman" w:eastAsia="Times New Roman" w:hint="default"/>
          <w:spacing w:val="-1"/>
        </w:rPr>
        <w:t>2017</w:t>
      </w:r>
      <w:r>
        <w:rPr>
          <w:spacing w:val="-1"/>
        </w:rPr>
        <w:t>年限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性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票</w:t>
      </w:r>
      <w:r>
        <w:rPr>
          <w:rFonts w:ascii="宋体" w:hAnsi="宋体" w:cs="宋体" w:eastAsia="宋体" w:hint="default"/>
          <w:spacing w:val="-1"/>
        </w:rPr>
        <w:t>激</w:t>
      </w:r>
      <w:r>
        <w:rPr>
          <w:rFonts w:ascii="宋体" w:hAnsi="宋体" w:cs="宋体" w:eastAsia="宋体" w:hint="default"/>
          <w:spacing w:val="-1"/>
        </w:rPr>
        <w:t>励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spacing w:val="-1"/>
        </w:rPr>
        <w:t>设定的业</w:t>
      </w:r>
      <w:r>
        <w:rPr>
          <w:rFonts w:ascii="宋体" w:hAnsi="宋体" w:cs="宋体" w:eastAsia="宋体" w:hint="default"/>
          <w:spacing w:val="-1"/>
        </w:rPr>
        <w:t>绩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划中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锁</w:t>
      </w:r>
      <w:r>
        <w:rPr>
          <w:spacing w:val="-2"/>
        </w:rPr>
        <w:t>的限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计</w:t>
      </w:r>
      <w:r>
        <w:rPr>
          <w:rFonts w:ascii="Times New Roman" w:hAnsi="Times New Roman" w:cs="Times New Roman" w:eastAsia="Times New Roman" w:hint="default"/>
        </w:rPr>
        <w:t>6,302,689</w:t>
      </w:r>
      <w:r>
        <w:rPr/>
        <w:t>股，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股本</w:t>
      </w:r>
      <w:r>
        <w:rPr>
          <w:rFonts w:ascii="Times New Roman" w:hAnsi="Times New Roman" w:cs="Times New Roman" w:eastAsia="Times New Roman" w:hint="default"/>
        </w:rPr>
        <w:t>6,302,689.00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Times New Roman" w:hAnsi="Times New Roman" w:cs="Times New Roman" w:eastAsia="Times New Roman" w:hint="default"/>
        </w:rPr>
        <w:t>5,887,320.00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240" w:lineRule="auto" w:before="35"/>
        <w:ind w:left="635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w w:val="100"/>
        </w:rPr>
        <w:t>（</w:t>
      </w: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rFonts w:ascii="宋体" w:hAnsi="宋体" w:cs="宋体" w:eastAsia="宋体" w:hint="default"/>
          <w:spacing w:val="-101"/>
          <w:w w:val="100"/>
        </w:rPr>
        <w:t>）</w:t>
      </w: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0</w:t>
      </w:r>
      <w:r>
        <w:rPr>
          <w:rFonts w:ascii="Times New Roman" w:hAnsi="Times New Roman" w:cs="Times New Roman" w:eastAsia="Times New Roman" w:hint="default"/>
          <w:w w:val="100"/>
        </w:rPr>
        <w:t>18</w:t>
      </w:r>
      <w:r>
        <w:rPr>
          <w:spacing w:val="-3"/>
          <w:w w:val="100"/>
        </w:rPr>
        <w:t>年</w:t>
      </w:r>
      <w:r>
        <w:rPr>
          <w:rFonts w:ascii="Times New Roman" w:hAnsi="Times New Roman" w:cs="Times New Roman" w:eastAsia="Times New Roman" w:hint="default"/>
          <w:w w:val="100"/>
        </w:rPr>
        <w:t>6</w:t>
      </w:r>
      <w:r>
        <w:rPr>
          <w:rFonts w:ascii="宋体" w:hAnsi="宋体" w:cs="宋体" w:eastAsia="宋体" w:hint="default"/>
          <w:w w:val="100"/>
        </w:rPr>
        <w:t>月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7</w:t>
      </w:r>
      <w:r>
        <w:rPr>
          <w:rFonts w:ascii="宋体" w:hAnsi="宋体" w:cs="宋体" w:eastAsia="宋体" w:hint="default"/>
          <w:w w:val="100"/>
        </w:rPr>
        <w:t>日</w:t>
      </w:r>
      <w:r>
        <w:rPr>
          <w:spacing w:val="-3"/>
          <w:w w:val="100"/>
        </w:rPr>
        <w:t>公</w:t>
      </w:r>
      <w:r>
        <w:rPr>
          <w:w w:val="100"/>
        </w:rPr>
        <w:t>司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“</w:t>
      </w:r>
      <w:r>
        <w:rPr>
          <w:spacing w:val="-3"/>
          <w:w w:val="100"/>
        </w:rPr>
        <w:t>众</w:t>
      </w:r>
      <w:r>
        <w:rPr>
          <w:w w:val="100"/>
        </w:rPr>
        <w:t>信</w:t>
      </w:r>
      <w:r>
        <w:rPr>
          <w:rFonts w:ascii="宋体" w:hAnsi="宋体" w:cs="宋体" w:eastAsia="宋体" w:hint="default"/>
          <w:w w:val="100"/>
        </w:rPr>
        <w:t>转</w:t>
      </w:r>
      <w:r>
        <w:rPr>
          <w:rFonts w:ascii="宋体" w:hAnsi="宋体" w:cs="宋体" w:eastAsia="宋体" w:hint="default"/>
          <w:spacing w:val="-3"/>
          <w:w w:val="100"/>
        </w:rPr>
        <w:t>债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”</w:t>
      </w:r>
      <w:r>
        <w:rPr>
          <w:rFonts w:ascii="宋体" w:hAnsi="宋体" w:cs="宋体" w:eastAsia="宋体" w:hint="default"/>
          <w:spacing w:val="-3"/>
          <w:w w:val="100"/>
        </w:rPr>
        <w:t>进</w:t>
      </w:r>
      <w:r>
        <w:rPr>
          <w:rFonts w:ascii="宋体" w:hAnsi="宋体" w:cs="宋体" w:eastAsia="宋体" w:hint="default"/>
          <w:w w:val="100"/>
        </w:rPr>
        <w:t>入</w:t>
      </w:r>
      <w:r>
        <w:rPr>
          <w:rFonts w:ascii="宋体" w:hAnsi="宋体" w:cs="宋体" w:eastAsia="宋体" w:hint="default"/>
          <w:spacing w:val="-3"/>
          <w:w w:val="100"/>
        </w:rPr>
        <w:t>转</w:t>
      </w:r>
      <w:r>
        <w:rPr>
          <w:w w:val="100"/>
        </w:rPr>
        <w:t>股</w:t>
      </w:r>
      <w:r>
        <w:rPr>
          <w:rFonts w:ascii="宋体" w:hAnsi="宋体" w:cs="宋体" w:eastAsia="宋体" w:hint="default"/>
          <w:w w:val="100"/>
        </w:rPr>
        <w:t>期</w:t>
      </w:r>
      <w:r>
        <w:rPr>
          <w:spacing w:val="-101"/>
          <w:w w:val="100"/>
        </w:rPr>
        <w:t>，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2</w:t>
      </w:r>
      <w:r>
        <w:rPr>
          <w:rFonts w:ascii="Times New Roman" w:hAnsi="Times New Roman" w:cs="Times New Roman" w:eastAsia="Times New Roman" w:hint="default"/>
          <w:w w:val="100"/>
        </w:rPr>
        <w:t>01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9</w:t>
      </w:r>
      <w:r>
        <w:rPr>
          <w:w w:val="100"/>
        </w:rPr>
        <w:t>年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“</w:t>
      </w:r>
      <w:r>
        <w:rPr>
          <w:spacing w:val="-3"/>
          <w:w w:val="100"/>
        </w:rPr>
        <w:t>众</w:t>
      </w:r>
      <w:r>
        <w:rPr>
          <w:w w:val="100"/>
        </w:rPr>
        <w:t>信</w:t>
      </w:r>
      <w:r>
        <w:rPr>
          <w:rFonts w:ascii="宋体" w:hAnsi="宋体" w:cs="宋体" w:eastAsia="宋体" w:hint="default"/>
          <w:spacing w:val="-3"/>
          <w:w w:val="100"/>
        </w:rPr>
        <w:t>转</w:t>
      </w:r>
      <w:r>
        <w:rPr>
          <w:rFonts w:ascii="宋体" w:hAnsi="宋体" w:cs="宋体" w:eastAsia="宋体" w:hint="default"/>
          <w:w w:val="100"/>
        </w:rPr>
        <w:t>债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”</w:t>
      </w:r>
      <w:r>
        <w:rPr>
          <w:rFonts w:ascii="宋体" w:hAnsi="宋体" w:cs="宋体" w:eastAsia="宋体" w:hint="default"/>
          <w:spacing w:val="-3"/>
          <w:w w:val="100"/>
        </w:rPr>
        <w:t>转</w:t>
      </w:r>
      <w:r>
        <w:rPr>
          <w:w w:val="100"/>
        </w:rPr>
        <w:t>股</w:t>
      </w:r>
      <w:r>
        <w:rPr>
          <w:rFonts w:ascii="宋体" w:hAnsi="宋体" w:cs="宋体" w:eastAsia="宋体" w:hint="default"/>
          <w:spacing w:val="-3"/>
          <w:w w:val="100"/>
        </w:rPr>
        <w:t>数</w:t>
      </w:r>
      <w:r>
        <w:rPr>
          <w:rFonts w:ascii="宋体" w:hAnsi="宋体" w:cs="宋体" w:eastAsia="宋体" w:hint="default"/>
          <w:w w:val="100"/>
        </w:rPr>
        <w:t>量</w:t>
      </w:r>
      <w:r>
        <w:rPr>
          <w:rFonts w:ascii="宋体" w:hAnsi="宋体" w:cs="宋体" w:eastAsia="宋体" w:hint="default"/>
          <w:spacing w:val="-3"/>
          <w:w w:val="100"/>
        </w:rPr>
        <w:t>合</w:t>
      </w:r>
      <w:r>
        <w:rPr>
          <w:w w:val="100"/>
        </w:rPr>
        <w:t>计</w:t>
      </w:r>
      <w:r>
        <w:rPr>
          <w:rFonts w:ascii="Times New Roman" w:hAnsi="Times New Roman" w:cs="Times New Roman" w:eastAsia="Times New Roman" w:hint="default"/>
          <w:w w:val="100"/>
        </w:rPr>
        <w:t>19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5</w:t>
      </w:r>
      <w:r>
        <w:rPr>
          <w:rFonts w:ascii="宋体" w:hAnsi="宋体" w:cs="宋体" w:eastAsia="宋体" w:hint="default"/>
          <w:w w:val="100"/>
        </w:rPr>
        <w:t>张</w:t>
      </w:r>
      <w:r>
        <w:rPr>
          <w:spacing w:val="-101"/>
          <w:w w:val="100"/>
        </w:rPr>
        <w:t>，</w:t>
      </w:r>
      <w:r>
        <w:rPr>
          <w:rFonts w:ascii="宋体" w:hAnsi="宋体" w:cs="宋体" w:eastAsia="宋体" w:hint="default"/>
          <w:spacing w:val="-3"/>
          <w:w w:val="100"/>
        </w:rPr>
        <w:t>增</w:t>
      </w:r>
      <w:r>
        <w:rPr>
          <w:rFonts w:ascii="宋体" w:hAnsi="宋体" w:cs="宋体" w:eastAsia="宋体" w:hint="default"/>
          <w:w w:val="100"/>
        </w:rPr>
        <w:t>加</w:t>
      </w:r>
      <w:r>
        <w:rPr>
          <w:spacing w:val="-3"/>
          <w:w w:val="100"/>
        </w:rPr>
        <w:t>股</w:t>
      </w:r>
      <w:r>
        <w:rPr>
          <w:w w:val="100"/>
        </w:rPr>
        <w:t>本</w:t>
      </w:r>
      <w:r>
        <w:rPr>
          <w:rFonts w:ascii="Times New Roman" w:hAnsi="Times New Roman" w:cs="Times New Roman" w:eastAsia="Times New Roman" w:hint="default"/>
          <w:w w:val="100"/>
        </w:rPr>
        <w:t>2,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3</w:t>
      </w:r>
      <w:r>
        <w:rPr>
          <w:rFonts w:ascii="Times New Roman" w:hAnsi="Times New Roman" w:cs="Times New Roman" w:eastAsia="Times New Roman" w:hint="default"/>
          <w:w w:val="100"/>
        </w:rPr>
        <w:t>41</w:t>
      </w:r>
    </w:p>
    <w:p>
      <w:pPr>
        <w:pStyle w:val="BodyText"/>
        <w:spacing w:line="240" w:lineRule="auto" w:before="177"/>
        <w:ind w:right="0"/>
        <w:jc w:val="left"/>
      </w:pPr>
      <w:r>
        <w:rPr/>
        <w:t>股，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Times New Roman" w:hAnsi="Times New Roman" w:cs="Times New Roman" w:eastAsia="Times New Roman" w:hint="default"/>
        </w:rPr>
        <w:t>17,770.62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其他权益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>
          <w:rFonts w:ascii="Microsoft JhengHei" w:hAnsi="Microsoft JhengHei" w:cs="Microsoft JhengHei" w:eastAsia="Microsoft JhengHei" w:hint="default"/>
        </w:rPr>
        <w:t>发行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优先</w:t>
      </w:r>
      <w:r>
        <w:rPr/>
        <w:t>股、</w:t>
      </w:r>
      <w:r>
        <w:rPr>
          <w:rFonts w:ascii="Microsoft JhengHei" w:hAnsi="Microsoft JhengHei" w:cs="Microsoft JhengHei" w:eastAsia="Microsoft JhengHei" w:hint="default"/>
        </w:rPr>
        <w:t>永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2304"/>
        <w:gridCol w:w="1841"/>
        <w:gridCol w:w="1987"/>
        <w:gridCol w:w="2371"/>
      </w:tblGrid>
      <w:tr>
        <w:trPr>
          <w:trHeight w:val="402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8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66"/>
        <w:gridCol w:w="1238"/>
        <w:gridCol w:w="888"/>
        <w:gridCol w:w="953"/>
        <w:gridCol w:w="852"/>
        <w:gridCol w:w="1135"/>
        <w:gridCol w:w="1133"/>
        <w:gridCol w:w="1238"/>
      </w:tblGrid>
      <w:tr>
        <w:trPr>
          <w:trHeight w:val="401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715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6,999,429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157,867,517.02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4,398.10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6,999,234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157,863,118.92</w:t>
            </w:r>
          </w:p>
        </w:tc>
      </w:tr>
      <w:tr>
        <w:trPr>
          <w:trHeight w:val="403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6,999,429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157,867,517.02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4,398.10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6,999,234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157,863,118.92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资本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8"/>
        <w:gridCol w:w="1913"/>
        <w:gridCol w:w="1915"/>
        <w:gridCol w:w="1913"/>
      </w:tblGrid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429,837,200.11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320,787,396.62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313,660,026.68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436,964,570.05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2,095,740.30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2,095,740.30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431,932,940.41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320,787,396.62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315,755,766.98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436,964,570.05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他说明</w:t>
      </w:r>
      <w:r>
        <w:rPr>
          <w:rFonts w:ascii="宋体" w:hAnsi="宋体" w:cs="宋体" w:eastAsia="宋体" w:hint="default"/>
          <w:sz w:val="18"/>
          <w:szCs w:val="18"/>
        </w:rPr>
        <w:t>，包括本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增减变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动原</w:t>
      </w:r>
      <w:r>
        <w:rPr>
          <w:rFonts w:ascii="宋体" w:hAnsi="宋体" w:cs="宋体" w:eastAsia="宋体" w:hint="default"/>
          <w:sz w:val="18"/>
          <w:szCs w:val="18"/>
        </w:rPr>
        <w:t>因说明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锁条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/>
        <w:t>，可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－</w:t>
      </w:r>
      <w:r>
        <w:rPr/>
        <w:t>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Times New Roman" w:hAnsi="Times New Roman" w:cs="Times New Roman" w:eastAsia="Times New Roman" w:hint="default"/>
        </w:rPr>
        <w:t>2,871,656.12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励费用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Times New Roman" w:hAnsi="Times New Roman" w:cs="Times New Roman" w:eastAsia="Times New Roman" w:hint="default"/>
        </w:rPr>
        <w:t>2,095,740.30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386" w:lineRule="auto" w:before="177"/>
        <w:ind w:right="0" w:firstLine="482"/>
        <w:jc w:val="left"/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Times New Roman" w:hAnsi="Times New Roman" w:cs="Times New Roman" w:eastAsia="Times New Roman" w:hint="default"/>
          <w:spacing w:val="-3"/>
        </w:rPr>
        <w:t>/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冲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spacing w:val="-3"/>
        </w:rPr>
        <w:t>资本公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Times New Roman" w:hAnsi="Times New Roman" w:cs="Times New Roman" w:eastAsia="Times New Roman" w:hint="default"/>
          <w:spacing w:val="-3"/>
        </w:rPr>
        <w:t>278,695,061.73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详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九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子</w:t>
      </w:r>
      <w:r>
        <w:rPr/>
        <w:t>公司的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/>
        <w:t>发</w:t>
      </w:r>
      <w:r>
        <w:rPr>
          <w:rFonts w:ascii="宋体" w:hAnsi="宋体" w:cs="宋体" w:eastAsia="宋体" w:hint="default"/>
        </w:rPr>
        <w:t>生变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子</w:t>
      </w:r>
      <w:r>
        <w:rPr/>
        <w:t>公司的交</w:t>
      </w:r>
      <w:r>
        <w:rPr>
          <w:rFonts w:ascii="宋体" w:hAnsi="宋体" w:cs="宋体" w:eastAsia="宋体" w:hint="default"/>
        </w:rPr>
        <w:t>易</w:t>
      </w:r>
      <w:r>
        <w:rPr/>
        <w:t>。</w:t>
      </w:r>
    </w:p>
    <w:p>
      <w:pPr>
        <w:pStyle w:val="BodyText"/>
        <w:spacing w:line="240" w:lineRule="auto" w:before="35"/>
        <w:ind w:left="635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本</w:t>
      </w:r>
      <w:r>
        <w:rPr>
          <w:rFonts w:ascii="宋体" w:hAnsi="宋体" w:cs="宋体" w:eastAsia="宋体" w:hint="default"/>
        </w:rPr>
        <w:t>期其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七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29</w:t>
      </w:r>
      <w:r>
        <w:rPr/>
        <w:t>、股本。</w:t>
      </w: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库</w:t>
      </w:r>
      <w:r>
        <w:rPr/>
        <w:t>存股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8"/>
        <w:gridCol w:w="1913"/>
        <w:gridCol w:w="1915"/>
        <w:gridCol w:w="1913"/>
      </w:tblGrid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60,168,501.37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38,395,997.83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21,772,503.54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60,168,501.37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38,395,997.83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21,772,503.54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他说明</w:t>
      </w:r>
      <w:r>
        <w:rPr>
          <w:rFonts w:ascii="宋体" w:hAnsi="宋体" w:cs="宋体" w:eastAsia="宋体" w:hint="default"/>
          <w:sz w:val="18"/>
          <w:szCs w:val="18"/>
        </w:rPr>
        <w:t>，包括本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增减变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动原</w:t>
      </w:r>
      <w:r>
        <w:rPr>
          <w:rFonts w:ascii="宋体" w:hAnsi="宋体" w:cs="宋体" w:eastAsia="宋体" w:hint="default"/>
          <w:sz w:val="18"/>
          <w:szCs w:val="18"/>
        </w:rPr>
        <w:t>因说明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386" w:lineRule="auto"/>
        <w:ind w:right="1123" w:firstLine="480"/>
        <w:jc w:val="both"/>
      </w:pP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</w:t>
      </w:r>
      <w:r>
        <w:rPr/>
        <w:t>股本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Times New Roman" w:hAnsi="Times New Roman" w:cs="Times New Roman" w:eastAsia="Times New Roman" w:hint="default"/>
        </w:rPr>
        <w:t>38,395,997.83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系</w:t>
      </w:r>
      <w:r>
        <w:rPr/>
        <w:t>公司</w:t>
      </w:r>
      <w:r>
        <w:rPr>
          <w:rFonts w:ascii="宋体" w:hAnsi="宋体" w:cs="宋体" w:eastAsia="宋体" w:hint="default"/>
        </w:rPr>
        <w:t>回</w:t>
      </w:r>
      <w:r>
        <w:rPr/>
        <w:t>购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因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年度经营业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spacing w:val="-2"/>
        </w:rPr>
        <w:t>设定的业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划中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锁</w:t>
      </w:r>
      <w:r>
        <w:rPr/>
        <w:t>的限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性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回</w:t>
      </w:r>
      <w:r>
        <w:rPr/>
        <w:t>购义务。</w:t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综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001"/>
        <w:gridCol w:w="1169"/>
        <w:gridCol w:w="1135"/>
        <w:gridCol w:w="1226"/>
        <w:gridCol w:w="641"/>
        <w:gridCol w:w="1126"/>
        <w:gridCol w:w="1169"/>
        <w:gridCol w:w="1001"/>
      </w:tblGrid>
      <w:tr>
        <w:trPr>
          <w:trHeight w:val="401" w:hRule="exact"/>
        </w:trPr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64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715" w:hRule="exact"/>
        </w:trPr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09" w:right="36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期所得税前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0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：前期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4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入其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70"/>
              <w:ind w:left="67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：前期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 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70"/>
              <w:ind w:left="45" w:right="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：所 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10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001"/>
        <w:gridCol w:w="1169"/>
        <w:gridCol w:w="1135"/>
        <w:gridCol w:w="1226"/>
        <w:gridCol w:w="641"/>
        <w:gridCol w:w="1126"/>
        <w:gridCol w:w="1169"/>
        <w:gridCol w:w="1001"/>
      </w:tblGrid>
      <w:tr>
        <w:trPr>
          <w:trHeight w:val="674" w:hRule="exac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8"/>
              <w:ind w:left="295" w:right="108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337" w:hRule="exac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4,516,318.14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5,381,007.03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4,204,109.12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1,176,897.91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8,720,427.26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9" w:hRule="exac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 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158,105.89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132,850.45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132,850.45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290,956.34</w:t>
            </w:r>
          </w:p>
        </w:tc>
      </w:tr>
      <w:tr>
        <w:trPr>
          <w:trHeight w:val="1025" w:hRule="exac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4,358,212.25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5,248,156.58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4,071,258.67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1,176,897.91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8,429,470.92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4,516,318.14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5,381,007.03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4,204,109.12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1,176,897.91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8,720,427.26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余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8"/>
        <w:gridCol w:w="1913"/>
        <w:gridCol w:w="1915"/>
        <w:gridCol w:w="1913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63,914,667.79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63,914,667.79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63,914,667.79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63,914,667.79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配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5"/>
        <w:gridCol w:w="2923"/>
        <w:gridCol w:w="2918"/>
      </w:tblGrid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401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830,426,088.61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844,446,707.36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调增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调减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5,098,079.42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835,524,168.03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844,446,707.36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68,611,707.30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23,566,059.45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13,836,593.57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20,219,634.17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23,750,084.63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883,916,241.16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830,426,088.61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调</w:t>
      </w:r>
      <w:r>
        <w:rPr>
          <w:rFonts w:ascii="宋体" w:hAnsi="宋体" w:cs="宋体" w:eastAsia="宋体" w:hint="default"/>
          <w:sz w:val="18"/>
          <w:szCs w:val="18"/>
        </w:rPr>
        <w:t>整</w:t>
      </w:r>
      <w:r>
        <w:rPr>
          <w:rFonts w:ascii="宋体" w:hAnsi="宋体" w:cs="宋体" w:eastAsia="宋体" w:hint="default"/>
          <w:sz w:val="18"/>
          <w:szCs w:val="18"/>
        </w:rPr>
        <w:t>期初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利润明</w:t>
      </w:r>
      <w:r>
        <w:rPr>
          <w:rFonts w:ascii="宋体" w:hAnsi="宋体" w:cs="宋体" w:eastAsia="宋体" w:hint="default"/>
          <w:sz w:val="18"/>
          <w:szCs w:val="18"/>
        </w:rPr>
        <w:t>细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pStyle w:val="BodyText"/>
        <w:spacing w:line="240" w:lineRule="auto" w:before="96"/>
        <w:ind w:right="0"/>
        <w:jc w:val="left"/>
      </w:pPr>
      <w:r>
        <w:rPr>
          <w:rFonts w:ascii="宋体" w:hAnsi="宋体" w:cs="宋体" w:eastAsia="宋体" w:hint="default"/>
        </w:rPr>
        <w:t>由于会</w:t>
      </w:r>
      <w:r>
        <w:rPr/>
        <w:t>计</w:t>
      </w:r>
      <w:r>
        <w:rPr>
          <w:rFonts w:ascii="宋体" w:hAnsi="宋体" w:cs="宋体" w:eastAsia="宋体" w:hint="default"/>
        </w:rPr>
        <w:t>政策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/>
        <w:t>，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期初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5,098,079.42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after="0" w:line="240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业收入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业成本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8"/>
        <w:gridCol w:w="1913"/>
        <w:gridCol w:w="1915"/>
        <w:gridCol w:w="1913"/>
      </w:tblGrid>
      <w:tr>
        <w:trPr>
          <w:trHeight w:val="403" w:hRule="exact"/>
        </w:trPr>
        <w:tc>
          <w:tcPr>
            <w:tcW w:w="1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营业务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12,621,711,761.38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11,391,330,172.19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12,171,466,618.55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11,031,241,588.93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12,621,711,761.38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11,391,330,172.19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12,171,466,618.55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11,031,241,588.93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执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准则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37</w:t>
      </w:r>
      <w:r>
        <w:rPr/>
        <w:t>、 </w:t>
      </w:r>
      <w:r>
        <w:rPr>
          <w:spacing w:val="4"/>
        </w:rPr>
        <w:t> 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4"/>
        <w:gridCol w:w="2820"/>
        <w:gridCol w:w="2834"/>
      </w:tblGrid>
      <w:tr>
        <w:trPr>
          <w:trHeight w:val="331" w:hRule="exact"/>
        </w:trPr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43" w:hRule="exact"/>
        </w:trPr>
        <w:tc>
          <w:tcPr>
            <w:tcW w:w="39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26,495,337.60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25,716,050.37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28,650,943.74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34,038,865.52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3" w:hRule="exact"/>
        </w:trPr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55,146,281.34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59,754,915.89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附</w:t>
      </w:r>
      <w:r>
        <w:rPr>
          <w:rFonts w:ascii="Microsoft JhengHei" w:hAnsi="Microsoft JhengHei" w:cs="Microsoft JhengHei" w:eastAsia="Microsoft JhengHei" w:hint="default"/>
        </w:rPr>
        <w:t>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2,469,278.02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2,459,947.18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1,735,748.19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1,177,920.71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537,506.40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551,310.33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443,457.78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736,082.34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5,185,990.39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4,925,260.56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销售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543,214,973.09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490,687,000.12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72,462,646.05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57,680,848.81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101,619,244.12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118,358,833.90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63,587,040.35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57,090,957.48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旅交通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58,088,920.12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39,157,804.12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17,878,509.83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14,326,841.88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会议费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6,690,868.12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6,102,318.58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13,068,099.77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11,244,333.00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折旧摊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18,244,286.39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19,015,906.11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17,111,931.96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6,133,768.02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911,966,519.80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819,798,612.02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40</w:t>
      </w:r>
      <w:r>
        <w:rPr/>
        <w:t>、管理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87,148,579.48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76,332,232.00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19,632,154.88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11,919,349.13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旅交通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14,715,590.11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10,635,708.05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17,464,881.01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16,954,608.02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咨询机构费用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3,713,594.75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4,817,101.53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6,060,816.69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9,188,106.58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折旧摊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18,328,824.81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10,267,480.85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会议费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4,118,089.90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2,386,517.24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励费用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-1,968,500.14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14,420,918.13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5,226,282.26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5,069,828.15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174,440,313.75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161,991,849.68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87,338,848.07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73,506,447.58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18,504,068.51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16,833,772.11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-29,011,815.44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-17,024,861.34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11,636,569.90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13,733,298.66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51,459,534.02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53,381,112.79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1,310,787.28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256,864.71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投资收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8"/>
        <w:gridCol w:w="3192"/>
        <w:gridCol w:w="2916"/>
      </w:tblGrid>
      <w:tr>
        <w:trPr>
          <w:trHeight w:val="403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-2,493,704.03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5,940,052.37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-2,667,479.49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8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8,757,804.28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10,856,215.54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20,352,959.52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5,740,149.89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5,018,995.91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-148,498.05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11,855,752.09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39,500,743.85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44</w:t>
      </w:r>
      <w:r>
        <w:rPr/>
        <w:t>、信</w:t>
      </w:r>
      <w:r>
        <w:rPr>
          <w:rFonts w:ascii="Microsoft JhengHei" w:hAnsi="Microsoft JhengHei" w:cs="Microsoft JhengHei" w:eastAsia="Microsoft JhengHei" w:hint="default"/>
        </w:rPr>
        <w:t>用减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失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-3,813,792.22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443,828.45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-15,211,636.52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-80,000.00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-18,661,600.29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失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执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准则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2" w:equalWidth="0">
            <w:col w:w="1953" w:space="6874"/>
            <w:col w:w="209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-29,374,720.84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-15,556,800.00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-19,238,923.91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-67,628,756.81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989,954.51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-19,238,923.91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-113,570,323.14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置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-2,921.57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-72,523.67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2395"/>
        <w:gridCol w:w="2393"/>
        <w:gridCol w:w="2390"/>
      </w:tblGrid>
      <w:tr>
        <w:trPr>
          <w:trHeight w:val="161" w:hRule="exact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1" w:hRule="exact"/>
        </w:trPr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1" w:hRule="exact"/>
        </w:trPr>
        <w:tc>
          <w:tcPr>
            <w:tcW w:w="23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7,881,600.94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3,392,635.84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7,881,600.94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740,000.00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740,000.00</w:t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900,752.77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476,152.42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900,752.77</w:t>
            </w:r>
          </w:p>
        </w:tc>
      </w:tr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263.91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9,522,353.71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3,869,052.17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9,522,353.71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当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损益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政府</w:t>
      </w:r>
      <w:r>
        <w:rPr>
          <w:rFonts w:ascii="宋体" w:hAnsi="宋体" w:cs="宋体" w:eastAsia="宋体" w:hint="default"/>
          <w:sz w:val="18"/>
          <w:szCs w:val="18"/>
        </w:rPr>
        <w:t>补助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61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rHeight w:val="714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0"/>
              <w:ind w:left="76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 响当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7" w:lineRule="auto" w:before="50"/>
              <w:ind w:left="76" w:right="48" w:hanging="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</w:tr>
      <w:tr>
        <w:trPr>
          <w:trHeight w:val="355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奖励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12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5,881,600.94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2,902,971.25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</w:tr>
      <w:tr>
        <w:trPr>
          <w:trHeight w:val="357" w:hRule="exact"/>
        </w:trPr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从事国家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定行业、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4" w:hRule="exact"/>
        </w:trPr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13"/>
              <w:ind w:left="24" w:right="1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 入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146,577.23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</w:tr>
      <w:tr>
        <w:trPr>
          <w:trHeight w:val="312" w:hRule="exact"/>
        </w:trPr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级政策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法取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从事国家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小贷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20"/>
              <w:ind w:left="23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定行业、 产业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343,087.36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</w:tr>
      <w:tr>
        <w:trPr>
          <w:trHeight w:val="312" w:hRule="exact"/>
        </w:trPr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级政策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61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rHeight w:val="674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8"/>
              <w:ind w:left="23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法取 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4" w:right="1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上市并购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 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奖励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2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奖励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政府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2,000,000.00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支出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2395"/>
        <w:gridCol w:w="2393"/>
        <w:gridCol w:w="2390"/>
      </w:tblGrid>
      <w:tr>
        <w:trPr>
          <w:trHeight w:val="161" w:hRule="exact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1" w:hRule="exact"/>
        </w:trPr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1" w:hRule="exact"/>
        </w:trPr>
        <w:tc>
          <w:tcPr>
            <w:tcW w:w="23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捐赠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174,944.00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362,707.00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174,944.00</w:t>
            </w:r>
          </w:p>
        </w:tc>
      </w:tr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139,551.25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230,674.23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139,551.25</w:t>
            </w:r>
          </w:p>
        </w:tc>
      </w:tr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382,327.48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802,833.77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382,327.48</w:t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11,196,822.73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1,396,215.00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11,196,822.73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51,433,471.89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76,554,677.80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-12,749,253.40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-37,510,855.08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38,684,218.49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39,043,822.72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</w:rPr>
        <w:t>与所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调</w:t>
      </w:r>
      <w:r>
        <w:rPr/>
        <w:t>整</w:t>
      </w:r>
      <w:r>
        <w:rPr>
          <w:rFonts w:ascii="Microsoft JhengHei" w:hAnsi="Microsoft JhengHei" w:cs="Microsoft JhengHei" w:eastAsia="Microsoft JhengHei" w:hint="default"/>
        </w:rPr>
        <w:t>过程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8"/>
        <w:gridCol w:w="4788"/>
      </w:tblGrid>
      <w:tr>
        <w:trPr>
          <w:trHeight w:val="40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116,064,137.15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29,016,034.29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2,722,849.20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-514,717.88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-1,076,497.95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4,126,100.79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资产的可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2,491,873.24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8"/>
        <w:gridCol w:w="4788"/>
      </w:tblGrid>
      <w:tr>
        <w:trPr>
          <w:trHeight w:val="36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1,918,576.80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38,684,218.49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综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33</w:t>
      </w:r>
      <w:r>
        <w:rPr/>
        <w:t>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与经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58,098,394.88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37,101,312.15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7,881,600.94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3,392,635.84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18,504,068.51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16,833,772.11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14,264,386.13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13,799,674.85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98,748,450.46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199,127,394.95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与经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47,306,626.12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38,654,710.57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64,877,224.08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39,762,223.11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44,151,148.71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37,604,133.38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113,871,408.51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102,644,592.09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76,198,170.13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70,810,275.50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67,896,441.65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39,720,718.28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26,630,223.32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25,945,690.37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12,259,905.81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7,904,528.99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16,465,720.08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14,326,841.88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28,108,259.09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26,090,889.70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505,765,127.50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403,464,603.87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与投资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1,823,106.77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1,823,106.77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筹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38,395,997.83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38,395,997.83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8"/>
        <w:gridCol w:w="1344"/>
        <w:gridCol w:w="1426"/>
      </w:tblGrid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-1"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77,379,918.66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49,426,886.66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37,900,524.20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113,570,323.14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折旧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28,295,632.01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24,051,221.97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21,300,953.28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12,887,526.24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10,587,584.85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12,609,274.13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定资产、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-174.84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-72,523.67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定资产报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139,551.25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-230,410.32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80,316,771.00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71,711,012.69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-11,855,752.09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-39,500,743.85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-3,763,312.52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-28,261,031.73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-8,985,940.88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-9,247,503.71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-3,962,465.28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-552,926.02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-217,124,234.46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-195,975,867.19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171,496,178.31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-27,350,851.86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-13,565,000.14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14,420,918.13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金流量净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168,160,233.35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-2,514,695.39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40"/>
          <w:pgSz w:w="11900" w:h="16840"/>
          <w:pgMar w:footer="982" w:header="879" w:top="1120" w:bottom="1180" w:left="980" w:right="0"/>
          <w:pgNumType w:start="19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9"/>
        <w:gridCol w:w="1344"/>
        <w:gridCol w:w="1426"/>
      </w:tblGrid>
      <w:tr>
        <w:trPr>
          <w:trHeight w:val="402" w:hRule="exact"/>
        </w:trPr>
        <w:tc>
          <w:tcPr>
            <w:tcW w:w="6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2" w:hRule="exact"/>
        </w:trPr>
        <w:tc>
          <w:tcPr>
            <w:tcW w:w="6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2" w:hRule="exact"/>
        </w:trPr>
        <w:tc>
          <w:tcPr>
            <w:tcW w:w="6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968,222,304.32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921,511,153.66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921,511,153.66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1,366,868,101.02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6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46,711,150.66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-445,356,947.36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本期支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取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7"/>
        <w:gridCol w:w="4579"/>
      </w:tblGrid>
      <w:tr>
        <w:trPr>
          <w:trHeight w:val="402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7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83,857,717.69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6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812,600.00</w:t>
            </w:r>
          </w:p>
        </w:tc>
      </w:tr>
      <w:tr>
        <w:trPr>
          <w:trHeight w:val="40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800,000.00</w:t>
            </w:r>
          </w:p>
        </w:tc>
      </w:tr>
      <w:tr>
        <w:trPr>
          <w:trHeight w:val="401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Unique International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Limited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80,985,117.69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4,578,870.02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6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奇迹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54,442.91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Unique International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Limited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4,524,427.11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1,017,440.00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6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1,017,440.00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80,296,287.67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构成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2"/>
      </w:tblGrid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968,222,304.32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921,511,153.66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12,052,671.89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19,666,981.78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946,539,215.45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888,714,780.89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9,630,416.98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13,129,390.99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968,222,304.32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921,511,153.66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他说明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left="632" w:right="0"/>
        <w:jc w:val="left"/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金及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不</w:t>
      </w:r>
      <w:r>
        <w:rPr/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为向</w:t>
      </w:r>
      <w:r>
        <w:rPr>
          <w:rFonts w:ascii="宋体" w:hAnsi="宋体" w:cs="宋体" w:eastAsia="宋体" w:hint="default"/>
        </w:rPr>
        <w:t>银</w:t>
      </w:r>
      <w:r>
        <w:rPr/>
        <w:t>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具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企</w:t>
      </w:r>
      <w:r>
        <w:rPr/>
        <w:t>业信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卡</w:t>
      </w:r>
      <w:r>
        <w:rPr>
          <w:rFonts w:ascii="宋体" w:hAnsi="宋体" w:cs="宋体" w:eastAsia="宋体" w:hint="default"/>
        </w:rPr>
        <w:t>存</w:t>
      </w:r>
      <w:r>
        <w:rPr/>
        <w:t>出的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金存</w:t>
      </w:r>
      <w:r>
        <w:rPr>
          <w:rFonts w:ascii="宋体" w:hAnsi="宋体" w:cs="宋体" w:eastAsia="宋体" w:hint="default"/>
        </w:rPr>
        <w:t>款</w:t>
      </w:r>
      <w:r>
        <w:rPr>
          <w:rFonts w:ascii="Times New Roman" w:hAnsi="Times New Roman" w:cs="Times New Roman" w:eastAsia="Times New Roman" w:hint="default"/>
        </w:rPr>
        <w:t>2,365.20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/>
        <w:t>释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上年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余额</w:t>
      </w:r>
      <w:r>
        <w:rPr>
          <w:rFonts w:ascii="宋体" w:hAnsi="宋体" w:cs="宋体" w:eastAsia="宋体" w:hint="default"/>
          <w:sz w:val="18"/>
          <w:szCs w:val="18"/>
        </w:rPr>
        <w:t>进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调</w:t>
      </w:r>
      <w:r>
        <w:rPr>
          <w:rFonts w:ascii="宋体" w:hAnsi="宋体" w:cs="宋体" w:eastAsia="宋体" w:hint="default"/>
          <w:sz w:val="18"/>
          <w:szCs w:val="18"/>
        </w:rPr>
        <w:t>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”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名称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调</w:t>
      </w:r>
      <w:r>
        <w:rPr>
          <w:rFonts w:ascii="宋体" w:hAnsi="宋体" w:cs="宋体" w:eastAsia="宋体" w:hint="default"/>
          <w:sz w:val="18"/>
          <w:szCs w:val="18"/>
        </w:rPr>
        <w:t>整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等事项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pStyle w:val="BodyText"/>
        <w:spacing w:line="386" w:lineRule="auto" w:before="157"/>
        <w:ind w:right="1123" w:firstLine="424"/>
        <w:jc w:val="both"/>
      </w:pP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所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者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益</w:t>
      </w:r>
      <w:r>
        <w:rPr>
          <w:rFonts w:ascii="宋体" w:hAnsi="宋体" w:cs="宋体" w:eastAsia="宋体" w:hint="default"/>
          <w:spacing w:val="-1"/>
        </w:rPr>
        <w:t>变</w:t>
      </w:r>
      <w:r>
        <w:rPr>
          <w:rFonts w:ascii="宋体" w:hAnsi="宋体" w:cs="宋体" w:eastAsia="宋体" w:hint="default"/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spacing w:val="-1"/>
        </w:rPr>
        <w:t>资本公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三</w:t>
      </w:r>
      <w:r>
        <w:rPr>
          <w:spacing w:val="-1"/>
        </w:rPr>
        <w:t>、本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增减变</w:t>
      </w:r>
      <w:r>
        <w:rPr>
          <w:rFonts w:ascii="宋体" w:hAnsi="宋体" w:cs="宋体" w:eastAsia="宋体" w:hint="default"/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六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rFonts w:ascii="Times New Roman" w:hAnsi="Times New Roman" w:cs="Times New Roman" w:eastAsia="Times New Roman" w:hint="default"/>
          <w:spacing w:val="-1"/>
        </w:rPr>
        <w:t>-278,695,061.73</w:t>
      </w:r>
      <w:r>
        <w:rPr>
          <w:rFonts w:ascii="宋体" w:hAnsi="宋体" w:cs="宋体" w:eastAsia="宋体" w:hint="default"/>
          <w:spacing w:val="-1"/>
        </w:rPr>
        <w:t>元为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买</w:t>
      </w:r>
      <w:r>
        <w:rPr>
          <w:rFonts w:ascii="Times New Roman" w:hAnsi="Times New Roman" w:cs="Times New Roman" w:eastAsia="Times New Roman" w:hint="default"/>
          <w:spacing w:val="-1"/>
        </w:rPr>
        <w:t>/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取得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增持</w:t>
      </w: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应享</w:t>
      </w:r>
      <w:r>
        <w:rPr/>
        <w:t>有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/>
        <w:t>购</w:t>
      </w:r>
      <w:r>
        <w:rPr>
          <w:rFonts w:ascii="宋体" w:hAnsi="宋体" w:cs="宋体" w:eastAsia="宋体" w:hint="default"/>
        </w:rPr>
        <w:t>买日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持续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之间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三</w:t>
      </w:r>
      <w:r>
        <w:rPr>
          <w:spacing w:val="-2"/>
        </w:rPr>
        <w:t>、本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增减变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六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Times New Roman" w:hAnsi="Times New Roman" w:cs="Times New Roman" w:eastAsia="Times New Roman" w:hint="default"/>
          <w:spacing w:val="-2"/>
        </w:rPr>
        <w:t>-94,923,422.51</w:t>
      </w:r>
      <w:r>
        <w:rPr>
          <w:rFonts w:ascii="宋体" w:hAnsi="宋体" w:cs="宋体" w:eastAsia="宋体" w:hint="default"/>
          <w:spacing w:val="-2"/>
        </w:rPr>
        <w:t>元为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0"/>
        </w:rPr>
        <w:t> 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所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者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益</w:t>
      </w:r>
      <w:r>
        <w:rPr>
          <w:spacing w:val="-1"/>
        </w:rPr>
        <w:t>份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生变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而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少少</w:t>
      </w:r>
      <w:r>
        <w:rPr>
          <w:rFonts w:ascii="宋体" w:hAnsi="宋体" w:cs="宋体" w:eastAsia="宋体" w:hint="default"/>
          <w:spacing w:val="-1"/>
        </w:rPr>
        <w:t>数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益</w:t>
      </w:r>
      <w:r>
        <w:rPr>
          <w:rFonts w:ascii="Times New Roman" w:hAnsi="Times New Roman" w:cs="Times New Roman" w:eastAsia="Times New Roman" w:hint="default"/>
          <w:spacing w:val="-1"/>
        </w:rPr>
        <w:t>99,218,093.84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非同</w:t>
      </w:r>
      <w:r>
        <w:rPr>
          <w:rFonts w:ascii="宋体" w:hAnsi="宋体" w:cs="宋体" w:eastAsia="宋体" w:hint="default"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而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加少</w:t>
      </w:r>
      <w:r>
        <w:rPr>
          <w:rFonts w:ascii="宋体" w:hAnsi="宋体" w:cs="宋体" w:eastAsia="宋体" w:hint="default"/>
          <w:spacing w:val="-1"/>
        </w:rPr>
        <w:t>数</w:t>
      </w:r>
      <w:r>
        <w:rPr>
          <w:spacing w:val="-1"/>
        </w:rPr>
        <w:t>股</w:t>
      </w:r>
      <w:r>
        <w:rPr>
          <w:spacing w:val="-24"/>
        </w:rPr>
        <w:t> 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Times New Roman" w:hAnsi="Times New Roman" w:cs="Times New Roman" w:eastAsia="Times New Roman" w:hint="default"/>
        </w:rPr>
        <w:t>4,294,671.33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Heading3"/>
        <w:spacing w:line="240" w:lineRule="auto" w:before="192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受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限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2"/>
      </w:tblGrid>
      <w:tr>
        <w:trPr>
          <w:trHeight w:val="402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9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25,148,487.24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事项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航协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27,546,730.46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52,695,217.70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他说明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pStyle w:val="BodyText"/>
        <w:spacing w:line="240" w:lineRule="auto" w:before="94"/>
        <w:ind w:right="0"/>
        <w:jc w:val="left"/>
      </w:pP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四</w:t>
      </w:r>
      <w:r>
        <w:rPr/>
        <w:t>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或</w:t>
      </w:r>
      <w:r>
        <w:rPr/>
        <w:t>有事项。</w:t>
      </w: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4"/>
        <w:gridCol w:w="2294"/>
        <w:gridCol w:w="2390"/>
        <w:gridCol w:w="2388"/>
      </w:tblGrid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币余额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人民币余额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196,259,151.50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3,325,977.71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6.976200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23,202,685.70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11,651,791.51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7.815500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91,064,576.55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港币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769,619.31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0.895780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689,409.59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铢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2,533,784.48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0.232786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589,829.55</w:t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1,032,281,723.16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0.064086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66,154,806.51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瑞士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郎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1,772,680.33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7.202800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12,768,261.88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1,789,581.72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142,810,808.50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4"/>
        <w:gridCol w:w="2294"/>
        <w:gridCol w:w="2390"/>
        <w:gridCol w:w="2388"/>
      </w:tblGrid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373,192.54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6.976200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2,603,465.80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10,534,482.22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7.815500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82,332,245.79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港币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瑞士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郎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2,798,911.58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7.202800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20,160,000.33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408,923,459.00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0.064086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26,206,268.79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镑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111,564.97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9.150100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1,020,830.63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5,709,875.92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1.836817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10,487,997.16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18,166,939.07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港币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283,477,500.00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0.064086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18,166,939.07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172,271,545.29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8,236,487.06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6.976200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57,459,381.03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7,468,369.80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7.815500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58,369,044.17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398,845.31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0.895780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357,277.65</w:t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镑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50,683.60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9.150100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463,760.01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246,292,857.38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0.064086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15,783,924.06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718,202.49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4.884300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3,507,916.42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瑞士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郎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1,043,206.68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7.202800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7,514,009.07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62,634.55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5.342100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334,600.03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263,140.00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4.697300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1,236,047.52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507,831.55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5.173900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2,627,469.66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9,008,157.31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0.112601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1,014,327.52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铢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95,306,601.00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0.232786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22,186,042.42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丹麦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朗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34,775.00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1.045916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36,371.73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盾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1,901,385,000.00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0.000501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952,593.89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233,436.49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1.836817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428,780.11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61,093,762.03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2,050,041.20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6.976200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14,301,497.42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4,113,186.77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7.815500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32,146,611.20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220,907,166.00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0.064086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14,157,056.64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256,038.88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1.836817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470,296.57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镑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9.150100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18,300.20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4"/>
        <w:gridCol w:w="2294"/>
        <w:gridCol w:w="2390"/>
        <w:gridCol w:w="2388"/>
      </w:tblGrid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222,050,926.06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6.976200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139,524,000.00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9,328,800.00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7.815500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72,909,236.40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150,074,738.00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0.064086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9,617,689.66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488,799,440.33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8,307,349.97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6.976200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57,953,734.86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38,661,320.12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7.815500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302,157,547.40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21,734.70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0.895780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19,469.51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镑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1,923,006.76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9.150100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17,595,704.15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705,694,685.94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0.064086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45,225,149.64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3,683,949.88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4.884300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17,993,516.40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瑞士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郎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983,912.22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7.202800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7,086,922.94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2,239,587.03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5.342100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11,964,097.87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2,142,355.61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4.697300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10,063,287.01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243,132.07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5.173900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1,257,941.02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133,968.00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0.112601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15,084.93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铢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3,688,735.41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0.232786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858,685.96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克克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朗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15,480.00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0.307728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4,763.63</w:t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挪威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朗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440,685.00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0.791264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348,698.18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盾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396,595,573.00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0.000501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198,694.38</w:t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8,732,297.70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1.836817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16,039,632.86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2,737,001.00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0.006032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16,509.59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5,189,755.02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郎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42,529.50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7.202800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306,331.48</w:t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171,858.45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6.976200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1,198,918.92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471,435.56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7.815500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3,684,504.62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58,144,722.00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1,021,875.58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6.976200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7,128,808.42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镑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18,015.00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9.150100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164,839.05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3,663,358.93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7.815500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28,630,981.72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315,263,985.00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0.064086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20,204,007.74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1,097,597.13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8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1.836817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2,016,085.07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3"/>
        <w:spacing w:line="30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境外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包括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重要的</w:t>
      </w:r>
      <w:r>
        <w:rPr>
          <w:rFonts w:ascii="Microsoft JhengHei" w:hAnsi="Microsoft JhengHei" w:cs="Microsoft JhengHei" w:eastAsia="Microsoft JhengHei" w:hint="default"/>
        </w:rPr>
        <w:t>境外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境外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营地</w:t>
      </w:r>
      <w:r>
        <w:rPr/>
        <w:t>、记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位币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选择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3"/>
        <w:spacing w:line="340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，记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位币</w:t>
      </w:r>
      <w:r>
        <w:rPr>
          <w:rFonts w:ascii="Microsoft JhengHei" w:hAnsi="Microsoft JhengHei" w:cs="Microsoft JhengHei" w:eastAsia="Microsoft JhengHei" w:hint="default"/>
        </w:rPr>
        <w:t>发生变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还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披露原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/>
        <w:t>。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pStyle w:val="BodyText"/>
        <w:spacing w:line="386" w:lineRule="auto" w:before="159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Hongkong</w:t>
      </w:r>
      <w:r>
        <w:rPr>
          <w:rFonts w:ascii="Times New Roman" w:hAnsi="Times New Roman" w:cs="Times New Roman" w:eastAsia="Times New Roman" w:hint="default"/>
          <w:spacing w:val="-15"/>
        </w:rPr>
        <w:t> </w:t>
      </w:r>
      <w:r>
        <w:rPr>
          <w:rFonts w:ascii="Times New Roman" w:hAnsi="Times New Roman" w:cs="Times New Roman" w:eastAsia="Times New Roman" w:hint="default"/>
        </w:rPr>
        <w:t>UTour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Times New Roman" w:hAnsi="Times New Roman" w:cs="Times New Roman" w:eastAsia="Times New Roman" w:hint="default"/>
        </w:rPr>
        <w:t>International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Times New Roman" w:hAnsi="Times New Roman" w:cs="Times New Roman" w:eastAsia="Times New Roman" w:hint="default"/>
        </w:rPr>
        <w:t>Travel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Times New Roman" w:hAnsi="Times New Roman" w:cs="Times New Roman" w:eastAsia="Times New Roman" w:hint="default"/>
        </w:rPr>
        <w:t>Service</w:t>
      </w:r>
      <w:r>
        <w:rPr>
          <w:rFonts w:ascii="Times New Roman" w:hAnsi="Times New Roman" w:cs="Times New Roman" w:eastAsia="Times New Roman" w:hint="default"/>
          <w:spacing w:val="-15"/>
        </w:rPr>
        <w:t> </w:t>
      </w:r>
      <w:r>
        <w:rPr>
          <w:rFonts w:ascii="Times New Roman" w:hAnsi="Times New Roman" w:cs="Times New Roman" w:eastAsia="Times New Roman" w:hint="default"/>
        </w:rPr>
        <w:t>Co.,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Limited</w:t>
      </w:r>
      <w:r>
        <w:rPr/>
        <w:t>，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地中</w:t>
      </w:r>
      <w:r>
        <w:rPr/>
        <w:t>国</w:t>
      </w:r>
      <w:r>
        <w:rPr>
          <w:rFonts w:ascii="宋体" w:hAnsi="宋体" w:cs="宋体" w:eastAsia="宋体" w:hint="default"/>
        </w:rPr>
        <w:t>香港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主要</w:t>
      </w:r>
      <w:r>
        <w:rPr/>
        <w:t>业务</w:t>
      </w:r>
      <w:r>
        <w:rPr>
          <w:rFonts w:ascii="宋体" w:hAnsi="宋体" w:cs="宋体" w:eastAsia="宋体" w:hint="default"/>
        </w:rPr>
        <w:t>为面向中</w:t>
      </w:r>
      <w:r>
        <w:rPr/>
        <w:t>国境</w:t>
      </w:r>
      <w:r>
        <w:rPr>
          <w:w w:val="100"/>
        </w:rPr>
        <w:t> </w:t>
      </w:r>
      <w:r>
        <w:rPr/>
        <w:t>内公司销售旅游</w:t>
      </w:r>
      <w:r>
        <w:rPr>
          <w:rFonts w:ascii="宋体" w:hAnsi="宋体" w:cs="宋体" w:eastAsia="宋体" w:hint="default"/>
        </w:rPr>
        <w:t>服</w:t>
      </w:r>
      <w:r>
        <w:rPr/>
        <w:t>务，公司</w:t>
      </w:r>
      <w:r>
        <w:rPr>
          <w:rFonts w:ascii="宋体" w:hAnsi="宋体" w:cs="宋体" w:eastAsia="宋体" w:hint="default"/>
        </w:rPr>
        <w:t>结合</w:t>
      </w:r>
      <w:r>
        <w:rPr>
          <w:rFonts w:ascii="宋体" w:hAnsi="宋体" w:cs="宋体" w:eastAsia="宋体" w:hint="default"/>
        </w:rPr>
        <w:t>未来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/>
        <w:t>规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故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人民币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65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Kai Yuan Information &amp; Business</w:t>
      </w:r>
      <w:r>
        <w:rPr>
          <w:rFonts w:ascii="Times New Roman" w:hAnsi="Times New Roman" w:cs="Times New Roman" w:eastAsia="Times New Roman" w:hint="default"/>
          <w:spacing w:val="-31"/>
        </w:rPr>
        <w:t> </w:t>
      </w:r>
      <w:r>
        <w:rPr>
          <w:rFonts w:ascii="Times New Roman" w:hAnsi="Times New Roman" w:cs="Times New Roman" w:eastAsia="Times New Roman" w:hint="default"/>
        </w:rPr>
        <w:t>GmbH</w:t>
      </w:r>
      <w:r>
        <w:rPr/>
        <w:t>，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地德</w:t>
      </w:r>
      <w:r>
        <w:rPr/>
        <w:t>国</w:t>
      </w:r>
      <w:r>
        <w:rPr>
          <w:rFonts w:ascii="宋体" w:hAnsi="宋体" w:cs="宋体" w:eastAsia="宋体" w:hint="default"/>
        </w:rPr>
        <w:t>慕</w:t>
      </w:r>
      <w:r>
        <w:rPr>
          <w:rFonts w:ascii="宋体" w:hAnsi="宋体" w:cs="宋体" w:eastAsia="宋体" w:hint="default"/>
        </w:rPr>
        <w:t>尼</w:t>
      </w:r>
      <w:r>
        <w:rPr>
          <w:rFonts w:ascii="宋体" w:hAnsi="宋体" w:cs="宋体" w:eastAsia="宋体" w:hint="default"/>
        </w:rPr>
        <w:t>黑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/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地</w:t>
      </w:r>
      <w:r>
        <w:rPr/>
        <w:t>点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主要</w:t>
      </w:r>
      <w:r>
        <w:rPr/>
        <w:t>业务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欧洲</w:t>
      </w:r>
      <w:r>
        <w:rPr/>
        <w:t>，</w:t>
      </w:r>
      <w:r>
        <w:rPr>
          <w:rFonts w:ascii="宋体" w:hAnsi="宋体" w:cs="宋体" w:eastAsia="宋体" w:hint="default"/>
        </w:rPr>
        <w:t>故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</w:p>
    <w:p>
      <w:pPr>
        <w:pStyle w:val="BodyText"/>
        <w:spacing w:line="240" w:lineRule="auto" w:before="17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欧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rFonts w:ascii="Times New Roman" w:hAnsi="Times New Roman" w:cs="Times New Roman" w:eastAsia="Times New Roman" w:hint="default"/>
        </w:rPr>
        <w:t>Activo Travel GmbH</w:t>
      </w:r>
      <w:r>
        <w:rPr>
          <w:rFonts w:ascii="Times New Roman" w:hAnsi="Times New Roman" w:cs="Times New Roman" w:eastAsia="Times New Roman" w:hint="default"/>
          <w:spacing w:val="50"/>
        </w:rPr>
        <w:t> 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rFonts w:ascii="宋体" w:hAnsi="宋体" w:cs="宋体" w:eastAsia="宋体" w:hint="default"/>
          <w:spacing w:val="-3"/>
        </w:rPr>
        <w:t>地德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兰克</w:t>
      </w:r>
      <w:r>
        <w:rPr>
          <w:rFonts w:ascii="宋体" w:hAnsi="宋体" w:cs="宋体" w:eastAsia="宋体" w:hint="default"/>
          <w:spacing w:val="-3"/>
        </w:rPr>
        <w:t>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欧洲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故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择</w:t>
      </w:r>
      <w:r>
        <w:rPr>
          <w:rFonts w:ascii="宋体" w:hAnsi="宋体" w:cs="宋体" w:eastAsia="宋体" w:hint="default"/>
          <w:spacing w:val="-3"/>
        </w:rPr>
        <w:t>欧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记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spacing w:val="-3"/>
        </w:rPr>
        <w:t>本</w:t>
      </w:r>
    </w:p>
    <w:p>
      <w:pPr>
        <w:pStyle w:val="BodyText"/>
        <w:spacing w:line="240" w:lineRule="auto" w:before="17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86" w:lineRule="auto"/>
        <w:ind w:left="632" w:right="0"/>
        <w:jc w:val="left"/>
      </w:pPr>
      <w:r>
        <w:rPr>
          <w:rFonts w:ascii="宋体" w:hAnsi="宋体" w:cs="宋体" w:eastAsia="宋体" w:hint="default"/>
          <w:spacing w:val="-2"/>
        </w:rPr>
        <w:t>株</w:t>
      </w:r>
      <w:r>
        <w:rPr>
          <w:rFonts w:ascii="宋体" w:hAnsi="宋体" w:cs="宋体" w:eastAsia="宋体" w:hint="default"/>
          <w:spacing w:val="-2"/>
        </w:rPr>
        <w:t>式会</w:t>
      </w:r>
      <w:r>
        <w:rPr>
          <w:spacing w:val="-2"/>
        </w:rPr>
        <w:t>社</w:t>
      </w:r>
      <w:r>
        <w:rPr>
          <w:rFonts w:ascii="Times New Roman" w:hAnsi="Times New Roman" w:cs="Times New Roman" w:eastAsia="Times New Roman" w:hint="default"/>
          <w:spacing w:val="-2"/>
        </w:rPr>
        <w:t>RCC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注册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京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主要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本，</w:t>
      </w:r>
      <w:r>
        <w:rPr>
          <w:rFonts w:ascii="宋体" w:hAnsi="宋体" w:cs="宋体" w:eastAsia="宋体" w:hint="default"/>
          <w:spacing w:val="-2"/>
        </w:rPr>
        <w:t>故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择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5"/>
        </w:rPr>
        <w:t> </w:t>
      </w:r>
      <w:r>
        <w:rPr>
          <w:rFonts w:ascii="宋体" w:hAnsi="宋体" w:cs="宋体" w:eastAsia="宋体" w:hint="default"/>
          <w:spacing w:val="-2"/>
        </w:rPr>
        <w:t>株</w:t>
      </w:r>
      <w:r>
        <w:rPr>
          <w:rFonts w:ascii="宋体" w:hAnsi="宋体" w:cs="宋体" w:eastAsia="宋体" w:hint="default"/>
          <w:spacing w:val="-2"/>
        </w:rPr>
        <w:t>式会</w:t>
      </w:r>
      <w:r>
        <w:rPr>
          <w:spacing w:val="-2"/>
        </w:rPr>
        <w:t>社</w:t>
      </w:r>
      <w:r>
        <w:rPr>
          <w:rFonts w:ascii="宋体" w:hAnsi="宋体" w:cs="宋体" w:eastAsia="宋体" w:hint="default"/>
          <w:spacing w:val="-2"/>
        </w:rPr>
        <w:t>三利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注册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札幌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主要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本，</w:t>
      </w:r>
      <w:r>
        <w:rPr>
          <w:rFonts w:ascii="宋体" w:hAnsi="宋体" w:cs="宋体" w:eastAsia="宋体" w:hint="default"/>
          <w:spacing w:val="-2"/>
        </w:rPr>
        <w:t>故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择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spacing w:val="-2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下企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本期发生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非同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下企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063"/>
        <w:gridCol w:w="1274"/>
        <w:gridCol w:w="854"/>
        <w:gridCol w:w="1063"/>
        <w:gridCol w:w="1063"/>
        <w:gridCol w:w="989"/>
        <w:gridCol w:w="1135"/>
        <w:gridCol w:w="1063"/>
      </w:tblGrid>
      <w:tr>
        <w:trPr>
          <w:trHeight w:val="1027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436" w:right="74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 称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436" w:right="74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权取得成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权取得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18" w:right="38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3" w:right="1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 入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6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</w:tr>
      <w:tr>
        <w:trPr>
          <w:trHeight w:val="102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2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逃淘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 有限公司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11,581,497.30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588,391.63</w:t>
            </w:r>
          </w:p>
        </w:tc>
      </w:tr>
      <w:tr>
        <w:trPr>
          <w:trHeight w:val="102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2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 社有限公司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9,358,863.02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-248,605.74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4" w:right="12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 社有限公司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812,600.00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4,184,605.25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-99,024.17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2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 社有限公司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300,000.00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66,113.59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1,173.61</w:t>
            </w:r>
          </w:p>
        </w:tc>
      </w:tr>
      <w:tr>
        <w:trPr>
          <w:trHeight w:val="1027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4" w:right="12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奇 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 社有限公司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6,625,173.30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-137,395.39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063"/>
        <w:gridCol w:w="1274"/>
        <w:gridCol w:w="854"/>
        <w:gridCol w:w="1063"/>
        <w:gridCol w:w="1063"/>
        <w:gridCol w:w="989"/>
        <w:gridCol w:w="1135"/>
        <w:gridCol w:w="1063"/>
      </w:tblGrid>
      <w:tr>
        <w:trPr>
          <w:trHeight w:val="1027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24" w:right="10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43"/>
                <w:sz w:val="18"/>
              </w:rPr>
              <w:t> </w:t>
            </w:r>
            <w:r>
              <w:rPr>
                <w:rFonts w:ascii="Times New Roman"/>
                <w:spacing w:val="-43"/>
                <w:sz w:val="18"/>
              </w:rPr>
            </w:r>
            <w:r>
              <w:rPr>
                <w:rFonts w:ascii="Times New Roman"/>
                <w:sz w:val="18"/>
              </w:rPr>
              <w:t>International</w:t>
            </w:r>
            <w:r>
              <w:rPr>
                <w:rFonts w:ascii="Times New Roman"/>
                <w:sz w:val="18"/>
              </w:rPr>
              <w:t> Limited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129,115,879.20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25,399,038.27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-1,440,413.75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他说明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93" w:lineRule="auto"/>
        <w:ind w:right="1123" w:firstLine="480"/>
        <w:jc w:val="both"/>
      </w:pP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非同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下企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江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spacing w:val="-4"/>
        </w:rPr>
        <w:t>游</w:t>
      </w:r>
      <w:r>
        <w:rPr>
          <w:rFonts w:ascii="宋体" w:hAnsi="宋体" w:cs="宋体" w:eastAsia="宋体" w:hint="default"/>
          <w:spacing w:val="-4"/>
        </w:rPr>
        <w:t>逃淘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spacing w:val="-4"/>
        </w:rPr>
        <w:t>旅行社有限公司、</w:t>
      </w:r>
      <w:r>
        <w:rPr>
          <w:rFonts w:ascii="宋体" w:hAnsi="宋体" w:cs="宋体" w:eastAsia="宋体" w:hint="default"/>
          <w:spacing w:val="-4"/>
        </w:rPr>
        <w:t>河</w:t>
      </w:r>
      <w:r>
        <w:rPr>
          <w:rFonts w:ascii="宋体" w:hAnsi="宋体" w:cs="宋体" w:eastAsia="宋体" w:hint="default"/>
          <w:spacing w:val="-4"/>
        </w:rPr>
        <w:t>南</w:t>
      </w:r>
      <w:r>
        <w:rPr>
          <w:spacing w:val="-4"/>
        </w:rPr>
        <w:t>众信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spacing w:val="-4"/>
        </w:rPr>
        <w:t>游国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spacing w:val="-4"/>
        </w:rPr>
        <w:t>旅行社</w:t>
      </w:r>
      <w:r>
        <w:rPr>
          <w:w w:val="100"/>
        </w:rPr>
        <w:t> </w:t>
      </w:r>
      <w:r>
        <w:rPr>
          <w:spacing w:val="-2"/>
        </w:rPr>
        <w:t>有限公司、</w:t>
      </w:r>
      <w:r>
        <w:rPr>
          <w:rFonts w:ascii="宋体" w:hAnsi="宋体" w:cs="宋体" w:eastAsia="宋体" w:hint="default"/>
          <w:spacing w:val="-2"/>
        </w:rPr>
        <w:t>福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spacing w:val="-2"/>
        </w:rPr>
        <w:t>游国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旅行社有限公司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甘</w:t>
      </w:r>
      <w:r>
        <w:rPr>
          <w:rFonts w:ascii="宋体" w:hAnsi="宋体" w:cs="宋体" w:eastAsia="宋体" w:hint="default"/>
          <w:spacing w:val="-2"/>
        </w:rPr>
        <w:t>肃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spacing w:val="-2"/>
        </w:rPr>
        <w:t>游国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旅行社有限公司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北京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spacing w:val="-2"/>
        </w:rPr>
        <w:t>游</w:t>
      </w:r>
      <w:r>
        <w:rPr>
          <w:spacing w:val="-43"/>
        </w:rPr>
        <w:t> 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旅行社有限公司</w:t>
      </w:r>
      <w:r>
        <w:rPr>
          <w:rFonts w:ascii="宋体" w:hAnsi="宋体" w:cs="宋体" w:eastAsia="宋体" w:hint="default"/>
        </w:rPr>
        <w:t>完成收</w:t>
      </w:r>
      <w:r>
        <w:rPr/>
        <w:t>购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Unique International Limited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Hongkong UTour International</w:t>
      </w:r>
      <w:r>
        <w:rPr>
          <w:rFonts w:ascii="Times New Roman" w:hAnsi="Times New Roman" w:cs="Times New Roman" w:eastAsia="Times New Roman" w:hint="default"/>
          <w:spacing w:val="47"/>
        </w:rPr>
        <w:t> </w:t>
      </w:r>
      <w:r>
        <w:rPr>
          <w:rFonts w:ascii="Times New Roman" w:hAnsi="Times New Roman" w:cs="Times New Roman" w:eastAsia="Times New Roman" w:hint="default"/>
        </w:rPr>
        <w:t>Travel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Service Co.,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Limited</w:t>
      </w:r>
      <w:r>
        <w:rPr>
          <w:rFonts w:ascii="宋体" w:hAnsi="宋体" w:cs="宋体" w:eastAsia="宋体" w:hint="default"/>
        </w:rPr>
        <w:t>完成收</w:t>
      </w:r>
      <w:r>
        <w:rPr/>
        <w:t>购。</w:t>
      </w:r>
    </w:p>
    <w:p>
      <w:pPr>
        <w:pStyle w:val="Heading3"/>
        <w:spacing w:line="240" w:lineRule="auto" w:before="18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成本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商誉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6"/>
        <w:gridCol w:w="1368"/>
        <w:gridCol w:w="1368"/>
        <w:gridCol w:w="1366"/>
        <w:gridCol w:w="1368"/>
        <w:gridCol w:w="1366"/>
        <w:gridCol w:w="1368"/>
      </w:tblGrid>
      <w:tr>
        <w:trPr>
          <w:trHeight w:val="1025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逃淘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  <w:p>
            <w:pPr>
              <w:pStyle w:val="TableParagraph"/>
              <w:spacing w:line="240" w:lineRule="auto" w:before="74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7" w:right="4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 司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7"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 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7" w:right="4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 司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8"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奇迹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 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60" w:lineRule="auto" w:before="91"/>
              <w:ind w:left="218" w:right="219" w:firstLine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Unique International Limited</w:t>
            </w:r>
          </w:p>
        </w:tc>
      </w:tr>
      <w:tr>
        <w:trPr>
          <w:trHeight w:val="403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812,600.00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300,000.00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129,115,879.20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812,600.00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300,000.00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129,115,879.20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4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辨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905,422.91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560,400.00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81,081,409.84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4" w:hRule="exact"/>
        </w:trPr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19" w:hRule="exact"/>
        </w:trPr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354,577.09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252,200.00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300,000.00</w:t>
            </w:r>
          </w:p>
        </w:tc>
        <w:tc>
          <w:tcPr>
            <w:tcW w:w="13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48,034,469.36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本公</w:t>
      </w:r>
      <w:r>
        <w:rPr>
          <w:rFonts w:ascii="宋体" w:hAnsi="宋体" w:cs="宋体" w:eastAsia="宋体" w:hint="default"/>
          <w:sz w:val="18"/>
          <w:szCs w:val="18"/>
        </w:rPr>
        <w:t>允价值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价及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8" w:lineRule="auto"/>
        <w:ind w:right="0" w:firstLine="420"/>
        <w:jc w:val="left"/>
      </w:pP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只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往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及少量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spacing w:val="-2"/>
        </w:rPr>
        <w:t>定资产等资产、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故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资产、</w:t>
      </w:r>
      <w:r>
        <w:rPr>
          <w:spacing w:val="-3"/>
          <w:w w:val="100"/>
        </w:rPr>
        <w:t> </w:t>
      </w:r>
      <w:r>
        <w:rPr>
          <w:rFonts w:ascii="宋体" w:hAnsi="宋体" w:cs="宋体" w:eastAsia="宋体" w:hint="default"/>
        </w:rPr>
        <w:t>负债</w:t>
      </w:r>
      <w:r>
        <w:rPr/>
        <w:t>公</w:t>
      </w:r>
      <w:r>
        <w:rPr>
          <w:rFonts w:ascii="宋体" w:hAnsi="宋体" w:cs="宋体" w:eastAsia="宋体" w:hint="default"/>
        </w:rPr>
        <w:t>允价值按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确</w:t>
      </w:r>
      <w:r>
        <w:rPr/>
        <w:t>定。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被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买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买</w:t>
      </w:r>
      <w:r>
        <w:rPr/>
        <w:t>日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>
          <w:rFonts w:ascii="Microsoft JhengHei" w:hAnsi="Microsoft JhengHei" w:cs="Microsoft JhengHei" w:eastAsia="Microsoft JhengHei" w:hint="default"/>
        </w:rPr>
        <w:t>辨认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、负债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7"/>
        <w:gridCol w:w="737"/>
        <w:gridCol w:w="734"/>
        <w:gridCol w:w="737"/>
        <w:gridCol w:w="737"/>
        <w:gridCol w:w="734"/>
        <w:gridCol w:w="737"/>
        <w:gridCol w:w="737"/>
        <w:gridCol w:w="734"/>
        <w:gridCol w:w="737"/>
        <w:gridCol w:w="737"/>
        <w:gridCol w:w="734"/>
      </w:tblGrid>
      <w:tr>
        <w:trPr>
          <w:trHeight w:val="102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逃淘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  <w:p>
            <w:pPr>
              <w:pStyle w:val="TableParagraph"/>
              <w:spacing w:line="240" w:lineRule="auto" w:before="76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00"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 司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00"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 司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03"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 司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00"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奇迹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 司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62" w:lineRule="auto" w:before="91"/>
              <w:ind w:left="271" w:right="268" w:firstLine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Unique International Limited</w:t>
            </w:r>
          </w:p>
        </w:tc>
      </w:tr>
      <w:tr>
        <w:trPr>
          <w:trHeight w:val="355" w:hRule="exact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买日</w:t>
            </w:r>
          </w:p>
        </w:tc>
      </w:tr>
      <w:tr>
        <w:trPr>
          <w:trHeight w:val="312" w:hRule="exact"/>
        </w:trPr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</w:tr>
      <w:tr>
        <w:trPr>
          <w:trHeight w:val="357" w:hRule="exact"/>
        </w:trPr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7"/>
        <w:gridCol w:w="737"/>
        <w:gridCol w:w="734"/>
        <w:gridCol w:w="737"/>
        <w:gridCol w:w="737"/>
        <w:gridCol w:w="734"/>
        <w:gridCol w:w="737"/>
        <w:gridCol w:w="737"/>
        <w:gridCol w:w="734"/>
        <w:gridCol w:w="737"/>
        <w:gridCol w:w="737"/>
        <w:gridCol w:w="734"/>
      </w:tblGrid>
      <w:tr>
        <w:trPr>
          <w:trHeight w:val="713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</w:t>
            </w:r>
          </w:p>
          <w:p>
            <w:pPr>
              <w:pStyle w:val="TableParagraph"/>
              <w:spacing w:line="240" w:lineRule="auto" w:before="105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54,442.9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54,442.9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4,511,49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4,511,49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9.05</w:t>
            </w:r>
          </w:p>
        </w:tc>
      </w:tr>
      <w:tr>
        <w:trPr>
          <w:trHeight w:val="361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2,716,64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2,716,64</w:t>
            </w:r>
          </w:p>
        </w:tc>
      </w:tr>
      <w:tr>
        <w:trPr>
          <w:trHeight w:val="354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36,538,1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36,538,1</w:t>
            </w:r>
          </w:p>
        </w:tc>
      </w:tr>
      <w:tr>
        <w:trPr>
          <w:trHeight w:val="353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95.43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95.43</w:t>
            </w:r>
          </w:p>
        </w:tc>
      </w:tr>
      <w:tr>
        <w:trPr>
          <w:trHeight w:val="361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58,687.8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58,687.8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53,600.0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53,600.0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315,446.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315,446.</w:t>
            </w:r>
          </w:p>
        </w:tc>
      </w:tr>
      <w:tr>
        <w:trPr>
          <w:trHeight w:val="354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</w:tr>
      <w:tr>
        <w:trPr>
          <w:trHeight w:val="713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5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255,489.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255,489.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</w:t>
            </w:r>
          </w:p>
        </w:tc>
      </w:tr>
      <w:tr>
        <w:trPr>
          <w:trHeight w:val="102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24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 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产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146,735.</w:t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146,735.</w:t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1,067,44</w:t>
            </w:r>
          </w:p>
          <w:p>
            <w:pPr>
              <w:pStyle w:val="TableParagraph"/>
              <w:spacing w:line="240" w:lineRule="auto" w:before="102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1,067,44</w:t>
            </w:r>
          </w:p>
          <w:p>
            <w:pPr>
              <w:pStyle w:val="TableParagraph"/>
              <w:spacing w:line="240" w:lineRule="auto" w:before="102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他非 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产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700,000.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700,000.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700,000.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700,000.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700,000.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700,000.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1,400,00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1,400,00</w:t>
            </w:r>
          </w:p>
          <w:p>
            <w:pPr>
              <w:pStyle w:val="TableParagraph"/>
              <w:spacing w:line="240" w:lineRule="auto" w:before="105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1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28,751,9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28,751,9</w:t>
            </w:r>
          </w:p>
        </w:tc>
      </w:tr>
      <w:tr>
        <w:trPr>
          <w:trHeight w:val="354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02.51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02.51</w:t>
            </w:r>
          </w:p>
        </w:tc>
      </w:tr>
      <w:tr>
        <w:trPr>
          <w:trHeight w:val="102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18,896,6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25.38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18,896,6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25.38</w:t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176,336.</w:t>
            </w:r>
          </w:p>
          <w:p>
            <w:pPr>
              <w:pStyle w:val="TableParagraph"/>
              <w:spacing w:line="240" w:lineRule="auto" w:before="10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176,336.</w:t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</w:tr>
      <w:tr>
        <w:trPr>
          <w:trHeight w:val="360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109,493.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109,493.</w:t>
            </w:r>
          </w:p>
        </w:tc>
      </w:tr>
      <w:tr>
        <w:trPr>
          <w:trHeight w:val="353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</w:t>
            </w:r>
          </w:p>
        </w:tc>
      </w:tr>
      <w:tr>
        <w:trPr>
          <w:trHeight w:val="361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3,163,06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3,163,06</w:t>
            </w:r>
          </w:p>
        </w:tc>
      </w:tr>
      <w:tr>
        <w:trPr>
          <w:trHeight w:val="354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171,129.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171,129.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86,545.5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86,545.5</w:t>
            </w:r>
          </w:p>
        </w:tc>
      </w:tr>
      <w:tr>
        <w:trPr>
          <w:trHeight w:val="353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>
        <w:trPr>
          <w:trHeight w:val="361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700,000.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700,000.</w:t>
            </w:r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4,549,00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4,549,00</w:t>
            </w:r>
          </w:p>
        </w:tc>
      </w:tr>
      <w:tr>
        <w:trPr>
          <w:trHeight w:val="354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94,487.3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94,487.3</w:t>
            </w:r>
          </w:p>
        </w:tc>
      </w:tr>
      <w:tr>
        <w:trPr>
          <w:trHeight w:val="353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4,354.81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4,354.81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122,557.</w:t>
            </w:r>
          </w:p>
          <w:p>
            <w:pPr>
              <w:pStyle w:val="TableParagraph"/>
              <w:spacing w:line="240" w:lineRule="auto" w:before="10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122,557.</w:t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</w:t>
            </w:r>
          </w:p>
        </w:tc>
      </w:tr>
      <w:tr>
        <w:trPr>
          <w:trHeight w:val="713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</w:t>
            </w:r>
          </w:p>
          <w:p>
            <w:pPr>
              <w:pStyle w:val="TableParagraph"/>
              <w:spacing w:line="240" w:lineRule="auto" w:before="105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905,422.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905,422.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700,500.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700,500.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2,400,00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2,400,00</w:t>
            </w:r>
          </w:p>
          <w:p>
            <w:pPr>
              <w:pStyle w:val="TableParagraph"/>
              <w:spacing w:line="240" w:lineRule="auto" w:before="105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84,255,9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81.17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84,255,9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81.17</w:t>
            </w:r>
          </w:p>
        </w:tc>
      </w:tr>
      <w:tr>
        <w:trPr>
          <w:trHeight w:val="371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980,000.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980,000.</w:t>
            </w:r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140,100.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140,100.</w:t>
            </w: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3,174,57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3,174,57</w:t>
            </w:r>
          </w:p>
        </w:tc>
      </w:tr>
      <w:tr>
        <w:trPr>
          <w:trHeight w:val="344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1.33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7"/>
        <w:gridCol w:w="737"/>
        <w:gridCol w:w="734"/>
        <w:gridCol w:w="737"/>
        <w:gridCol w:w="737"/>
        <w:gridCol w:w="734"/>
        <w:gridCol w:w="737"/>
        <w:gridCol w:w="737"/>
        <w:gridCol w:w="734"/>
        <w:gridCol w:w="737"/>
        <w:gridCol w:w="737"/>
        <w:gridCol w:w="734"/>
      </w:tblGrid>
      <w:tr>
        <w:trPr>
          <w:trHeight w:val="362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1,020,00</w:t>
            </w:r>
          </w:p>
          <w:p>
            <w:pPr>
              <w:pStyle w:val="TableParagraph"/>
              <w:spacing w:line="240" w:lineRule="auto" w:before="105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1,020,00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905,422.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905,422.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560,400.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560,400.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2,400,00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2,400,00</w:t>
            </w:r>
          </w:p>
          <w:p>
            <w:pPr>
              <w:pStyle w:val="TableParagraph"/>
              <w:spacing w:line="240" w:lineRule="auto" w:before="105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81,081,4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09.84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81,081,4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09.84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置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单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置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资即</w:t>
      </w:r>
      <w:r>
        <w:rPr>
          <w:rFonts w:ascii="宋体" w:hAnsi="宋体" w:cs="宋体" w:eastAsia="宋体" w:hint="default"/>
          <w:sz w:val="18"/>
          <w:szCs w:val="18"/>
        </w:rPr>
        <w:t>丧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</w:t>
      </w:r>
      <w:r>
        <w:rPr>
          <w:rFonts w:ascii="宋体" w:hAnsi="宋体" w:cs="宋体" w:eastAsia="宋体" w:hint="default"/>
          <w:sz w:val="18"/>
          <w:szCs w:val="18"/>
        </w:rPr>
        <w:t>形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通过</w:t>
      </w:r>
      <w:r>
        <w:rPr>
          <w:rFonts w:ascii="宋体" w:hAnsi="宋体" w:cs="宋体" w:eastAsia="宋体" w:hint="default"/>
          <w:sz w:val="18"/>
          <w:szCs w:val="18"/>
        </w:rPr>
        <w:t>多次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易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步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置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丧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</w:t>
      </w:r>
      <w:r>
        <w:rPr>
          <w:rFonts w:ascii="宋体" w:hAnsi="宋体" w:cs="宋体" w:eastAsia="宋体" w:hint="default"/>
          <w:sz w:val="18"/>
          <w:szCs w:val="18"/>
        </w:rPr>
        <w:t>形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导</w:t>
      </w:r>
      <w:r>
        <w:rPr>
          <w:rFonts w:ascii="宋体" w:hAnsi="宋体" w:cs="宋体" w:eastAsia="宋体" w:hint="default"/>
          <w:sz w:val="18"/>
          <w:szCs w:val="18"/>
        </w:rPr>
        <w:t>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并范围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动（</w:t>
      </w:r>
      <w:r>
        <w:rPr>
          <w:rFonts w:ascii="宋体" w:hAnsi="宋体" w:cs="宋体" w:eastAsia="宋体" w:hint="default"/>
          <w:sz w:val="18"/>
          <w:szCs w:val="18"/>
        </w:rPr>
        <w:t>如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子</w:t>
      </w:r>
      <w:r>
        <w:rPr>
          <w:rFonts w:ascii="宋体" w:hAnsi="宋体" w:cs="宋体" w:eastAsia="宋体" w:hint="default"/>
          <w:sz w:val="18"/>
          <w:szCs w:val="18"/>
        </w:rPr>
        <w:t>公司、</w:t>
      </w:r>
      <w:r>
        <w:rPr>
          <w:rFonts w:ascii="宋体" w:hAnsi="宋体" w:cs="宋体" w:eastAsia="宋体" w:hint="default"/>
          <w:sz w:val="18"/>
          <w:szCs w:val="18"/>
        </w:rPr>
        <w:t>清</w:t>
      </w:r>
      <w:r>
        <w:rPr>
          <w:rFonts w:ascii="宋体" w:hAnsi="宋体" w:cs="宋体" w:eastAsia="宋体" w:hint="default"/>
          <w:sz w:val="18"/>
          <w:szCs w:val="18"/>
        </w:rPr>
        <w:t>算</w:t>
      </w:r>
      <w:r>
        <w:rPr>
          <w:rFonts w:ascii="宋体" w:hAnsi="宋体" w:cs="宋体" w:eastAsia="宋体" w:hint="default"/>
          <w:sz w:val="18"/>
          <w:szCs w:val="18"/>
        </w:rPr>
        <w:t>子</w:t>
      </w:r>
      <w:r>
        <w:rPr>
          <w:rFonts w:ascii="宋体" w:hAnsi="宋体" w:cs="宋体" w:eastAsia="宋体" w:hint="default"/>
          <w:sz w:val="18"/>
          <w:szCs w:val="18"/>
        </w:rPr>
        <w:t>公司等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0" w:right="3659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新</w:t>
      </w:r>
      <w:r>
        <w:rPr/>
        <w:t>设上</w:t>
      </w:r>
      <w:r>
        <w:rPr>
          <w:rFonts w:ascii="宋体" w:hAnsi="宋体" w:cs="宋体" w:eastAsia="宋体" w:hint="default"/>
        </w:rPr>
        <w:t>海</w:t>
      </w:r>
      <w:r>
        <w:rPr/>
        <w:t>众信</w:t>
      </w:r>
      <w:r>
        <w:rPr>
          <w:rFonts w:ascii="宋体" w:hAnsi="宋体" w:cs="宋体" w:eastAsia="宋体" w:hint="default"/>
        </w:rPr>
        <w:t>会展服</w:t>
      </w:r>
      <w:r>
        <w:rPr/>
        <w:t>务有限公司等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家</w:t>
      </w:r>
      <w:r>
        <w:rPr>
          <w:rFonts w:ascii="宋体" w:hAnsi="宋体" w:cs="宋体" w:eastAsia="宋体" w:hint="default"/>
        </w:rPr>
        <w:t>子</w:t>
      </w:r>
      <w:r>
        <w:rPr/>
        <w:t>公司，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36"/>
        <w:ind w:right="1124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单位</w:t>
      </w:r>
      <w:r>
        <w:rPr>
          <w:rFonts w:ascii="宋体" w:hAnsi="宋体" w:cs="宋体" w:eastAsia="宋体" w:hint="default"/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元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2"/>
        <w:gridCol w:w="2834"/>
        <w:gridCol w:w="1560"/>
        <w:gridCol w:w="1553"/>
      </w:tblGrid>
      <w:tr>
        <w:trPr>
          <w:trHeight w:val="343" w:hRule="exact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并范围的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0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0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</w:tr>
      <w:tr>
        <w:trPr>
          <w:trHeight w:val="341" w:hRule="exact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会展服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务有限公司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-303,006.87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-303,006.87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3" w:hRule="exact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欧汇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836,389.65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336,389.65</w:t>
            </w:r>
          </w:p>
        </w:tc>
      </w:tr>
      <w:tr>
        <w:trPr>
          <w:trHeight w:val="341" w:hRule="exact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北京开元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621,494.63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-878,505.37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3" w:hRule="exact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FOCUS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TRAVEL,s.r.o.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NICE WAY TRAVEL &amp; TOURISM CO.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LLC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3" w:hRule="exact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Kaytrip UK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LTD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384,093.61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17,325.75</w:t>
            </w:r>
          </w:p>
        </w:tc>
      </w:tr>
      <w:tr>
        <w:trPr>
          <w:trHeight w:val="341" w:hRule="exact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鸿蒙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市场营销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-804.47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-804.47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3" w:hRule="exact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U-STAR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INVESTMENT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（北京）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707.47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-292.53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3" w:hRule="exact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64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注</w:t>
      </w:r>
      <w:r>
        <w:rPr/>
        <w:t>销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情况</w:t>
      </w:r>
    </w:p>
    <w:p>
      <w:pPr>
        <w:pStyle w:val="BodyText"/>
        <w:spacing w:line="240" w:lineRule="auto" w:before="100"/>
        <w:ind w:right="1124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单位</w:t>
      </w:r>
      <w:r>
        <w:rPr>
          <w:rFonts w:ascii="宋体" w:hAnsi="宋体" w:cs="宋体" w:eastAsia="宋体" w:hint="default"/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2"/>
        <w:gridCol w:w="2570"/>
        <w:gridCol w:w="2796"/>
      </w:tblGrid>
      <w:tr>
        <w:trPr>
          <w:trHeight w:val="341" w:hRule="exact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</w:tr>
      <w:tr>
        <w:trPr>
          <w:trHeight w:val="343" w:hRule="exact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-527,058.71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、在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、在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集团的</w:t>
      </w:r>
      <w:r>
        <w:rPr>
          <w:rFonts w:ascii="Microsoft JhengHei" w:hAnsi="Microsoft JhengHei" w:cs="Microsoft JhengHei" w:eastAsia="Microsoft JhengHei" w:hint="default"/>
        </w:rPr>
        <w:t>构成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1368"/>
        <w:gridCol w:w="1366"/>
        <w:gridCol w:w="1368"/>
        <w:gridCol w:w="2734"/>
        <w:gridCol w:w="1366"/>
      </w:tblGrid>
      <w:tr>
        <w:trPr>
          <w:trHeight w:val="401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性质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1368"/>
        <w:gridCol w:w="1366"/>
        <w:gridCol w:w="1368"/>
        <w:gridCol w:w="1366"/>
        <w:gridCol w:w="1368"/>
        <w:gridCol w:w="1366"/>
      </w:tblGrid>
      <w:tr>
        <w:trPr>
          <w:trHeight w:val="401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4" w:lineRule="auto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行社有限公司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</w:p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1219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行社有限公司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川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栋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2801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,2807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拓航空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3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 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销售代理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133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24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 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 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街道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</w:p>
          <w:p>
            <w:pPr>
              <w:pStyle w:val="TableParagraph"/>
              <w:spacing w:line="248" w:lineRule="exact"/>
              <w:ind w:left="23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79.33%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20.67%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</w:tr>
      <w:tr>
        <w:trPr>
          <w:trHeight w:val="354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奇迹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里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</w:tr>
      <w:tr>
        <w:trPr>
          <w:trHeight w:val="35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座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807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4" w:lineRule="auto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众信旅行社 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51"/>
              <w:ind w:left="23" w:right="5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79-1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</w:tr>
      <w:tr>
        <w:trPr>
          <w:trHeight w:val="133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24" w:right="5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Hongkong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UTour</w:t>
            </w:r>
            <w:r>
              <w:rPr>
                <w:rFonts w:ascii="Times New Roman"/>
                <w:sz w:val="18"/>
              </w:rPr>
              <w:t> International </w:t>
            </w:r>
            <w:r>
              <w:rPr>
                <w:rFonts w:ascii="Times New Roman"/>
                <w:spacing w:val="-2"/>
                <w:sz w:val="18"/>
              </w:rPr>
              <w:t>Travel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Co.,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Limited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香港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道东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中心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102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4" w:lineRule="auto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悠联货币汇 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3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 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货币兑换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理有限公司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108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理、资产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4" w:lineRule="auto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 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3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 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</w:tr>
      <w:tr>
        <w:trPr>
          <w:trHeight w:val="71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1219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1368"/>
        <w:gridCol w:w="1366"/>
        <w:gridCol w:w="1368"/>
        <w:gridCol w:w="1366"/>
        <w:gridCol w:w="1368"/>
        <w:gridCol w:w="1366"/>
      </w:tblGrid>
      <w:tr>
        <w:trPr>
          <w:trHeight w:val="362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亲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行社有限公司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唐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幢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1118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行社有限公司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街道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广场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座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0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行社有限公司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18-5#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1339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24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北京开元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旅行社股份有 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7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 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</w:p>
          <w:p>
            <w:pPr>
              <w:pStyle w:val="TableParagraph"/>
              <w:spacing w:line="24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幢联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48.45%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1.41%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厦门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厦门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仙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厦门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里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301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50.49%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（北 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  <w:p>
            <w:pPr>
              <w:pStyle w:val="TableParagraph"/>
              <w:spacing w:line="240" w:lineRule="auto" w:before="1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23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 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  <w:p>
            <w:pPr>
              <w:pStyle w:val="TableParagraph"/>
              <w:spacing w:line="24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54"/>
              <w:ind w:left="23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会议服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102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众信旅行社 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9" w:lineRule="auto" w:before="49"/>
              <w:ind w:left="23" w:right="5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惠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14-5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102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 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  <w:p>
            <w:pPr>
              <w:pStyle w:val="TableParagraph"/>
              <w:spacing w:line="24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5.04%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贷小额贷 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24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务有 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塔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众信旅行社 有限公司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路北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段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铁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座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41"/>
          <w:pgSz w:w="11900" w:h="16840"/>
          <w:pgMar w:footer="982" w:header="879" w:top="1120" w:bottom="1180" w:left="980" w:right="0"/>
          <w:pgNumType w:start="2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1368"/>
        <w:gridCol w:w="1366"/>
        <w:gridCol w:w="1368"/>
        <w:gridCol w:w="1366"/>
        <w:gridCol w:w="1368"/>
        <w:gridCol w:w="1366"/>
      </w:tblGrid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芙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41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众信旅行社 有限公司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街道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道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766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广场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10044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道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750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金融城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A03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块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11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幢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8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11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 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幢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60.00%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6030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4" w:lineRule="auto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众信旅行社 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优耐德（北京）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</w:tr>
      <w:tr>
        <w:trPr>
          <w:trHeight w:val="35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</w:tr>
      <w:tr>
        <w:trPr>
          <w:trHeight w:val="354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41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信商业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 有限公司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区）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7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75.00%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7"/>
              <w:ind w:left="7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25.00%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312-2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3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 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</w:tr>
      <w:tr>
        <w:trPr>
          <w:trHeight w:val="346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1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行社有限公司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榆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旅游业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19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绿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1368"/>
        <w:gridCol w:w="1366"/>
        <w:gridCol w:w="1368"/>
        <w:gridCol w:w="1366"/>
        <w:gridCol w:w="1368"/>
        <w:gridCol w:w="1366"/>
      </w:tblGrid>
      <w:tr>
        <w:trPr>
          <w:trHeight w:val="674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地中心中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广场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塔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竺镇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幢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50.00%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15.00%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 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  <w:p>
            <w:pPr>
              <w:pStyle w:val="TableParagraph"/>
              <w:spacing w:line="24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71.99%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推广有限公司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 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  <w:p>
            <w:pPr>
              <w:pStyle w:val="TableParagraph"/>
              <w:spacing w:line="24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产业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41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9" w:lineRule="auto" w:before="10"/>
              <w:ind w:left="23" w:right="5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空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9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312-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7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75.00%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25.00%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353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欧汇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朝 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  <w:p>
            <w:pPr>
              <w:pStyle w:val="TableParagraph"/>
              <w:spacing w:line="24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销售商品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、在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/>
        <w:t>份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发生变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且</w:t>
      </w:r>
      <w:r>
        <w:rPr>
          <w:rFonts w:ascii="Microsoft JhengHei" w:hAnsi="Microsoft JhengHei" w:cs="Microsoft JhengHei" w:eastAsia="Microsoft JhengHei" w:hint="default"/>
        </w:rPr>
        <w:t>仍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/>
        <w:t>份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发生变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398" w:lineRule="auto"/>
        <w:ind w:right="1123" w:firstLine="480"/>
        <w:jc w:val="both"/>
      </w:pP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公司购</w:t>
      </w:r>
      <w:r>
        <w:rPr>
          <w:rFonts w:ascii="宋体" w:hAnsi="宋体" w:cs="宋体" w:eastAsia="宋体" w:hint="default"/>
          <w:spacing w:val="-4"/>
        </w:rPr>
        <w:t>买子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竹园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spacing w:val="-4"/>
        </w:rPr>
        <w:t>旅行社有限公司、</w:t>
      </w:r>
      <w:r>
        <w:rPr>
          <w:rFonts w:ascii="宋体" w:hAnsi="宋体" w:cs="宋体" w:eastAsia="宋体" w:hint="default"/>
          <w:spacing w:val="-4"/>
        </w:rPr>
        <w:t>北京优展</w:t>
      </w:r>
      <w:r>
        <w:rPr>
          <w:rFonts w:ascii="宋体" w:hAnsi="宋体" w:cs="宋体" w:eastAsia="宋体" w:hint="default"/>
          <w:spacing w:val="-4"/>
        </w:rPr>
        <w:t>逸</w:t>
      </w:r>
      <w:r>
        <w:rPr>
          <w:rFonts w:ascii="宋体" w:hAnsi="宋体" w:cs="宋体" w:eastAsia="宋体" w:hint="default"/>
          <w:spacing w:val="-4"/>
        </w:rPr>
        <w:t>途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spacing w:val="-4"/>
        </w:rPr>
        <w:t>旅行社有限公司</w:t>
      </w:r>
      <w:r>
        <w:rPr>
          <w:rFonts w:ascii="宋体" w:hAnsi="宋体" w:cs="宋体" w:eastAsia="宋体" w:hint="default"/>
          <w:spacing w:val="-4"/>
        </w:rPr>
        <w:t>少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增持</w:t>
      </w: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应享</w:t>
      </w:r>
      <w:r>
        <w:rPr/>
        <w:t>有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/>
        <w:t>购</w:t>
      </w:r>
      <w:r>
        <w:rPr>
          <w:rFonts w:ascii="宋体" w:hAnsi="宋体" w:cs="宋体" w:eastAsia="宋体" w:hint="default"/>
        </w:rPr>
        <w:t>买日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持续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/>
        <w:t>资产份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rFonts w:ascii="Times New Roman" w:hAnsi="Times New Roman" w:cs="Times New Roman" w:eastAsia="Times New Roman" w:hint="default"/>
        </w:rPr>
        <w:t>277,577,089.19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。</w:t>
      </w:r>
    </w:p>
    <w:p>
      <w:pPr>
        <w:pStyle w:val="BodyText"/>
        <w:spacing w:line="398" w:lineRule="auto" w:before="24"/>
        <w:ind w:right="1021" w:firstLine="480"/>
        <w:jc w:val="left"/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公司股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厦门</w:t>
      </w:r>
      <w:r>
        <w:rPr>
          <w:rFonts w:ascii="宋体" w:hAnsi="宋体" w:cs="宋体" w:eastAsia="宋体" w:hint="default"/>
        </w:rPr>
        <w:t>开元</w:t>
      </w:r>
      <w:r>
        <w:rPr>
          <w:rFonts w:ascii="宋体" w:hAnsi="宋体" w:cs="宋体" w:eastAsia="宋体" w:hint="default"/>
        </w:rPr>
        <w:t>周</w:t>
      </w:r>
      <w:r>
        <w:rPr/>
        <w:t>游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伙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Times New Roman" w:hAnsi="Times New Roman" w:cs="Times New Roman" w:eastAsia="Times New Roman" w:hint="default"/>
        </w:rPr>
        <w:t>(</w:t>
      </w:r>
      <w:r>
        <w:rPr/>
        <w:t>有限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伙</w:t>
      </w:r>
      <w:r>
        <w:rPr>
          <w:rFonts w:ascii="Times New Roman" w:hAnsi="Times New Roman" w:cs="Times New Roman" w:eastAsia="Times New Roman" w:hint="default"/>
        </w:rPr>
        <w:t>)</w:t>
      </w:r>
      <w:r>
        <w:rPr/>
        <w:t>、</w:t>
      </w:r>
      <w:r>
        <w:rPr>
          <w:rFonts w:ascii="宋体" w:hAnsi="宋体" w:cs="宋体" w:eastAsia="宋体" w:hint="default"/>
        </w:rPr>
        <w:t>北京优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伙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（</w:t>
      </w:r>
      <w:r>
        <w:rPr/>
        <w:t>有限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伙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买日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持续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/>
        <w:t>资产份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-1,117,972.54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。</w:t>
      </w:r>
    </w:p>
    <w:p>
      <w:pPr>
        <w:pStyle w:val="Heading3"/>
        <w:spacing w:line="240" w:lineRule="auto" w:before="18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少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归</w:t>
      </w:r>
      <w:r>
        <w:rPr>
          <w:rFonts w:ascii="Microsoft JhengHei" w:hAnsi="Microsoft JhengHei" w:cs="Microsoft JhengHei" w:eastAsia="Microsoft JhengHei" w:hint="default"/>
        </w:rPr>
        <w:t>属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81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4762;top:14;width:22;height:394" coordorigin="4762,14" coordsize="22,394">
              <v:shape style="position:absolute;left:4762;top:14;width:22;height:394" coordorigin="4762,14" coordsize="22,394" path="m4762,408l4783,408,4783,14,4762,14,4762,408xe" filled="true" fillcolor="#d2d2d2" stroked="false">
                <v:path arrowok="t"/>
                <v:fill type="solid"/>
              </v:shape>
            </v:group>
            <v:group style="position:absolute;left:10;top:14;width:24;height:394" coordorigin="10,14" coordsize="24,394">
              <v:shape style="position:absolute;left:10;top:14;width:24;height:394" coordorigin="10,14" coordsize="24,394" path="m10,408l34,408,34,14,10,14,10,408xe" filled="true" fillcolor="#d2d2d2" stroked="false">
                <v:path arrowok="t"/>
                <v:fill type="solid"/>
              </v:shape>
            </v:group>
            <v:group style="position:absolute;left:34;top:14;width:4728;height:394" coordorigin="34,14" coordsize="4728,394">
              <v:shape style="position:absolute;left:34;top:14;width:4728;height:394" coordorigin="34,14" coordsize="4728,394" path="m34,408l4762,408,4762,14,34,14,34,408xe" filled="true" fillcolor="#d2d2d2" stroked="false">
                <v:path arrowok="t"/>
                <v:fill type="solid"/>
              </v:shape>
            </v:group>
            <v:group style="position:absolute;left:4795;top:14;width:22;height:394" coordorigin="4795,14" coordsize="22,394">
              <v:shape style="position:absolute;left:4795;top:14;width:22;height:394" coordorigin="4795,14" coordsize="22,394" path="m4795,408l4817,408,4817,14,4795,14,4795,408xe" filled="true" fillcolor="#d2d2d2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d2d2d2" stroked="false">
                <v:path arrowok="t"/>
                <v:fill type="solid"/>
              </v:shape>
            </v:group>
            <v:group style="position:absolute;left:4817;top:14;width:4728;height:394" coordorigin="4817,14" coordsize="4728,394">
              <v:shape style="position:absolute;left:4817;top:14;width:4728;height:394" coordorigin="4817,14" coordsize="4728,394" path="m4817,408l9545,408,9545,14,4817,14,4817,408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4;height:2" coordorigin="4793,10" coordsize="4774,2">
              <v:shape style="position:absolute;left:4793;top:10;width:4774;height:2" coordorigin="4793,10" coordsize="4774,0" path="m4793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4;height:2" coordorigin="4793,413" coordsize="4774,2">
              <v:shape style="position:absolute;left:4793;top:413;width:4774;height:2" coordorigin="4793,413" coordsize="4774,0" path="m4793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7001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after="0" w:line="422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3"/>
      </w:tblGrid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2,248,440.00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资产的公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358,200,000.00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81,753,378.27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278,695,061.73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-278,695,061.73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、在</w:t>
      </w:r>
      <w:r>
        <w:rPr>
          <w:rFonts w:ascii="Microsoft JhengHei" w:hAnsi="Microsoft JhengHei" w:cs="Microsoft JhengHei" w:eastAsia="Microsoft JhengHei" w:hint="default"/>
        </w:rPr>
        <w:t>合营</w:t>
      </w:r>
      <w:r>
        <w:rPr>
          <w:rFonts w:ascii="Microsoft JhengHei" w:hAnsi="Microsoft JhengHei" w:cs="Microsoft JhengHei" w:eastAsia="Microsoft JhengHei" w:hint="default"/>
        </w:rPr>
        <w:t>安</w:t>
      </w:r>
      <w:r>
        <w:rPr>
          <w:rFonts w:ascii="Microsoft JhengHei" w:hAnsi="Microsoft JhengHei" w:cs="Microsoft JhengHei" w:eastAsia="Microsoft JhengHei" w:hint="default"/>
        </w:rPr>
        <w:t>排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营企</w:t>
      </w:r>
      <w:r>
        <w:rPr>
          <w:rFonts w:ascii="Microsoft JhengHei" w:hAnsi="Microsoft JhengHei" w:cs="Microsoft JhengHei" w:eastAsia="Microsoft JhengHei" w:hint="default"/>
        </w:rPr>
        <w:t>业中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不重要的</w:t>
      </w:r>
      <w:r>
        <w:rPr>
          <w:rFonts w:ascii="Microsoft JhengHei" w:hAnsi="Microsoft JhengHei" w:cs="Microsoft JhengHei" w:eastAsia="Microsoft JhengHei" w:hint="default"/>
        </w:rPr>
        <w:t>合营企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营企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汇</w:t>
      </w:r>
      <w:r>
        <w:rPr>
          <w:rFonts w:ascii="Microsoft JhengHei" w:hAnsi="Microsoft JhengHei" w:cs="Microsoft JhengHei" w:eastAsia="Microsoft JhengHei" w:hint="default"/>
        </w:rPr>
        <w:t>总财务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4"/>
        <w:gridCol w:w="3058"/>
        <w:gridCol w:w="3187"/>
      </w:tblGrid>
      <w:tr>
        <w:trPr>
          <w:trHeight w:val="402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6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7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2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2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114,717,756.18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83,133,321.96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-2,493,704.03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5,567,409.25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132,850.44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326,245.70</w:t>
            </w:r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-2,360,853.59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5,893,654.95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合营企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营企</w:t>
      </w:r>
      <w:r>
        <w:rPr>
          <w:rFonts w:ascii="Microsoft JhengHei" w:hAnsi="Microsoft JhengHei" w:cs="Microsoft JhengHei" w:eastAsia="Microsoft JhengHei" w:hint="default"/>
        </w:rPr>
        <w:t>业发生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超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亏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0"/>
        <w:gridCol w:w="2393"/>
        <w:gridCol w:w="2393"/>
      </w:tblGrid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</w:tr>
      <w:tr>
        <w:trPr>
          <w:trHeight w:val="71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HOTEL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FUJIZAKURA</w:t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Co.,Ltd.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3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-2,521,375.29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456,715.48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3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-2,064,659.81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本公司的</w:t>
      </w:r>
      <w:r>
        <w:rPr>
          <w:rFonts w:ascii="宋体" w:hAnsi="宋体" w:cs="宋体" w:eastAsia="宋体" w:hint="default"/>
          <w:spacing w:val="-4"/>
        </w:rPr>
        <w:t>主要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工具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除衍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工具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，包括</w:t>
      </w:r>
      <w:r>
        <w:rPr>
          <w:rFonts w:ascii="宋体" w:hAnsi="宋体" w:cs="宋体" w:eastAsia="宋体" w:hint="default"/>
          <w:spacing w:val="-4"/>
        </w:rPr>
        <w:t>货币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、发</w:t>
      </w:r>
      <w:r>
        <w:rPr>
          <w:rFonts w:ascii="宋体" w:hAnsi="宋体" w:cs="宋体" w:eastAsia="宋体" w:hint="default"/>
          <w:spacing w:val="-4"/>
        </w:rPr>
        <w:t>放</w:t>
      </w:r>
      <w:r>
        <w:rPr>
          <w:rFonts w:ascii="宋体" w:hAnsi="宋体" w:cs="宋体" w:eastAsia="宋体" w:hint="default"/>
          <w:spacing w:val="-4"/>
        </w:rPr>
        <w:t>贷款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垫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工具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  <w:spacing w:val="-7"/>
        </w:rPr>
        <w:t>投</w:t>
      </w:r>
      <w:r>
        <w:rPr>
          <w:spacing w:val="-7"/>
        </w:rPr>
        <w:t>资、</w:t>
      </w:r>
      <w:r>
        <w:rPr>
          <w:rFonts w:ascii="宋体" w:hAnsi="宋体" w:cs="宋体" w:eastAsia="宋体" w:hint="default"/>
          <w:spacing w:val="-7"/>
        </w:rPr>
        <w:t>短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rFonts w:ascii="宋体" w:hAnsi="宋体" w:cs="宋体" w:eastAsia="宋体" w:hint="default"/>
          <w:spacing w:val="-7"/>
        </w:rPr>
        <w:t>借</w:t>
      </w:r>
      <w:r>
        <w:rPr>
          <w:rFonts w:ascii="宋体" w:hAnsi="宋体" w:cs="宋体" w:eastAsia="宋体" w:hint="default"/>
          <w:spacing w:val="-7"/>
        </w:rPr>
        <w:t>款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应</w:t>
      </w:r>
      <w:r>
        <w:rPr>
          <w:rFonts w:ascii="宋体" w:hAnsi="宋体" w:cs="宋体" w:eastAsia="宋体" w:hint="default"/>
          <w:spacing w:val="-7"/>
        </w:rPr>
        <w:t>付账</w:t>
      </w:r>
      <w:r>
        <w:rPr>
          <w:rFonts w:ascii="宋体" w:hAnsi="宋体" w:cs="宋体" w:eastAsia="宋体" w:hint="default"/>
          <w:spacing w:val="-7"/>
        </w:rPr>
        <w:t>款</w:t>
      </w:r>
      <w:r>
        <w:rPr>
          <w:spacing w:val="-7"/>
        </w:rPr>
        <w:t>等，本公司</w:t>
      </w:r>
      <w:r>
        <w:rPr>
          <w:rFonts w:ascii="宋体" w:hAnsi="宋体" w:cs="宋体" w:eastAsia="宋体" w:hint="default"/>
          <w:spacing w:val="-7"/>
        </w:rPr>
        <w:t>在</w:t>
      </w:r>
      <w:r>
        <w:rPr>
          <w:spacing w:val="-7"/>
        </w:rPr>
        <w:t>经营过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中面</w:t>
      </w:r>
      <w:r>
        <w:rPr>
          <w:rFonts w:ascii="宋体" w:hAnsi="宋体" w:cs="宋体" w:eastAsia="宋体" w:hint="default"/>
          <w:spacing w:val="-7"/>
        </w:rPr>
        <w:t>临</w:t>
      </w:r>
      <w:r>
        <w:rPr>
          <w:rFonts w:ascii="宋体" w:hAnsi="宋体" w:cs="宋体" w:eastAsia="宋体" w:hint="default"/>
          <w:spacing w:val="-7"/>
        </w:rPr>
        <w:t>各</w:t>
      </w:r>
      <w:r>
        <w:rPr>
          <w:rFonts w:ascii="宋体" w:hAnsi="宋体" w:cs="宋体" w:eastAsia="宋体" w:hint="default"/>
          <w:spacing w:val="-7"/>
        </w:rPr>
        <w:t>种</w:t>
      </w:r>
      <w:r>
        <w:rPr>
          <w:rFonts w:ascii="宋体" w:hAnsi="宋体" w:cs="宋体" w:eastAsia="宋体" w:hint="default"/>
          <w:spacing w:val="-7"/>
        </w:rPr>
        <w:t>金融</w:t>
      </w:r>
      <w:r>
        <w:rPr>
          <w:rFonts w:ascii="宋体" w:hAnsi="宋体" w:cs="宋体" w:eastAsia="宋体" w:hint="default"/>
          <w:spacing w:val="-7"/>
        </w:rPr>
        <w:t>风</w:t>
      </w:r>
      <w:r>
        <w:rPr>
          <w:rFonts w:ascii="宋体" w:hAnsi="宋体" w:cs="宋体" w:eastAsia="宋体" w:hint="default"/>
          <w:spacing w:val="-7"/>
        </w:rPr>
        <w:t>险</w:t>
      </w:r>
      <w:r>
        <w:rPr>
          <w:rFonts w:ascii="宋体" w:hAnsi="宋体" w:cs="宋体" w:eastAsia="宋体" w:hint="default"/>
          <w:spacing w:val="-7"/>
        </w:rPr>
        <w:t>：</w:t>
      </w:r>
      <w:r>
        <w:rPr>
          <w:spacing w:val="-7"/>
        </w:rPr>
        <w:t>信</w:t>
      </w:r>
      <w:r>
        <w:rPr>
          <w:rFonts w:ascii="宋体" w:hAnsi="宋体" w:cs="宋体" w:eastAsia="宋体" w:hint="default"/>
          <w:spacing w:val="-7"/>
        </w:rPr>
        <w:t>用</w:t>
      </w:r>
      <w:r>
        <w:rPr>
          <w:rFonts w:ascii="宋体" w:hAnsi="宋体" w:cs="宋体" w:eastAsia="宋体" w:hint="default"/>
          <w:spacing w:val="-7"/>
        </w:rPr>
        <w:t>风</w:t>
      </w:r>
      <w:r>
        <w:rPr>
          <w:rFonts w:ascii="宋体" w:hAnsi="宋体" w:cs="宋体" w:eastAsia="宋体" w:hint="default"/>
          <w:spacing w:val="-7"/>
        </w:rPr>
        <w:t>险</w:t>
      </w:r>
      <w:r>
        <w:rPr>
          <w:spacing w:val="-7"/>
        </w:rPr>
        <w:t>、市场</w:t>
      </w:r>
      <w:r>
        <w:rPr>
          <w:rFonts w:ascii="宋体" w:hAnsi="宋体" w:cs="宋体" w:eastAsia="宋体" w:hint="default"/>
          <w:spacing w:val="-7"/>
        </w:rPr>
        <w:t>风</w:t>
      </w:r>
      <w:r>
        <w:rPr>
          <w:rFonts w:ascii="宋体" w:hAnsi="宋体" w:cs="宋体" w:eastAsia="宋体" w:hint="default"/>
          <w:spacing w:val="-7"/>
        </w:rPr>
        <w:t>险</w:t>
      </w:r>
      <w:r>
        <w:rPr>
          <w:rFonts w:ascii="宋体" w:hAnsi="宋体" w:cs="宋体" w:eastAsia="宋体" w:hint="default"/>
          <w:spacing w:val="-7"/>
        </w:rPr>
        <w:t>和</w:t>
      </w:r>
      <w:r>
        <w:rPr>
          <w:rFonts w:ascii="宋体" w:hAnsi="宋体" w:cs="宋体" w:eastAsia="宋体" w:hint="default"/>
          <w:spacing w:val="-7"/>
        </w:rPr>
        <w:t>流</w:t>
      </w:r>
      <w:r>
        <w:rPr>
          <w:rFonts w:ascii="宋体" w:hAnsi="宋体" w:cs="宋体" w:eastAsia="宋体" w:hint="default"/>
          <w:spacing w:val="-7"/>
        </w:rPr>
        <w:t>动</w:t>
      </w:r>
      <w:r>
        <w:rPr>
          <w:rFonts w:ascii="宋体" w:hAnsi="宋体" w:cs="宋体" w:eastAsia="宋体" w:hint="default"/>
          <w:spacing w:val="-7"/>
        </w:rPr>
        <w:t>风</w:t>
      </w:r>
      <w:r>
        <w:rPr>
          <w:rFonts w:ascii="宋体" w:hAnsi="宋体" w:cs="宋体" w:eastAsia="宋体" w:hint="default"/>
          <w:spacing w:val="-7"/>
        </w:rPr>
        <w:t>险</w:t>
      </w:r>
      <w:r>
        <w:rPr>
          <w:spacing w:val="-7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</w:p>
    <w:p>
      <w:pPr>
        <w:pStyle w:val="BodyText"/>
        <w:spacing w:line="408" w:lineRule="auto" w:before="177"/>
        <w:ind w:left="632" w:right="0"/>
        <w:jc w:val="left"/>
        <w:rPr>
          <w:rFonts w:ascii="宋体" w:hAnsi="宋体" w:cs="宋体" w:eastAsia="宋体" w:hint="default"/>
        </w:rPr>
      </w:pP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，是指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工具</w:t>
      </w:r>
      <w:r>
        <w:rPr/>
        <w:t>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履</w:t>
      </w:r>
      <w:r>
        <w:rPr/>
        <w:t>行义务，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方</w:t>
      </w:r>
      <w:r>
        <w:rPr/>
        <w:t>发</w:t>
      </w:r>
      <w:r>
        <w:rPr>
          <w:rFonts w:ascii="宋体" w:hAnsi="宋体" w:cs="宋体" w:eastAsia="宋体" w:hint="default"/>
        </w:rPr>
        <w:t>生财</w:t>
      </w:r>
      <w:r>
        <w:rPr/>
        <w:t>务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  <w:r>
        <w:rPr>
          <w:w w:val="100"/>
        </w:rPr>
        <w:t> 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仅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可的、信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rFonts w:ascii="宋体" w:hAnsi="宋体" w:cs="宋体" w:eastAsia="宋体" w:hint="default"/>
          <w:spacing w:val="-4"/>
        </w:rPr>
        <w:t>良</w:t>
      </w:r>
      <w:r>
        <w:rPr>
          <w:spacing w:val="-4"/>
        </w:rPr>
        <w:t>好的</w:t>
      </w:r>
      <w:r>
        <w:rPr>
          <w:rFonts w:ascii="宋体" w:hAnsi="宋体" w:cs="宋体" w:eastAsia="宋体" w:hint="default"/>
          <w:spacing w:val="-4"/>
        </w:rPr>
        <w:t>第三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行交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spacing w:val="-4"/>
        </w:rPr>
        <w:t>本公司的</w:t>
      </w:r>
      <w:r>
        <w:rPr>
          <w:rFonts w:ascii="宋体" w:hAnsi="宋体" w:cs="宋体" w:eastAsia="宋体" w:hint="default"/>
          <w:spacing w:val="-4"/>
        </w:rPr>
        <w:t>政策</w:t>
      </w:r>
      <w:r>
        <w:rPr>
          <w:spacing w:val="-4"/>
        </w:rPr>
        <w:t>，需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spacing w:val="-4"/>
        </w:rPr>
        <w:t>求采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式</w:t>
      </w:r>
    </w:p>
    <w:p>
      <w:pPr>
        <w:pStyle w:val="BodyText"/>
        <w:spacing w:line="240" w:lineRule="auto" w:before="4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进</w:t>
      </w:r>
      <w:r>
        <w:rPr/>
        <w:t>行交</w:t>
      </w:r>
      <w:r>
        <w:rPr>
          <w:rFonts w:ascii="宋体" w:hAnsi="宋体" w:cs="宋体" w:eastAsia="宋体" w:hint="default"/>
        </w:rPr>
        <w:t>易</w:t>
      </w:r>
      <w:r>
        <w:rPr/>
        <w:t>的</w:t>
      </w:r>
      <w:r>
        <w:rPr>
          <w:rFonts w:ascii="宋体" w:hAnsi="宋体" w:cs="宋体" w:eastAsia="宋体" w:hint="default"/>
        </w:rPr>
        <w:t>客户进</w:t>
      </w:r>
      <w:r>
        <w:rPr/>
        <w:t>行信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/>
        <w:t>。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款余额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持续监</w:t>
      </w:r>
      <w:r>
        <w:rPr>
          <w:rFonts w:ascii="宋体" w:hAnsi="宋体" w:cs="宋体" w:eastAsia="宋体" w:hint="default"/>
        </w:rPr>
        <w:t>控</w:t>
      </w:r>
      <w:r>
        <w:rPr/>
        <w:t>，以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坏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36"/>
        <w:ind w:right="0"/>
        <w:jc w:val="left"/>
      </w:pP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123" w:firstLine="480"/>
        <w:jc w:val="both"/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他金融</w:t>
      </w:r>
      <w:r>
        <w:rPr>
          <w:spacing w:val="-4"/>
        </w:rPr>
        <w:t>资产包括</w:t>
      </w:r>
      <w:r>
        <w:rPr>
          <w:rFonts w:ascii="宋体" w:hAnsi="宋体" w:cs="宋体" w:eastAsia="宋体" w:hint="default"/>
          <w:spacing w:val="-4"/>
        </w:rPr>
        <w:t>货币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、可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spacing w:val="-4"/>
        </w:rPr>
        <w:t>出售的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资产、以公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spacing w:val="-4"/>
        </w:rPr>
        <w:t>的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他应</w:t>
      </w:r>
      <w:r>
        <w:rPr>
          <w:rFonts w:ascii="宋体" w:hAnsi="宋体" w:cs="宋体" w:eastAsia="宋体" w:hint="default"/>
          <w:spacing w:val="-2"/>
        </w:rPr>
        <w:t>收款</w:t>
      </w:r>
      <w:r>
        <w:rPr>
          <w:spacing w:val="-2"/>
        </w:rPr>
        <w:t>等，</w:t>
      </w:r>
      <w:r>
        <w:rPr>
          <w:rFonts w:ascii="宋体" w:hAnsi="宋体" w:cs="宋体" w:eastAsia="宋体" w:hint="default"/>
          <w:spacing w:val="-2"/>
        </w:rPr>
        <w:t>这</w:t>
      </w:r>
      <w:r>
        <w:rPr>
          <w:rFonts w:ascii="宋体" w:hAnsi="宋体" w:cs="宋体" w:eastAsia="宋体" w:hint="default"/>
          <w:spacing w:val="-2"/>
        </w:rPr>
        <w:t>些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资产的信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spacing w:val="-2"/>
        </w:rPr>
        <w:t>源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手</w:t>
      </w:r>
      <w:r>
        <w:rPr>
          <w:rFonts w:ascii="宋体" w:hAnsi="宋体" w:cs="宋体" w:eastAsia="宋体" w:hint="default"/>
          <w:spacing w:val="-2"/>
        </w:rPr>
        <w:t>违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最大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敞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于这</w:t>
      </w:r>
      <w:r>
        <w:rPr>
          <w:rFonts w:ascii="宋体" w:hAnsi="宋体" w:cs="宋体" w:eastAsia="宋体" w:hint="default"/>
          <w:spacing w:val="-2"/>
        </w:rPr>
        <w:t>些</w:t>
      </w:r>
      <w:r>
        <w:rPr>
          <w:rFonts w:ascii="宋体" w:hAnsi="宋体" w:cs="宋体" w:eastAsia="宋体" w:hint="default"/>
          <w:spacing w:val="-2"/>
        </w:rPr>
        <w:t>工具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pStyle w:val="BodyText"/>
        <w:spacing w:line="398" w:lineRule="auto" w:before="46"/>
        <w:ind w:right="1123" w:firstLine="480"/>
        <w:jc w:val="both"/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与客户</w:t>
      </w:r>
      <w:r>
        <w:rPr>
          <w:spacing w:val="-4"/>
        </w:rPr>
        <w:t>的交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性质</w:t>
      </w:r>
      <w:r>
        <w:rPr>
          <w:rFonts w:ascii="宋体" w:hAnsi="宋体" w:cs="宋体" w:eastAsia="宋体" w:hint="default"/>
          <w:spacing w:val="-4"/>
        </w:rPr>
        <w:t>和客户</w:t>
      </w:r>
      <w:r>
        <w:rPr>
          <w:spacing w:val="-4"/>
        </w:rPr>
        <w:t>的信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在一</w:t>
      </w:r>
      <w:r>
        <w:rPr>
          <w:spacing w:val="-4"/>
        </w:rPr>
        <w:t>定的信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交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般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客户和</w:t>
      </w:r>
      <w:r>
        <w:rPr>
          <w:spacing w:val="-4"/>
        </w:rPr>
        <w:t>零售</w:t>
      </w:r>
      <w:r>
        <w:rPr>
          <w:rFonts w:ascii="宋体" w:hAnsi="宋体" w:cs="宋体" w:eastAsia="宋体" w:hint="default"/>
          <w:spacing w:val="-4"/>
        </w:rPr>
        <w:t>客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5"/>
        </w:rPr>
        <w:t>户</w:t>
      </w:r>
      <w:r>
        <w:rPr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预</w:t>
      </w:r>
      <w:r>
        <w:rPr>
          <w:rFonts w:ascii="宋体" w:hAnsi="宋体" w:cs="宋体" w:eastAsia="宋体" w:hint="default"/>
          <w:spacing w:val="-5"/>
        </w:rPr>
        <w:t>付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spacing w:val="-5"/>
        </w:rPr>
        <w:t>项的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式进</w:t>
      </w:r>
      <w:r>
        <w:rPr>
          <w:spacing w:val="-5"/>
        </w:rPr>
        <w:t>行交</w:t>
      </w:r>
      <w:r>
        <w:rPr>
          <w:rFonts w:ascii="宋体" w:hAnsi="宋体" w:cs="宋体" w:eastAsia="宋体" w:hint="default"/>
          <w:spacing w:val="-5"/>
        </w:rPr>
        <w:t>易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存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的交</w:t>
      </w:r>
      <w:r>
        <w:rPr>
          <w:rFonts w:ascii="宋体" w:hAnsi="宋体" w:cs="宋体" w:eastAsia="宋体" w:hint="default"/>
          <w:spacing w:val="-5"/>
        </w:rPr>
        <w:t>易</w:t>
      </w:r>
      <w:r>
        <w:rPr>
          <w:spacing w:val="-5"/>
        </w:rPr>
        <w:t>，信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常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超</w:t>
      </w:r>
      <w:r>
        <w:rPr>
          <w:spacing w:val="-5"/>
        </w:rPr>
        <w:t>过</w:t>
      </w:r>
      <w:r>
        <w:rPr>
          <w:rFonts w:ascii="Times New Roman" w:hAnsi="Times New Roman" w:cs="Times New Roman" w:eastAsia="Times New Roman" w:hint="default"/>
          <w:spacing w:val="-5"/>
        </w:rPr>
        <w:t>3</w:t>
      </w:r>
      <w:r>
        <w:rPr>
          <w:rFonts w:ascii="宋体" w:hAnsi="宋体" w:cs="宋体" w:eastAsia="宋体" w:hint="default"/>
          <w:spacing w:val="-5"/>
        </w:rPr>
        <w:t>个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spacing w:val="-5"/>
        </w:rPr>
        <w:t>，交</w:t>
      </w:r>
      <w:r>
        <w:rPr>
          <w:rFonts w:ascii="宋体" w:hAnsi="宋体" w:cs="宋体" w:eastAsia="宋体" w:hint="default"/>
          <w:spacing w:val="-5"/>
        </w:rPr>
        <w:t>易</w:t>
      </w:r>
      <w:r>
        <w:rPr>
          <w:rFonts w:ascii="宋体" w:hAnsi="宋体" w:cs="宋体" w:eastAsia="宋体" w:hint="default"/>
          <w:spacing w:val="-5"/>
        </w:rPr>
        <w:t>记</w:t>
      </w:r>
      <w:r>
        <w:rPr>
          <w:rFonts w:ascii="宋体" w:hAnsi="宋体" w:cs="宋体" w:eastAsia="宋体" w:hint="default"/>
          <w:spacing w:val="-5"/>
        </w:rPr>
        <w:t>录</w:t>
      </w:r>
      <w:r>
        <w:rPr>
          <w:rFonts w:ascii="宋体" w:hAnsi="宋体" w:cs="宋体" w:eastAsia="宋体" w:hint="default"/>
          <w:spacing w:val="-5"/>
        </w:rPr>
        <w:t>良</w:t>
      </w:r>
      <w:r>
        <w:rPr>
          <w:spacing w:val="-5"/>
        </w:rPr>
        <w:t>好的</w:t>
      </w:r>
      <w:r>
        <w:rPr>
          <w:rFonts w:ascii="宋体" w:hAnsi="宋体" w:cs="宋体" w:eastAsia="宋体" w:hint="default"/>
          <w:spacing w:val="-5"/>
        </w:rPr>
        <w:t>客户</w:t>
      </w:r>
      <w:r>
        <w:rPr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获</w:t>
      </w:r>
      <w:r>
        <w:rPr>
          <w:rFonts w:ascii="宋体" w:hAnsi="宋体" w:cs="宋体" w:eastAsia="宋体" w:hint="default"/>
          <w:spacing w:val="-5"/>
        </w:rPr>
        <w:t>得</w:t>
      </w:r>
      <w:r>
        <w:rPr>
          <w:rFonts w:ascii="宋体" w:hAnsi="宋体" w:cs="宋体" w:eastAsia="宋体" w:hint="default"/>
          <w:spacing w:val="-7"/>
        </w:rPr>
        <w:t> 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较长</w:t>
      </w:r>
      <w:r>
        <w:rPr/>
        <w:t>的信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</w:t>
      </w:r>
      <w:r>
        <w:rPr/>
        <w:t>。</w:t>
      </w:r>
    </w:p>
    <w:p>
      <w:pPr>
        <w:pStyle w:val="BodyText"/>
        <w:spacing w:line="403" w:lineRule="auto" w:before="54"/>
        <w:ind w:right="1123" w:firstLine="480"/>
        <w:jc w:val="both"/>
      </w:pP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行业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管</w:t>
      </w:r>
      <w:r>
        <w:rPr>
          <w:spacing w:val="-4"/>
        </w:rPr>
        <w:t>理。</w:t>
      </w:r>
      <w:r>
        <w:rPr>
          <w:rFonts w:ascii="宋体" w:hAnsi="宋体" w:cs="宋体" w:eastAsia="宋体" w:hint="default"/>
          <w:spacing w:val="-4"/>
        </w:rPr>
        <w:t>由于</w:t>
      </w:r>
      <w:r>
        <w:rPr>
          <w:spacing w:val="-4"/>
        </w:rPr>
        <w:t>本公司的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rFonts w:ascii="宋体" w:hAnsi="宋体" w:cs="宋体" w:eastAsia="宋体" w:hint="default"/>
          <w:spacing w:val="-4"/>
        </w:rPr>
        <w:t>群</w:t>
      </w:r>
      <w:r>
        <w:rPr>
          <w:rFonts w:ascii="宋体" w:hAnsi="宋体" w:cs="宋体" w:eastAsia="宋体" w:hint="default"/>
          <w:spacing w:val="-4"/>
        </w:rPr>
        <w:t>主要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中在</w:t>
      </w:r>
      <w:r>
        <w:rPr>
          <w:spacing w:val="-4"/>
        </w:rPr>
        <w:t>出境游</w:t>
      </w:r>
      <w:r>
        <w:rPr>
          <w:w w:val="100"/>
        </w:rPr>
        <w:t> </w:t>
      </w:r>
      <w:r>
        <w:rPr>
          <w:spacing w:val="-2"/>
        </w:rPr>
        <w:t>业务商务</w:t>
      </w:r>
      <w:r>
        <w:rPr>
          <w:rFonts w:ascii="宋体" w:hAnsi="宋体" w:cs="宋体" w:eastAsia="宋体" w:hint="default"/>
          <w:spacing w:val="-2"/>
        </w:rPr>
        <w:t>会奖</w:t>
      </w:r>
      <w:r>
        <w:rPr>
          <w:spacing w:val="-2"/>
        </w:rPr>
        <w:t>旅游业务，</w:t>
      </w:r>
      <w:r>
        <w:rPr>
          <w:rFonts w:ascii="宋体" w:hAnsi="宋体" w:cs="宋体" w:eastAsia="宋体" w:hint="default"/>
          <w:spacing w:val="-2"/>
        </w:rPr>
        <w:t>虽</w:t>
      </w:r>
      <w:r>
        <w:rPr>
          <w:spacing w:val="-2"/>
        </w:rPr>
        <w:t>行业</w:t>
      </w:r>
      <w:r>
        <w:rPr>
          <w:rFonts w:ascii="宋体" w:hAnsi="宋体" w:cs="宋体" w:eastAsia="宋体" w:hint="default"/>
          <w:spacing w:val="-2"/>
        </w:rPr>
        <w:t>相对</w:t>
      </w:r>
      <w:r>
        <w:rPr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客户相对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散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款余额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spacing w:val="-2"/>
        </w:rPr>
        <w:t>公司销售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非常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本公司内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并资产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是本公司可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最大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spacing w:val="-3"/>
        </w:rPr>
        <w:t>，本公司的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款前</w:t>
      </w:r>
      <w:r>
        <w:rPr>
          <w:rFonts w:ascii="宋体" w:hAnsi="宋体" w:cs="宋体" w:eastAsia="宋体" w:hint="default"/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Times New Roman" w:hAnsi="Times New Roman" w:cs="Times New Roman" w:eastAsia="Times New Roman" w:hint="default"/>
          <w:spacing w:val="-3"/>
        </w:rPr>
        <w:t>14.60%</w:t>
      </w:r>
      <w:r>
        <w:rPr>
          <w:spacing w:val="-3"/>
        </w:rPr>
        <w:t>，本公司并</w:t>
      </w:r>
      <w:r>
        <w:rPr>
          <w:spacing w:val="-9"/>
        </w:rPr>
        <w:t> </w:t>
      </w:r>
      <w:r>
        <w:rPr>
          <w:spacing w:val="-9"/>
        </w:rPr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/>
        <w:t>集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</w:p>
    <w:p>
      <w:pPr>
        <w:pStyle w:val="BodyText"/>
        <w:spacing w:line="240" w:lineRule="auto" w:before="50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、市场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</w:p>
    <w:p>
      <w:pPr>
        <w:pStyle w:val="BodyText"/>
        <w:spacing w:line="240" w:lineRule="auto" w:before="177"/>
        <w:ind w:left="632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市场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，是指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工具</w:t>
      </w:r>
      <w:r>
        <w:rPr>
          <w:spacing w:val="-4"/>
        </w:rPr>
        <w:t>的公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或未来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金流量因</w:t>
      </w:r>
      <w:r>
        <w:rPr>
          <w:spacing w:val="-4"/>
        </w:rPr>
        <w:t>市场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波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，包括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风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险</w:t>
      </w:r>
      <w:r>
        <w:rPr/>
        <w:t>、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</w:p>
    <w:p>
      <w:pPr>
        <w:pStyle w:val="BodyText"/>
        <w:spacing w:line="408" w:lineRule="auto" w:before="177"/>
        <w:ind w:right="1124" w:firstLine="480"/>
        <w:jc w:val="both"/>
      </w:pP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，是指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工具</w:t>
      </w:r>
      <w:r>
        <w:rPr>
          <w:spacing w:val="-4"/>
        </w:rPr>
        <w:t>的公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或未来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金流量因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汇汇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波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的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敏</w:t>
      </w:r>
      <w:r>
        <w:rPr>
          <w:rFonts w:ascii="宋体" w:hAnsi="宋体" w:cs="宋体" w:eastAsia="宋体" w:hint="default"/>
          <w:spacing w:val="-2"/>
        </w:rPr>
        <w:t>感</w:t>
      </w:r>
      <w:r>
        <w:rPr>
          <w:rFonts w:ascii="宋体" w:hAnsi="宋体" w:cs="宋体" w:eastAsia="宋体" w:hint="default"/>
          <w:spacing w:val="-2"/>
        </w:rPr>
        <w:t>性分</w:t>
      </w:r>
      <w:r>
        <w:rPr>
          <w:rFonts w:ascii="宋体" w:hAnsi="宋体" w:cs="宋体" w:eastAsia="宋体" w:hint="default"/>
          <w:spacing w:val="-2"/>
        </w:rPr>
        <w:t>析反</w:t>
      </w:r>
      <w:r>
        <w:rPr>
          <w:rFonts w:ascii="宋体" w:hAnsi="宋体" w:cs="宋体" w:eastAsia="宋体" w:hint="default"/>
          <w:spacing w:val="-2"/>
        </w:rPr>
        <w:t>映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假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币汇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理、可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由于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性负债</w:t>
      </w:r>
      <w:r>
        <w:rPr/>
        <w:t>的公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和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</w:p>
    <w:p>
      <w:pPr>
        <w:pStyle w:val="BodyText"/>
        <w:spacing w:line="240" w:lineRule="auto" w:before="46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2019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31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对于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币货币</w:t>
      </w:r>
      <w:r>
        <w:rPr>
          <w:rFonts w:ascii="宋体" w:hAnsi="宋体" w:cs="宋体" w:eastAsia="宋体" w:hint="default"/>
          <w:spacing w:val="-4"/>
        </w:rPr>
        <w:t>性金融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货币</w:t>
      </w:r>
      <w:r>
        <w:rPr>
          <w:rFonts w:ascii="宋体" w:hAnsi="宋体" w:cs="宋体" w:eastAsia="宋体" w:hint="default"/>
          <w:spacing w:val="-4"/>
        </w:rPr>
        <w:t>性金融负债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人民币</w:t>
      </w:r>
      <w:r>
        <w:rPr>
          <w:rFonts w:ascii="宋体" w:hAnsi="宋体" w:cs="宋体" w:eastAsia="宋体" w:hint="default"/>
          <w:spacing w:val="-4"/>
        </w:rPr>
        <w:t>对外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贬</w:t>
      </w:r>
      <w:r>
        <w:rPr>
          <w:rFonts w:ascii="宋体" w:hAnsi="宋体" w:cs="宋体" w:eastAsia="宋体" w:hint="default"/>
          <w:spacing w:val="-4"/>
        </w:rPr>
        <w:t>值</w:t>
      </w:r>
    </w:p>
    <w:p>
      <w:pPr>
        <w:pStyle w:val="BodyText"/>
        <w:spacing w:line="240" w:lineRule="auto" w:before="177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1%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他因</w:t>
      </w:r>
      <w:r>
        <w:rPr>
          <w:rFonts w:ascii="宋体" w:hAnsi="宋体" w:cs="宋体" w:eastAsia="宋体" w:hint="default"/>
          <w:spacing w:val="-4"/>
        </w:rPr>
        <w:t>素</w:t>
      </w:r>
      <w:r>
        <w:rPr>
          <w:rFonts w:ascii="宋体" w:hAnsi="宋体" w:cs="宋体" w:eastAsia="宋体" w:hint="default"/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变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净利润将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或减</w:t>
      </w:r>
      <w:r>
        <w:rPr>
          <w:rFonts w:ascii="宋体" w:hAnsi="宋体" w:cs="宋体" w:eastAsia="宋体" w:hint="default"/>
          <w:spacing w:val="-4"/>
        </w:rPr>
        <w:t>少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Times New Roman" w:hAnsi="Times New Roman" w:cs="Times New Roman" w:eastAsia="Times New Roman" w:hint="default"/>
          <w:spacing w:val="-4"/>
        </w:rPr>
        <w:t>3,824,973.31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留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spacing w:val="-4"/>
        </w:rPr>
        <w:t>的股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益将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或减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约</w:t>
      </w:r>
      <w:r>
        <w:rPr>
          <w:rFonts w:ascii="Times New Roman" w:hAnsi="Times New Roman" w:cs="Times New Roman" w:eastAsia="Times New Roman" w:hint="default"/>
        </w:rPr>
        <w:t>3,824,973.31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398" w:lineRule="auto" w:before="177"/>
        <w:ind w:left="632" w:right="753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，是指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工具</w:t>
      </w:r>
      <w:r>
        <w:rPr/>
        <w:t>的公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或未来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金流量因</w:t>
      </w:r>
      <w:r>
        <w:rPr/>
        <w:t>市场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而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动</w:t>
      </w:r>
      <w:r>
        <w:rPr/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  <w:r>
        <w:rPr>
          <w:w w:val="100"/>
        </w:rPr>
        <w:t> </w:t>
      </w:r>
      <w:r>
        <w:rPr>
          <w:spacing w:val="-4"/>
        </w:rPr>
        <w:t>本公司的</w:t>
      </w:r>
      <w:r>
        <w:rPr>
          <w:rFonts w:ascii="宋体" w:hAnsi="宋体" w:cs="宋体" w:eastAsia="宋体" w:hint="default"/>
          <w:spacing w:val="-4"/>
        </w:rPr>
        <w:t>利率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带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务。</w:t>
      </w:r>
      <w:r>
        <w:rPr>
          <w:rFonts w:ascii="宋体" w:hAnsi="宋体" w:cs="宋体" w:eastAsia="宋体" w:hint="default"/>
          <w:spacing w:val="-4"/>
        </w:rPr>
        <w:t>浮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利率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金融负债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金流量利率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，</w:t>
      </w:r>
    </w:p>
    <w:p>
      <w:pPr>
        <w:pStyle w:val="BodyText"/>
        <w:spacing w:line="240" w:lineRule="auto" w:before="5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固</w:t>
      </w:r>
      <w:r>
        <w:rPr/>
        <w:t>定</w:t>
      </w:r>
      <w:r>
        <w:rPr>
          <w:rFonts w:ascii="宋体" w:hAnsi="宋体" w:cs="宋体" w:eastAsia="宋体" w:hint="default"/>
        </w:rPr>
        <w:t>利率</w:t>
      </w:r>
      <w:r>
        <w:rPr/>
        <w:t>的</w:t>
      </w:r>
      <w:r>
        <w:rPr>
          <w:rFonts w:ascii="宋体" w:hAnsi="宋体" w:cs="宋体" w:eastAsia="宋体" w:hint="default"/>
        </w:rPr>
        <w:t>金融负债</w:t>
      </w:r>
      <w:r>
        <w:rPr>
          <w:rFonts w:ascii="宋体" w:hAnsi="宋体" w:cs="宋体" w:eastAsia="宋体" w:hint="default"/>
        </w:rPr>
        <w:t>使</w:t>
      </w:r>
      <w:r>
        <w:rPr/>
        <w:t>本公司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/>
        <w:t>公</w:t>
      </w:r>
      <w:r>
        <w:rPr>
          <w:rFonts w:ascii="宋体" w:hAnsi="宋体" w:cs="宋体" w:eastAsia="宋体" w:hint="default"/>
        </w:rPr>
        <w:t>允价值利率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。本公司根据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时</w:t>
      </w:r>
      <w:r>
        <w:rPr/>
        <w:t>的市场</w:t>
      </w:r>
      <w:r>
        <w:rPr>
          <w:rFonts w:ascii="宋体" w:hAnsi="宋体" w:cs="宋体" w:eastAsia="宋体" w:hint="default"/>
        </w:rPr>
        <w:t>环</w:t>
      </w:r>
      <w:r>
        <w:rPr/>
        <w:t>境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决</w:t>
      </w:r>
      <w:r>
        <w:rPr/>
        <w:t>定</w:t>
      </w:r>
      <w:r>
        <w:rPr>
          <w:rFonts w:ascii="宋体" w:hAnsi="宋体" w:cs="宋体" w:eastAsia="宋体" w:hint="default"/>
        </w:rPr>
        <w:t>固</w:t>
      </w:r>
      <w:r>
        <w:rPr/>
        <w:t>定</w:t>
      </w:r>
      <w:r>
        <w:rPr>
          <w:rFonts w:ascii="宋体" w:hAnsi="宋体" w:cs="宋体" w:eastAsia="宋体" w:hint="default"/>
        </w:rPr>
        <w:t>利率及</w:t>
      </w:r>
      <w:r>
        <w:rPr>
          <w:rFonts w:ascii="宋体" w:hAnsi="宋体" w:cs="宋体" w:eastAsia="宋体" w:hint="default"/>
        </w:rPr>
        <w:t>浮</w:t>
      </w:r>
      <w:r>
        <w:rPr>
          <w:rFonts w:ascii="宋体" w:hAnsi="宋体" w:cs="宋体" w:eastAsia="宋体" w:hint="default"/>
        </w:rPr>
        <w:t>动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相对比</w:t>
      </w:r>
      <w:r>
        <w:rPr>
          <w:rFonts w:ascii="宋体" w:hAnsi="宋体" w:cs="宋体" w:eastAsia="宋体" w:hint="default"/>
        </w:rPr>
        <w:t>例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，本公司的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主要为</w:t>
      </w:r>
      <w:r>
        <w:rPr>
          <w:rFonts w:ascii="宋体" w:hAnsi="宋体" w:cs="宋体" w:eastAsia="宋体" w:hint="default"/>
        </w:rPr>
        <w:t>固</w:t>
      </w:r>
      <w:r>
        <w:rPr/>
        <w:t>定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。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</w:p>
    <w:p>
      <w:pPr>
        <w:pStyle w:val="BodyText"/>
        <w:spacing w:line="240" w:lineRule="auto" w:before="177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，是指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履</w:t>
      </w:r>
      <w:r>
        <w:rPr/>
        <w:t>行以交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他金融</w:t>
      </w:r>
      <w:r>
        <w:rPr/>
        <w:t>资产的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式结算</w:t>
      </w:r>
      <w:r>
        <w:rPr/>
        <w:t>的义务</w:t>
      </w:r>
      <w:r>
        <w:rPr>
          <w:rFonts w:ascii="宋体" w:hAnsi="宋体" w:cs="宋体" w:eastAsia="宋体" w:hint="default"/>
        </w:rPr>
        <w:t>时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缺</w:t>
      </w:r>
      <w:r>
        <w:rPr/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。本公</w:t>
      </w:r>
    </w:p>
    <w:p>
      <w:pPr>
        <w:spacing w:after="0" w:line="240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08" w:lineRule="auto" w:before="36"/>
        <w:ind w:right="1309"/>
        <w:jc w:val="both"/>
      </w:pPr>
      <w:r>
        <w:rPr>
          <w:spacing w:val="-2"/>
        </w:rPr>
        <w:t>司内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责监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身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部财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部门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rFonts w:ascii="宋体" w:hAnsi="宋体" w:cs="宋体" w:eastAsia="宋体" w:hint="default"/>
          <w:spacing w:val="-2"/>
        </w:rPr>
        <w:t>总各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基础</w:t>
      </w:r>
      <w:r>
        <w:rPr>
          <w:spacing w:val="-2"/>
        </w:rPr>
        <w:t>上，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持续监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需求，以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维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裕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储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时持续监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</w:rPr>
        <w:t>议</w:t>
      </w:r>
      <w:r>
        <w:rPr/>
        <w:t>的规定，从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，以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的资</w:t>
      </w:r>
      <w:r>
        <w:rPr>
          <w:rFonts w:ascii="宋体" w:hAnsi="宋体" w:cs="宋体" w:eastAsia="宋体" w:hint="default"/>
        </w:rPr>
        <w:t>金</w:t>
      </w:r>
      <w:r>
        <w:rPr/>
        <w:t>需求。</w:t>
      </w:r>
    </w:p>
    <w:p>
      <w:pPr>
        <w:pStyle w:val="Heading2"/>
        <w:spacing w:line="240" w:lineRule="auto" w:before="167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一、公</w:t>
      </w:r>
      <w:r>
        <w:rPr>
          <w:rFonts w:ascii="Microsoft JhengHei" w:hAnsi="Microsoft JhengHei" w:cs="Microsoft JhengHei" w:eastAsia="Microsoft JhengHei" w:hint="default"/>
        </w:rPr>
        <w:t>允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值计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和负债的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1985"/>
        <w:gridCol w:w="1985"/>
        <w:gridCol w:w="1985"/>
        <w:gridCol w:w="1380"/>
      </w:tblGrid>
      <w:tr>
        <w:trPr>
          <w:trHeight w:val="401" w:hRule="exact"/>
        </w:trPr>
        <w:tc>
          <w:tcPr>
            <w:tcW w:w="22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7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</w:tr>
      <w:tr>
        <w:trPr>
          <w:trHeight w:val="403" w:hRule="exact"/>
        </w:trPr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1" w:hRule="exact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69,670,994.47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749,996,734.87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819,667,729.34</w:t>
            </w:r>
          </w:p>
        </w:tc>
      </w:tr>
      <w:tr>
        <w:trPr>
          <w:trHeight w:val="401" w:hRule="exact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持续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持续</w:t>
      </w:r>
      <w:r>
        <w:rPr/>
        <w:t>第一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值计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在活</w:t>
      </w:r>
      <w:r>
        <w:rPr>
          <w:rFonts w:ascii="宋体" w:hAnsi="宋体" w:cs="宋体" w:eastAsia="宋体" w:hint="default"/>
        </w:rPr>
        <w:t>跃</w:t>
      </w:r>
      <w:r>
        <w:rPr/>
        <w:t>市场</w:t>
      </w:r>
      <w:r>
        <w:rPr>
          <w:rFonts w:ascii="宋体" w:hAnsi="宋体" w:cs="宋体" w:eastAsia="宋体" w:hint="default"/>
        </w:rPr>
        <w:t>中</w:t>
      </w:r>
      <w:r>
        <w:rPr/>
        <w:t>的报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未</w:t>
      </w:r>
      <w:r>
        <w:rPr/>
        <w:t>经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的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持续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持续</w:t>
      </w: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值计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目，</w:t>
      </w:r>
      <w:r>
        <w:rPr>
          <w:rFonts w:ascii="Microsoft JhengHei" w:hAnsi="Microsoft JhengHei" w:cs="Microsoft JhengHei" w:eastAsia="Microsoft JhengHei" w:hint="default"/>
        </w:rPr>
        <w:t>采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</w:rPr>
        <w:t>技术</w:t>
      </w:r>
      <w:r>
        <w:rPr/>
        <w:t>和重要</w:t>
      </w:r>
      <w:r>
        <w:rPr>
          <w:rFonts w:ascii="Microsoft JhengHei" w:hAnsi="Microsoft JhengHei" w:cs="Microsoft JhengHei" w:eastAsia="Microsoft JhengHei" w:hint="default"/>
        </w:rPr>
        <w:t>参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性及</w:t>
      </w:r>
      <w:r>
        <w:rPr>
          <w:rFonts w:ascii="Microsoft JhengHei" w:hAnsi="Microsoft JhengHei" w:cs="Microsoft JhengHei" w:eastAsia="Microsoft JhengHei" w:hint="default"/>
        </w:rPr>
        <w:t>定量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0"/>
        <w:jc w:val="left"/>
      </w:pP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直接（</w:t>
      </w:r>
      <w:r>
        <w:rPr>
          <w:spacing w:val="-2"/>
        </w:rPr>
        <w:t>即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间接（</w:t>
      </w:r>
      <w:r>
        <w:rPr>
          <w:spacing w:val="-2"/>
        </w:rPr>
        <w:t>即从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推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）地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除第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次中</w:t>
      </w:r>
      <w:r>
        <w:rPr>
          <w:spacing w:val="-2"/>
        </w:rPr>
        <w:t>的资产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的市场报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</w:rPr>
        <w:t>外</w:t>
      </w:r>
      <w:r>
        <w:rPr/>
        <w:t>的可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值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520" w:lineRule="auto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持续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持续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第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值计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目，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采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技术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和重要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参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性及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定量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信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息</w:t>
      </w:r>
      <w:r>
        <w:rPr>
          <w:rFonts w:ascii="Microsoft JhengHei" w:hAnsi="Microsoft JhengHei" w:cs="Microsoft JhengHei" w:eastAsia="Microsoft JhengHei" w:hint="default"/>
          <w:b/>
          <w:bCs/>
          <w:spacing w:val="1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第三</w:t>
      </w:r>
      <w:r>
        <w:rPr>
          <w:rFonts w:ascii="宋体" w:hAnsi="宋体" w:cs="宋体" w:eastAsia="宋体" w:hint="default"/>
          <w:sz w:val="21"/>
          <w:szCs w:val="21"/>
        </w:rPr>
        <w:t>层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何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基于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观</w:t>
      </w:r>
      <w:r>
        <w:rPr>
          <w:rFonts w:ascii="宋体" w:hAnsi="宋体" w:cs="宋体" w:eastAsia="宋体" w:hint="default"/>
          <w:sz w:val="21"/>
          <w:szCs w:val="21"/>
        </w:rPr>
        <w:t>察</w:t>
      </w:r>
      <w:r>
        <w:rPr>
          <w:rFonts w:ascii="宋体" w:hAnsi="宋体" w:cs="宋体" w:eastAsia="宋体" w:hint="default"/>
          <w:sz w:val="21"/>
          <w:szCs w:val="21"/>
        </w:rPr>
        <w:t>市场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据的</w:t>
      </w:r>
      <w:r>
        <w:rPr>
          <w:rFonts w:ascii="宋体" w:hAnsi="宋体" w:cs="宋体" w:eastAsia="宋体" w:hint="default"/>
          <w:sz w:val="21"/>
          <w:szCs w:val="21"/>
        </w:rPr>
        <w:t>输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（不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观</w:t>
      </w:r>
      <w:r>
        <w:rPr>
          <w:rFonts w:ascii="宋体" w:hAnsi="宋体" w:cs="宋体" w:eastAsia="宋体" w:hint="default"/>
          <w:sz w:val="21"/>
          <w:szCs w:val="21"/>
        </w:rPr>
        <w:t>察</w:t>
      </w:r>
      <w:r>
        <w:rPr>
          <w:rFonts w:ascii="宋体" w:hAnsi="宋体" w:cs="宋体" w:eastAsia="宋体" w:hint="default"/>
          <w:sz w:val="21"/>
          <w:szCs w:val="21"/>
        </w:rPr>
        <w:t>输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负债的公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408" w:lineRule="auto" w:before="65"/>
        <w:ind w:right="1124" w:firstLine="480"/>
        <w:jc w:val="both"/>
      </w:pPr>
      <w:r>
        <w:rPr>
          <w:spacing w:val="-4"/>
        </w:rPr>
        <w:t>本公司以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余成</w:t>
      </w:r>
      <w:r>
        <w:rPr>
          <w:spacing w:val="-4"/>
        </w:rPr>
        <w:t>本计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金融负债</w:t>
      </w:r>
      <w:r>
        <w:rPr>
          <w:rFonts w:ascii="宋体" w:hAnsi="宋体" w:cs="宋体" w:eastAsia="宋体" w:hint="default"/>
          <w:spacing w:val="-4"/>
        </w:rPr>
        <w:t>主要</w:t>
      </w:r>
      <w:r>
        <w:rPr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：货币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他应</w:t>
      </w:r>
      <w:r>
        <w:rPr>
          <w:rFonts w:ascii="宋体" w:hAnsi="宋体" w:cs="宋体" w:eastAsia="宋体" w:hint="default"/>
          <w:spacing w:val="-4"/>
        </w:rPr>
        <w:t>收款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他流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资产、发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rFonts w:ascii="宋体" w:hAnsi="宋体" w:cs="宋体" w:eastAsia="宋体" w:hint="default"/>
          <w:spacing w:val="-2"/>
        </w:rPr>
        <w:t>贷款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垫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付账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他应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年内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非流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/>
        <w:t>等。</w:t>
      </w:r>
    </w:p>
    <w:p>
      <w:pPr>
        <w:pStyle w:val="BodyText"/>
        <w:spacing w:line="240" w:lineRule="auto" w:before="166"/>
        <w:ind w:left="632" w:right="0"/>
        <w:jc w:val="left"/>
      </w:pPr>
      <w:r>
        <w:rPr/>
        <w:t>以上</w:t>
      </w:r>
      <w:r>
        <w:rPr>
          <w:rFonts w:ascii="宋体" w:hAnsi="宋体" w:cs="宋体" w:eastAsia="宋体" w:hint="default"/>
        </w:rPr>
        <w:t>不</w:t>
      </w:r>
      <w:r>
        <w:rPr/>
        <w:t>以公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金融负债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与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相差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小</w:t>
      </w:r>
      <w:r>
        <w:rPr/>
        <w:t>。</w:t>
      </w:r>
    </w:p>
    <w:p>
      <w:pPr>
        <w:spacing w:after="0" w:line="240" w:lineRule="auto"/>
        <w:jc w:val="left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991"/>
        <w:gridCol w:w="994"/>
        <w:gridCol w:w="1133"/>
        <w:gridCol w:w="2693"/>
        <w:gridCol w:w="2513"/>
      </w:tblGrid>
      <w:tr>
        <w:trPr>
          <w:trHeight w:val="403" w:hRule="exac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性质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1" w:hRule="exac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业的</w:t>
      </w:r>
      <w:r>
        <w:rPr>
          <w:rFonts w:ascii="宋体" w:hAnsi="宋体" w:cs="宋体" w:eastAsia="宋体" w:hint="default"/>
          <w:sz w:val="18"/>
          <w:szCs w:val="18"/>
        </w:rPr>
        <w:t>母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632"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最</w:t>
      </w:r>
      <w:r>
        <w:rPr/>
        <w:t>终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方</w:t>
      </w:r>
      <w:r>
        <w:rPr/>
        <w:t>是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冯滨</w:t>
      </w:r>
      <w:r>
        <w:rPr/>
        <w:t>，公司</w:t>
      </w:r>
      <w:r>
        <w:rPr>
          <w:rFonts w:ascii="宋体" w:hAnsi="宋体" w:cs="宋体" w:eastAsia="宋体" w:hint="default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持</w:t>
      </w:r>
      <w:r>
        <w:rPr/>
        <w:t>有公司</w:t>
      </w:r>
      <w:r>
        <w:rPr>
          <w:rFonts w:ascii="Times New Roman" w:hAnsi="Times New Roman" w:cs="Times New Roman" w:eastAsia="Times New Roman" w:hint="default"/>
        </w:rPr>
        <w:t>30.26%</w:t>
      </w:r>
      <w:r>
        <w:rPr/>
        <w:t>的股份。</w:t>
      </w: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460" w:lineRule="auto" w:before="0"/>
        <w:ind w:left="152" w:right="716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公司的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详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57" w:lineRule="auto" w:before="79"/>
        <w:ind w:left="152" w:right="22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详</w:t>
      </w:r>
      <w:r>
        <w:rPr>
          <w:rFonts w:ascii="宋体" w:hAnsi="宋体" w:cs="宋体" w:eastAsia="宋体" w:hint="default"/>
          <w:sz w:val="18"/>
          <w:szCs w:val="18"/>
        </w:rPr>
        <w:t>见</w:t>
      </w:r>
      <w:r>
        <w:rPr>
          <w:rFonts w:ascii="宋体" w:hAnsi="宋体" w:cs="宋体" w:eastAsia="宋体" w:hint="default"/>
          <w:sz w:val="18"/>
          <w:szCs w:val="18"/>
        </w:rPr>
        <w:t>附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  <w:t>九</w:t>
      </w:r>
      <w:r>
        <w:rPr>
          <w:rFonts w:ascii="宋体" w:hAnsi="宋体" w:cs="宋体" w:eastAsia="宋体" w:hint="default"/>
          <w:sz w:val="18"/>
          <w:szCs w:val="18"/>
        </w:rPr>
        <w:t>。 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本公司发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易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前期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本公司发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交</w:t>
      </w:r>
      <w:r>
        <w:rPr>
          <w:rFonts w:ascii="宋体" w:hAnsi="宋体" w:cs="宋体" w:eastAsia="宋体" w:hint="default"/>
          <w:sz w:val="18"/>
          <w:szCs w:val="18"/>
        </w:rPr>
        <w:t>易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成余额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如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1"/>
        <w:gridCol w:w="4786"/>
      </w:tblGrid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A&amp;G K</w:t>
            </w:r>
            <w:r>
              <w:rPr>
                <w:rFonts w:ascii="Times New Roman" w:hAnsi="Times New Roman"/>
                <w:sz w:val="18"/>
              </w:rPr>
              <w:t>ö</w:t>
            </w:r>
            <w:r>
              <w:rPr>
                <w:rFonts w:ascii="Times New Roman" w:hAnsi="Times New Roman"/>
                <w:sz w:val="18"/>
              </w:rPr>
              <w:t>nigsee</w:t>
            </w:r>
            <w:r>
              <w:rPr>
                <w:rFonts w:ascii="Times New Roman" w:hAnsi="Times New Roman"/>
                <w:spacing w:val="-7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GmbH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Beyond Express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Beyond Gift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Beyond Health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Easy Line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GmbH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Easy </w:t>
            </w:r>
            <w:r>
              <w:rPr>
                <w:rFonts w:ascii="Times New Roman"/>
                <w:spacing w:val="-3"/>
                <w:sz w:val="18"/>
              </w:rPr>
              <w:t>Trip </w:t>
            </w:r>
            <w:r>
              <w:rPr>
                <w:rFonts w:ascii="Times New Roman"/>
                <w:sz w:val="18"/>
              </w:rPr>
              <w:t>GmbH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H.Sware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Oy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HAO HUO TRADING (SABAH)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SDN.BHD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Kinsarvik Fjordhotel Eiendom</w:t>
            </w:r>
            <w:r>
              <w:rPr>
                <w:rFonts w:ascii="Times New Roman"/>
                <w:spacing w:val="-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LE Info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ehf.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New Galaxy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Oy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Noble Nature Latex Sdn.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Bhd.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One Day </w:t>
            </w:r>
            <w:r>
              <w:rPr>
                <w:rFonts w:ascii="Times New Roman"/>
                <w:spacing w:val="-3"/>
                <w:sz w:val="18"/>
              </w:rPr>
              <w:t>Trip </w:t>
            </w:r>
            <w:r>
              <w:rPr>
                <w:rFonts w:ascii="Times New Roman"/>
                <w:sz w:val="18"/>
              </w:rPr>
              <w:t>Holiday Co.,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Ltd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Viking Fortune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Oy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West </w:t>
            </w:r>
            <w:r>
              <w:rPr>
                <w:rFonts w:ascii="Times New Roman"/>
                <w:sz w:val="18"/>
              </w:rPr>
              <w:t>Coast Holidays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Yuan </w:t>
            </w:r>
            <w:r>
              <w:rPr>
                <w:rFonts w:ascii="Times New Roman"/>
                <w:sz w:val="18"/>
              </w:rPr>
              <w:t>Biotech Health Product Sdn.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Bhd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422" w:lineRule="exact"/>
        <w:ind w:left="181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10;top:10;width:4772;height:2" coordorigin="10,10" coordsize="4772,2">
              <v:shape style="position:absolute;left:10;top:10;width:4772;height:2" coordorigin="10,10" coordsize="4772,0" path="m10,10l4781,10e" filled="false" stroked="true" strokeweight=".48pt" strokecolor="#000000">
                <v:path arrowok="t"/>
              </v:shape>
            </v:group>
            <v:group style="position:absolute;left:4790;top:10;width:4776;height:2" coordorigin="4790,10" coordsize="4776,2">
              <v:shape style="position:absolute;left:4790;top:10;width:4776;height:2" coordorigin="4790,10" coordsize="4776,0" path="m4790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2;height:2" coordorigin="10,413" coordsize="4772,2">
              <v:shape style="position:absolute;left:10;top:413;width:4772;height:2" coordorigin="10,413" coordsize="4772,0" path="m10,413l4781,413e" filled="false" stroked="true" strokeweight=".48pt" strokecolor="#000000">
                <v:path arrowok="t"/>
              </v:shape>
            </v:group>
            <v:group style="position:absolute;left:4786;top:5;width:2;height:413" coordorigin="4786,5" coordsize="2,413">
              <v:shape style="position:absolute;left:4786;top:5;width:2;height:413" coordorigin="4786,5" coordsize="0,413" path="m4786,5l4786,418e" filled="false" stroked="true" strokeweight=".48pt" strokecolor="#000000">
                <v:path arrowok="t"/>
              </v:shape>
            </v:group>
            <v:group style="position:absolute;left:4790;top:413;width:4776;height:2" coordorigin="4790,413" coordsize="4776,2">
              <v:shape style="position:absolute;left:4790;top:413;width:4776;height:2" coordorigin="4790,413" coordsize="4776,0" path="m4790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5;top:10;width:4781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外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旅游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理有限公司</w:t>
                      </w:r>
                    </w:p>
                  </w:txbxContent>
                </v:textbox>
                <w10:wrap type="none"/>
              </v:shape>
              <v:shape style="position:absolute;left:4786;top:10;width:4786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影响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业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1"/>
        <w:gridCol w:w="4786"/>
      </w:tblGrid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3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</w:tr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股、以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商品</w:t>
      </w:r>
      <w:r>
        <w:rPr/>
        <w:t>、提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接</w:t>
      </w:r>
      <w:r>
        <w:rPr>
          <w:rFonts w:ascii="Microsoft JhengHei" w:hAnsi="Microsoft JhengHei" w:cs="Microsoft JhengHei" w:eastAsia="Microsoft JhengHei" w:hint="default"/>
        </w:rPr>
        <w:t>受</w:t>
      </w:r>
      <w:r>
        <w:rPr>
          <w:rFonts w:ascii="Microsoft JhengHei" w:hAnsi="Microsoft JhengHei" w:cs="Microsoft JhengHei" w:eastAsia="Microsoft JhengHei" w:hint="default"/>
        </w:rPr>
        <w:t>劳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采购商品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劳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before="103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1454"/>
        <w:gridCol w:w="1454"/>
        <w:gridCol w:w="1706"/>
        <w:gridCol w:w="1709"/>
        <w:gridCol w:w="1706"/>
      </w:tblGrid>
      <w:tr>
        <w:trPr>
          <w:trHeight w:val="401" w:hRule="exact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批的交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24" w:right="57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West</w:t>
            </w:r>
            <w:r>
              <w:rPr>
                <w:rFonts w:ascii="Times New Roman"/>
                <w:sz w:val="18"/>
              </w:rPr>
              <w:t> Coast</w:t>
            </w:r>
            <w:r>
              <w:rPr>
                <w:rFonts w:ascii="Times New Roman"/>
                <w:sz w:val="18"/>
              </w:rPr>
              <w:t> Holidays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1,446,173.43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4,622,137.33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6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行社有限公司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4,720,337.27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2,883,624.34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114,526.77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出售商品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提供</w:t>
      </w:r>
      <w:r>
        <w:rPr>
          <w:rFonts w:ascii="宋体" w:hAnsi="宋体" w:cs="宋体" w:eastAsia="宋体" w:hint="default"/>
          <w:sz w:val="18"/>
          <w:szCs w:val="18"/>
        </w:rPr>
        <w:t>劳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before="101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1994"/>
        <w:gridCol w:w="2258"/>
        <w:gridCol w:w="2652"/>
      </w:tblGrid>
      <w:tr>
        <w:trPr>
          <w:trHeight w:val="401" w:hRule="exact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77,431.66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184,198.33</w:t>
            </w:r>
          </w:p>
        </w:tc>
      </w:tr>
      <w:tr>
        <w:trPr>
          <w:trHeight w:val="403" w:hRule="exact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Viking Fortune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Oy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343,747.41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键</w:t>
      </w:r>
      <w:r>
        <w:rPr/>
        <w:t>管理人员报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0"/>
        <w:gridCol w:w="3192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4,675,491.89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5,104,645.45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2626"/>
        <w:gridCol w:w="1277"/>
        <w:gridCol w:w="1416"/>
        <w:gridCol w:w="1418"/>
        <w:gridCol w:w="1236"/>
      </w:tblGrid>
      <w:tr>
        <w:trPr>
          <w:trHeight w:val="401" w:hRule="exact"/>
        </w:trPr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6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2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6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152,550.00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West </w:t>
            </w:r>
            <w:r>
              <w:rPr>
                <w:rFonts w:ascii="Times New Roman"/>
                <w:sz w:val="18"/>
              </w:rPr>
              <w:t>Coast Holidays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293,740.84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New Galaxy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Oy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586,162.50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820"/>
        <w:gridCol w:w="1966"/>
        <w:gridCol w:w="2390"/>
      </w:tblGrid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West </w:t>
            </w:r>
            <w:r>
              <w:rPr>
                <w:rFonts w:ascii="Times New Roman"/>
                <w:sz w:val="18"/>
              </w:rPr>
              <w:t>Coast Holidays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768,455.94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1,052,997.79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287,019.06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75,852.06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1,836,034.00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149,186.00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100,000.00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总</w:t>
      </w:r>
      <w:r>
        <w:rPr>
          <w:rFonts w:ascii="Microsoft JhengHei" w:hAnsi="Microsoft JhengHei" w:cs="Microsoft JhengHei" w:eastAsia="Microsoft JhengHei" w:hint="default"/>
        </w:rPr>
        <w:t>体情况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3"/>
        <w:gridCol w:w="4114"/>
      </w:tblGrid>
      <w:tr>
        <w:trPr>
          <w:trHeight w:val="401" w:hRule="exact"/>
        </w:trPr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-6,302,689.00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票期权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的范围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剩余期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的范围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剩余期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以权益结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/>
        <w:t>的股份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2"/>
        <w:gridCol w:w="4584"/>
      </w:tblGrid>
      <w:tr>
        <w:trPr>
          <w:trHeight w:val="403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Black-Scholes</w:t>
            </w:r>
            <w:r>
              <w:rPr>
                <w:rFonts w:ascii="Times New Roman" w:hAnsi="Times New Roman" w:cs="Times New Roman" w:eastAsia="Times New Roman" w:hint="default"/>
                <w:spacing w:val="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</w:tr>
      <w:tr>
        <w:trPr>
          <w:trHeight w:val="674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计，并根据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的可行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计可行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2"/>
        <w:gridCol w:w="4584"/>
      </w:tblGrid>
      <w:tr>
        <w:trPr>
          <w:trHeight w:val="362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</w:tr>
      <w:tr>
        <w:trPr>
          <w:trHeight w:val="401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</w:tr>
      <w:tr>
        <w:trPr>
          <w:trHeight w:val="403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57,287,842.59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-1,968,500.14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/>
        <w:t>的股份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482" w:lineRule="auto" w:before="0"/>
        <w:ind w:left="152" w:right="778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、股份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修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改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终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止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无</w:t>
      </w:r>
    </w:p>
    <w:p>
      <w:pPr>
        <w:pStyle w:val="Heading2"/>
        <w:spacing w:line="240" w:lineRule="auto" w:before="72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十四</w:t>
      </w:r>
      <w:r>
        <w:rPr/>
        <w:t>、承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及或有事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、重要承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资产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表日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诺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无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、或有事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负债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日存在的重要或有事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388" w:lineRule="auto"/>
        <w:ind w:right="1018" w:firstLine="48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按照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航协</w:t>
      </w:r>
      <w:r>
        <w:rPr/>
        <w:t>规定，公司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取得</w:t>
      </w:r>
      <w:r>
        <w:rPr/>
        <w:t>并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航协</w:t>
      </w:r>
      <w:r>
        <w:rPr>
          <w:rFonts w:ascii="宋体" w:hAnsi="宋体" w:cs="宋体" w:eastAsia="宋体" w:hint="default"/>
        </w:rPr>
        <w:t>在中</w:t>
      </w:r>
      <w:r>
        <w:rPr/>
        <w:t>国</w:t>
      </w:r>
      <w:r>
        <w:rPr>
          <w:rFonts w:ascii="宋体" w:hAnsi="宋体" w:cs="宋体" w:eastAsia="宋体" w:hint="default"/>
        </w:rPr>
        <w:t>实施</w:t>
      </w:r>
      <w:r>
        <w:rPr/>
        <w:t>代理</w:t>
      </w:r>
      <w:r>
        <w:rPr>
          <w:rFonts w:ascii="宋体" w:hAnsi="宋体" w:cs="宋体" w:eastAsia="宋体" w:hint="default"/>
        </w:rPr>
        <w:t>人</w:t>
      </w:r>
      <w:r>
        <w:rPr/>
        <w:t>计</w:t>
      </w:r>
      <w:r>
        <w:rPr>
          <w:rFonts w:ascii="宋体" w:hAnsi="宋体" w:cs="宋体" w:eastAsia="宋体" w:hint="default"/>
        </w:rPr>
        <w:t>划中</w:t>
      </w:r>
      <w:r>
        <w:rPr/>
        <w:t>的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航空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/>
        <w:t>销售代</w:t>
      </w:r>
      <w:r>
        <w:rPr>
          <w:spacing w:val="-3"/>
          <w:w w:val="100"/>
        </w:rPr>
        <w:t> 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与中</w:t>
      </w:r>
      <w:r>
        <w:rPr>
          <w:rFonts w:ascii="宋体" w:hAnsi="宋体" w:cs="宋体" w:eastAsia="宋体" w:hint="default"/>
          <w:spacing w:val="-2"/>
        </w:rPr>
        <w:t>航</w:t>
      </w:r>
      <w:r>
        <w:rPr>
          <w:rFonts w:ascii="宋体" w:hAnsi="宋体" w:cs="宋体" w:eastAsia="宋体" w:hint="default"/>
          <w:spacing w:val="-2"/>
        </w:rPr>
        <w:t>鑫</w:t>
      </w:r>
      <w:r>
        <w:rPr>
          <w:rFonts w:ascii="宋体" w:hAnsi="宋体" w:cs="宋体" w:eastAsia="宋体" w:hint="default"/>
          <w:spacing w:val="-2"/>
        </w:rPr>
        <w:t>港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。根据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spacing w:val="-2"/>
        </w:rPr>
        <w:t>定，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航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宋体" w:hAnsi="宋体" w:cs="宋体" w:eastAsia="宋体" w:hint="default"/>
          <w:spacing w:val="7"/>
        </w:rPr>
        <w:t>鑫</w:t>
      </w:r>
      <w:r>
        <w:rPr>
          <w:rFonts w:ascii="宋体" w:hAnsi="宋体" w:cs="宋体" w:eastAsia="宋体" w:hint="default"/>
          <w:spacing w:val="7"/>
        </w:rPr>
        <w:t>港</w:t>
      </w:r>
      <w:r>
        <w:rPr>
          <w:rFonts w:ascii="宋体" w:hAnsi="宋体" w:cs="宋体" w:eastAsia="宋体" w:hint="default"/>
          <w:spacing w:val="7"/>
        </w:rPr>
        <w:t>担</w:t>
      </w:r>
      <w:r>
        <w:rPr>
          <w:rFonts w:ascii="宋体" w:hAnsi="宋体" w:cs="宋体" w:eastAsia="宋体" w:hint="default"/>
          <w:spacing w:val="7"/>
        </w:rPr>
        <w:t>保</w:t>
      </w:r>
      <w:r>
        <w:rPr>
          <w:spacing w:val="7"/>
        </w:rPr>
        <w:t>有限公司</w:t>
      </w:r>
      <w:r>
        <w:rPr>
          <w:rFonts w:ascii="宋体" w:hAnsi="宋体" w:cs="宋体" w:eastAsia="宋体" w:hint="default"/>
          <w:spacing w:val="7"/>
        </w:rPr>
        <w:t>为</w:t>
      </w:r>
      <w:r>
        <w:rPr>
          <w:spacing w:val="7"/>
        </w:rPr>
        <w:t>公司</w:t>
      </w:r>
      <w:r>
        <w:rPr>
          <w:rFonts w:ascii="宋体" w:hAnsi="宋体" w:cs="宋体" w:eastAsia="宋体" w:hint="default"/>
          <w:spacing w:val="7"/>
        </w:rPr>
        <w:t>提供</w:t>
      </w:r>
      <w:r>
        <w:rPr>
          <w:rFonts w:ascii="Times New Roman" w:hAnsi="Times New Roman" w:cs="Times New Roman" w:eastAsia="Times New Roman" w:hint="default"/>
          <w:spacing w:val="7"/>
        </w:rPr>
        <w:t>1500</w:t>
      </w:r>
      <w:r>
        <w:rPr>
          <w:rFonts w:ascii="宋体" w:hAnsi="宋体" w:cs="宋体" w:eastAsia="宋体" w:hint="default"/>
          <w:spacing w:val="7"/>
        </w:rPr>
        <w:t>万</w:t>
      </w:r>
      <w:r>
        <w:rPr>
          <w:rFonts w:ascii="宋体" w:hAnsi="宋体" w:cs="宋体" w:eastAsia="宋体" w:hint="default"/>
          <w:spacing w:val="7"/>
        </w:rPr>
        <w:t>元</w:t>
      </w:r>
      <w:r>
        <w:rPr>
          <w:rFonts w:ascii="宋体" w:hAnsi="宋体" w:cs="宋体" w:eastAsia="宋体" w:hint="default"/>
          <w:spacing w:val="7"/>
        </w:rPr>
        <w:t>担</w:t>
      </w:r>
      <w:r>
        <w:rPr>
          <w:rFonts w:ascii="宋体" w:hAnsi="宋体" w:cs="宋体" w:eastAsia="宋体" w:hint="default"/>
          <w:spacing w:val="7"/>
        </w:rPr>
        <w:t>保</w:t>
      </w:r>
      <w:r>
        <w:rPr>
          <w:spacing w:val="7"/>
        </w:rPr>
        <w:t>，并出</w:t>
      </w:r>
      <w:r>
        <w:rPr>
          <w:rFonts w:ascii="宋体" w:hAnsi="宋体" w:cs="宋体" w:eastAsia="宋体" w:hint="default"/>
          <w:spacing w:val="7"/>
        </w:rPr>
        <w:t>具</w:t>
      </w:r>
      <w:r>
        <w:rPr>
          <w:rFonts w:ascii="宋体" w:hAnsi="宋体" w:cs="宋体" w:eastAsia="宋体" w:hint="default"/>
          <w:spacing w:val="7"/>
        </w:rPr>
        <w:t>了</w:t>
      </w:r>
      <w:r>
        <w:rPr>
          <w:rFonts w:ascii="Times New Roman" w:hAnsi="Times New Roman" w:cs="Times New Roman" w:eastAsia="Times New Roman" w:hint="default"/>
          <w:spacing w:val="7"/>
        </w:rPr>
        <w:t>2017</w:t>
      </w:r>
      <w:r>
        <w:rPr>
          <w:spacing w:val="7"/>
        </w:rPr>
        <w:t>年度</w:t>
      </w:r>
      <w:r>
        <w:rPr>
          <w:rFonts w:ascii="宋体" w:hAnsi="宋体" w:cs="宋体" w:eastAsia="宋体" w:hint="default"/>
          <w:spacing w:val="7"/>
        </w:rPr>
        <w:t>《</w:t>
      </w:r>
      <w:r>
        <w:rPr>
          <w:rFonts w:ascii="宋体" w:hAnsi="宋体" w:cs="宋体" w:eastAsia="宋体" w:hint="default"/>
          <w:spacing w:val="7"/>
        </w:rPr>
        <w:t>不</w:t>
      </w:r>
      <w:r>
        <w:rPr>
          <w:spacing w:val="7"/>
        </w:rPr>
        <w:t>可</w:t>
      </w:r>
      <w:r>
        <w:rPr>
          <w:rFonts w:ascii="宋体" w:hAnsi="宋体" w:cs="宋体" w:eastAsia="宋体" w:hint="default"/>
          <w:spacing w:val="7"/>
        </w:rPr>
        <w:t>撤</w:t>
      </w:r>
      <w:r>
        <w:rPr>
          <w:spacing w:val="7"/>
        </w:rPr>
        <w:t>销的</w:t>
      </w:r>
      <w:r>
        <w:rPr>
          <w:rFonts w:ascii="宋体" w:hAnsi="宋体" w:cs="宋体" w:eastAsia="宋体" w:hint="default"/>
          <w:spacing w:val="7"/>
        </w:rPr>
        <w:t>担</w:t>
      </w:r>
      <w:r>
        <w:rPr>
          <w:rFonts w:ascii="宋体" w:hAnsi="宋体" w:cs="宋体" w:eastAsia="宋体" w:hint="default"/>
          <w:spacing w:val="7"/>
        </w:rPr>
        <w:t>保</w:t>
      </w:r>
      <w:r>
        <w:rPr>
          <w:rFonts w:ascii="宋体" w:hAnsi="宋体" w:cs="宋体" w:eastAsia="宋体" w:hint="default"/>
          <w:spacing w:val="7"/>
        </w:rPr>
        <w:t>函</w:t>
      </w:r>
      <w:r>
        <w:rPr>
          <w:rFonts w:ascii="宋体" w:hAnsi="宋体" w:cs="宋体" w:eastAsia="宋体" w:hint="default"/>
          <w:spacing w:val="7"/>
        </w:rPr>
        <w:t>》</w:t>
      </w:r>
      <w:r>
        <w:rPr>
          <w:rFonts w:ascii="Times New Roman" w:hAnsi="Times New Roman" w:cs="Times New Roman" w:eastAsia="Times New Roman" w:hint="default"/>
          <w:spacing w:val="7"/>
        </w:rPr>
        <w:t>[</w:t>
      </w:r>
      <w:r>
        <w:rPr>
          <w:spacing w:val="7"/>
        </w:rPr>
        <w:t>国</w:t>
      </w:r>
      <w:r>
        <w:rPr>
          <w:rFonts w:ascii="宋体" w:hAnsi="宋体" w:cs="宋体" w:eastAsia="宋体" w:hint="default"/>
          <w:spacing w:val="7"/>
        </w:rPr>
        <w:t>际客</w:t>
      </w:r>
      <w:r>
        <w:rPr>
          <w:rFonts w:ascii="Times New Roman" w:hAnsi="Times New Roman" w:cs="Times New Roman" w:eastAsia="Times New Roman" w:hint="default"/>
          <w:spacing w:val="7"/>
        </w:rPr>
        <w:t>)</w:t>
      </w:r>
      <w:r>
        <w:rPr>
          <w:rFonts w:ascii="宋体" w:hAnsi="宋体" w:cs="宋体" w:eastAsia="宋体" w:hint="default"/>
          <w:spacing w:val="7"/>
        </w:rPr>
        <w:t>字</w:t>
      </w:r>
      <w:r>
        <w:rPr>
          <w:rFonts w:ascii="宋体" w:hAnsi="宋体" w:cs="宋体" w:eastAsia="宋体" w:hint="default"/>
          <w:spacing w:val="7"/>
        </w:rPr>
        <w:t>第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KGP1530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Times New Roman" w:hAnsi="Times New Roman" w:cs="Times New Roman" w:eastAsia="Times New Roman" w:hint="default"/>
          <w:spacing w:val="-4"/>
        </w:rPr>
        <w:t>]</w:t>
      </w:r>
      <w:r>
        <w:rPr>
          <w:spacing w:val="-4"/>
        </w:rPr>
        <w:t>，以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年，</w:t>
      </w:r>
      <w:r>
        <w:rPr>
          <w:rFonts w:ascii="宋体" w:hAnsi="宋体" w:cs="宋体" w:eastAsia="宋体" w:hint="default"/>
          <w:spacing w:val="-4"/>
        </w:rPr>
        <w:t>若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保期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违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反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函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反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保人</w:t>
      </w:r>
      <w:r>
        <w:rPr>
          <w:rFonts w:ascii="宋体" w:hAnsi="宋体" w:cs="宋体" w:eastAsia="宋体" w:hint="default"/>
          <w:spacing w:val="-4"/>
        </w:rPr>
        <w:t>没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合该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的规定，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鑫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并出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一</w:t>
      </w:r>
      <w:r>
        <w:rPr/>
        <w:t>年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该</w:t>
      </w:r>
      <w:r>
        <w:rPr/>
        <w:t>年度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，</w:t>
      </w:r>
      <w:r>
        <w:rPr>
          <w:spacing w:val="-24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向中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鑫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</w:t>
      </w:r>
      <w:r>
        <w:rPr>
          <w:rFonts w:ascii="宋体" w:hAnsi="宋体" w:cs="宋体" w:eastAsia="宋体" w:hint="default"/>
        </w:rPr>
        <w:t>存</w:t>
      </w:r>
      <w:r>
        <w:rPr/>
        <w:t>交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金</w:t>
      </w:r>
      <w:r>
        <w:rPr>
          <w:rFonts w:ascii="Times New Roman" w:hAnsi="Times New Roman" w:cs="Times New Roman" w:eastAsia="Times New Roman" w:hint="default"/>
        </w:rPr>
        <w:t>270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，并</w:t>
      </w:r>
      <w:r>
        <w:rPr>
          <w:rFonts w:ascii="宋体" w:hAnsi="宋体" w:cs="宋体" w:eastAsia="宋体" w:hint="default"/>
        </w:rPr>
        <w:t>在中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鑫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有限公司指定的</w:t>
      </w:r>
      <w:r>
        <w:rPr>
          <w:rFonts w:ascii="宋体" w:hAnsi="宋体" w:cs="宋体" w:eastAsia="宋体" w:hint="default"/>
        </w:rPr>
        <w:t>中</w:t>
      </w:r>
      <w:r>
        <w:rPr/>
        <w:t>国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银</w:t>
      </w:r>
      <w:r>
        <w:rPr/>
        <w:t>行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宋体" w:hAnsi="宋体" w:cs="宋体" w:eastAsia="宋体" w:hint="default"/>
          <w:spacing w:val="-2"/>
        </w:rPr>
        <w:t>空</w:t>
      </w:r>
      <w:r>
        <w:rPr>
          <w:rFonts w:ascii="宋体" w:hAnsi="宋体" w:cs="宋体" w:eastAsia="宋体" w:hint="default"/>
          <w:spacing w:val="-2"/>
        </w:rPr>
        <w:t>港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开户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Times New Roman" w:hAnsi="Times New Roman" w:cs="Times New Roman" w:eastAsia="Times New Roman" w:hint="default"/>
          <w:spacing w:val="-2"/>
        </w:rPr>
        <w:t>1230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押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与中</w:t>
      </w:r>
      <w:r>
        <w:rPr>
          <w:rFonts w:ascii="宋体" w:hAnsi="宋体" w:cs="宋体" w:eastAsia="宋体" w:hint="default"/>
          <w:spacing w:val="-2"/>
        </w:rPr>
        <w:t>航</w:t>
      </w:r>
      <w:r>
        <w:rPr>
          <w:rFonts w:ascii="宋体" w:hAnsi="宋体" w:cs="宋体" w:eastAsia="宋体" w:hint="default"/>
          <w:spacing w:val="-2"/>
        </w:rPr>
        <w:t>鑫</w:t>
      </w:r>
      <w:r>
        <w:rPr>
          <w:rFonts w:ascii="宋体" w:hAnsi="宋体" w:cs="宋体" w:eastAsia="宋体" w:hint="default"/>
          <w:spacing w:val="-2"/>
        </w:rPr>
        <w:t>港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开户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书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240" w:lineRule="auto" w:before="63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截</w:t>
      </w:r>
      <w:r>
        <w:rPr>
          <w:rFonts w:ascii="宋体" w:hAnsi="宋体" w:cs="宋体" w:eastAsia="宋体" w:hint="default"/>
          <w:spacing w:val="-5"/>
        </w:rPr>
        <w:t>至</w:t>
      </w:r>
      <w:r>
        <w:rPr>
          <w:spacing w:val="-5"/>
        </w:rPr>
        <w:t>本报告出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航</w:t>
      </w:r>
      <w:r>
        <w:rPr>
          <w:rFonts w:ascii="宋体" w:hAnsi="宋体" w:cs="宋体" w:eastAsia="宋体" w:hint="default"/>
          <w:spacing w:val="-5"/>
        </w:rPr>
        <w:t>鑫</w:t>
      </w:r>
      <w:r>
        <w:rPr>
          <w:rFonts w:ascii="宋体" w:hAnsi="宋体" w:cs="宋体" w:eastAsia="宋体" w:hint="default"/>
          <w:spacing w:val="-5"/>
        </w:rPr>
        <w:t>港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已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公司出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rFonts w:ascii="Times New Roman" w:hAnsi="Times New Roman" w:cs="Times New Roman" w:eastAsia="Times New Roman" w:hint="default"/>
          <w:spacing w:val="-5"/>
        </w:rPr>
        <w:t>2020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撤</w:t>
      </w:r>
      <w:r>
        <w:rPr>
          <w:spacing w:val="-5"/>
        </w:rPr>
        <w:t>销的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函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Times New Roman" w:hAnsi="Times New Roman" w:cs="Times New Roman" w:eastAsia="Times New Roman" w:hint="default"/>
          <w:spacing w:val="-5"/>
        </w:rPr>
        <w:t>[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际客）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77"/>
        <w:ind w:right="0"/>
        <w:jc w:val="left"/>
      </w:pP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PL201911210793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]</w:t>
      </w:r>
      <w:r>
        <w:rPr/>
        <w:t>。</w:t>
      </w:r>
    </w:p>
    <w:p>
      <w:pPr>
        <w:pStyle w:val="BodyText"/>
        <w:spacing w:line="240" w:lineRule="auto" w:before="177"/>
        <w:ind w:left="0" w:right="633"/>
        <w:jc w:val="center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公司全资</w:t>
      </w:r>
      <w:r>
        <w:rPr>
          <w:rFonts w:ascii="宋体" w:hAnsi="宋体" w:cs="宋体" w:eastAsia="宋体" w:hint="default"/>
        </w:rPr>
        <w:t>子</w:t>
      </w:r>
      <w:r>
        <w:rPr/>
        <w:t>公司上</w:t>
      </w:r>
      <w:r>
        <w:rPr>
          <w:rFonts w:ascii="宋体" w:hAnsi="宋体" w:cs="宋体" w:eastAsia="宋体" w:hint="default"/>
        </w:rPr>
        <w:t>海</w:t>
      </w:r>
      <w:r>
        <w:rPr/>
        <w:t>众信国</w:t>
      </w:r>
      <w:r>
        <w:rPr>
          <w:rFonts w:ascii="宋体" w:hAnsi="宋体" w:cs="宋体" w:eastAsia="宋体" w:hint="default"/>
        </w:rPr>
        <w:t>际</w:t>
      </w:r>
      <w:r>
        <w:rPr/>
        <w:t>旅行社有限公司</w:t>
      </w:r>
      <w:r>
        <w:rPr>
          <w:rFonts w:ascii="宋体" w:hAnsi="宋体" w:cs="宋体" w:eastAsia="宋体" w:hint="default"/>
        </w:rPr>
        <w:t>（</w:t>
      </w:r>
      <w:r>
        <w:rPr/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简称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上</w:t>
      </w:r>
      <w:r>
        <w:rPr>
          <w:rFonts w:ascii="宋体" w:hAnsi="宋体" w:cs="宋体" w:eastAsia="宋体" w:hint="default"/>
        </w:rPr>
        <w:t>海</w:t>
      </w:r>
      <w:r>
        <w:rPr/>
        <w:t>众信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）为</w:t>
      </w:r>
      <w:r>
        <w:rPr>
          <w:rFonts w:ascii="宋体" w:hAnsi="宋体" w:cs="宋体" w:eastAsia="宋体" w:hint="default"/>
        </w:rPr>
        <w:t>取得</w:t>
      </w:r>
      <w:r>
        <w:rPr/>
        <w:t>并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航协</w:t>
      </w:r>
      <w:r>
        <w:rPr>
          <w:rFonts w:ascii="宋体" w:hAnsi="宋体" w:cs="宋体" w:eastAsia="宋体" w:hint="default"/>
        </w:rPr>
        <w:t>在中</w:t>
      </w:r>
    </w:p>
    <w:p>
      <w:pPr>
        <w:pStyle w:val="BodyText"/>
        <w:spacing w:line="240" w:lineRule="auto" w:before="177"/>
        <w:ind w:right="0"/>
        <w:jc w:val="left"/>
        <w:rPr>
          <w:rFonts w:ascii="宋体" w:hAnsi="宋体" w:cs="宋体" w:eastAsia="宋体" w:hint="default"/>
        </w:rPr>
      </w:pPr>
      <w:r>
        <w:rPr/>
        <w:t>国</w:t>
      </w:r>
      <w:r>
        <w:rPr>
          <w:rFonts w:ascii="宋体" w:hAnsi="宋体" w:cs="宋体" w:eastAsia="宋体" w:hint="default"/>
        </w:rPr>
        <w:t>实施</w:t>
      </w:r>
      <w:r>
        <w:rPr/>
        <w:t>代理</w:t>
      </w:r>
      <w:r>
        <w:rPr>
          <w:rFonts w:ascii="宋体" w:hAnsi="宋体" w:cs="宋体" w:eastAsia="宋体" w:hint="default"/>
        </w:rPr>
        <w:t>人</w:t>
      </w:r>
      <w:r>
        <w:rPr/>
        <w:t>计</w:t>
      </w:r>
      <w:r>
        <w:rPr>
          <w:rFonts w:ascii="宋体" w:hAnsi="宋体" w:cs="宋体" w:eastAsia="宋体" w:hint="default"/>
        </w:rPr>
        <w:t>划中</w:t>
      </w:r>
      <w:r>
        <w:rPr/>
        <w:t>的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航空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/>
        <w:t>销售代理</w:t>
      </w:r>
      <w:r>
        <w:rPr>
          <w:rFonts w:ascii="宋体" w:hAnsi="宋体" w:cs="宋体" w:eastAsia="宋体" w:hint="default"/>
        </w:rPr>
        <w:t>人</w:t>
      </w:r>
      <w:r>
        <w:rPr/>
        <w:t>资</w:t>
      </w:r>
      <w:r>
        <w:rPr>
          <w:rFonts w:ascii="宋体" w:hAnsi="宋体" w:cs="宋体" w:eastAsia="宋体" w:hint="default"/>
        </w:rPr>
        <w:t>格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与中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鑫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订了</w:t>
      </w:r>
    </w:p>
    <w:p>
      <w:pPr>
        <w:pStyle w:val="BodyText"/>
        <w:spacing w:line="240" w:lineRule="auto" w:before="17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/>
        <w:t>。根据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约</w:t>
      </w:r>
      <w:r>
        <w:rPr/>
        <w:t>定，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鑫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海</w:t>
      </w:r>
      <w:r>
        <w:rPr/>
        <w:t>众信</w:t>
      </w:r>
      <w:r>
        <w:rPr>
          <w:rFonts w:ascii="宋体" w:hAnsi="宋体" w:cs="宋体" w:eastAsia="宋体" w:hint="default"/>
        </w:rPr>
        <w:t>提供</w:t>
      </w:r>
      <w:r>
        <w:rPr>
          <w:rFonts w:ascii="Times New Roman" w:hAnsi="Times New Roman" w:cs="Times New Roman" w:eastAsia="Times New Roman" w:hint="default"/>
        </w:rPr>
        <w:t>1000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，并出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98" w:lineRule="auto" w:before="36"/>
        <w:ind w:right="1123"/>
        <w:jc w:val="both"/>
      </w:pP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撤</w:t>
      </w:r>
      <w:r>
        <w:rPr>
          <w:spacing w:val="-4"/>
        </w:rPr>
        <w:t>销的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函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Times New Roman" w:hAnsi="Times New Roman" w:cs="Times New Roman" w:eastAsia="Times New Roman" w:hint="default"/>
          <w:spacing w:val="-4"/>
        </w:rPr>
        <w:t>[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际客）</w:t>
      </w:r>
      <w:r>
        <w:rPr>
          <w:rFonts w:ascii="宋体" w:hAnsi="宋体" w:cs="宋体" w:eastAsia="宋体" w:hint="default"/>
          <w:spacing w:val="-4"/>
        </w:rPr>
        <w:t>字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Times New Roman" w:hAnsi="Times New Roman" w:cs="Times New Roman" w:eastAsia="Times New Roman" w:hint="default"/>
          <w:spacing w:val="-4"/>
        </w:rPr>
        <w:t>KGJ204778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Times New Roman" w:hAnsi="Times New Roman" w:cs="Times New Roman" w:eastAsia="Times New Roman" w:hint="default"/>
          <w:spacing w:val="-4"/>
        </w:rPr>
        <w:t>]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保期</w:t>
      </w:r>
      <w:r>
        <w:rPr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Times New Roman" w:hAnsi="Times New Roman" w:cs="Times New Roman" w:eastAsia="Times New Roman" w:hint="default"/>
          <w:spacing w:val="-4"/>
        </w:rPr>
        <w:t>2015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Times New Roman" w:hAnsi="Times New Roman" w:cs="Times New Roman" w:eastAsia="Times New Roman" w:hint="default"/>
          <w:spacing w:val="-4"/>
        </w:rPr>
        <w:t>2015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31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，以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9"/>
        </w:rPr>
        <w:t> 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年，</w:t>
      </w:r>
      <w:r>
        <w:rPr>
          <w:rFonts w:ascii="宋体" w:hAnsi="宋体" w:cs="宋体" w:eastAsia="宋体" w:hint="default"/>
          <w:spacing w:val="-2"/>
        </w:rPr>
        <w:t>若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违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函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保人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合该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的规</w:t>
      </w:r>
      <w:r>
        <w:rPr>
          <w:spacing w:val="-45"/>
        </w:rPr>
        <w:t> </w:t>
      </w:r>
      <w:r>
        <w:rPr>
          <w:spacing w:val="-2"/>
        </w:rPr>
        <w:t>定，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航</w:t>
      </w:r>
      <w:r>
        <w:rPr>
          <w:rFonts w:ascii="宋体" w:hAnsi="宋体" w:cs="宋体" w:eastAsia="宋体" w:hint="default"/>
          <w:spacing w:val="-2"/>
        </w:rPr>
        <w:t>鑫</w:t>
      </w:r>
      <w:r>
        <w:rPr>
          <w:rFonts w:ascii="宋体" w:hAnsi="宋体" w:cs="宋体" w:eastAsia="宋体" w:hint="default"/>
          <w:spacing w:val="-2"/>
        </w:rPr>
        <w:t>港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提供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并出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函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5"/>
        </w:rPr>
        <w:t>向中</w:t>
      </w:r>
      <w:r>
        <w:rPr>
          <w:rFonts w:ascii="宋体" w:hAnsi="宋体" w:cs="宋体" w:eastAsia="宋体" w:hint="default"/>
          <w:spacing w:val="-5"/>
        </w:rPr>
        <w:t>航</w:t>
      </w:r>
      <w:r>
        <w:rPr>
          <w:rFonts w:ascii="宋体" w:hAnsi="宋体" w:cs="宋体" w:eastAsia="宋体" w:hint="default"/>
          <w:spacing w:val="-5"/>
        </w:rPr>
        <w:t>鑫</w:t>
      </w:r>
      <w:r>
        <w:rPr>
          <w:rFonts w:ascii="宋体" w:hAnsi="宋体" w:cs="宋体" w:eastAsia="宋体" w:hint="default"/>
          <w:spacing w:val="-5"/>
        </w:rPr>
        <w:t>港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spacing w:val="-5"/>
        </w:rPr>
        <w:t>有限公司出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反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函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海</w:t>
      </w:r>
      <w:r>
        <w:rPr>
          <w:spacing w:val="-5"/>
        </w:rPr>
        <w:t>众信</w:t>
      </w:r>
      <w:r>
        <w:rPr>
          <w:rFonts w:ascii="宋体" w:hAnsi="宋体" w:cs="宋体" w:eastAsia="宋体" w:hint="default"/>
          <w:spacing w:val="-5"/>
        </w:rPr>
        <w:t>提供</w:t>
      </w:r>
      <w:r>
        <w:rPr>
          <w:rFonts w:ascii="Times New Roman" w:hAnsi="Times New Roman" w:cs="Times New Roman" w:eastAsia="Times New Roman" w:hint="default"/>
          <w:spacing w:val="-5"/>
        </w:rPr>
        <w:t>820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保证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spacing w:val="-5"/>
        </w:rPr>
        <w:t>，上</w:t>
      </w:r>
      <w:r>
        <w:rPr>
          <w:rFonts w:ascii="宋体" w:hAnsi="宋体" w:cs="宋体" w:eastAsia="宋体" w:hint="default"/>
          <w:spacing w:val="-5"/>
        </w:rPr>
        <w:t>海</w:t>
      </w:r>
      <w:r>
        <w:rPr>
          <w:spacing w:val="-5"/>
        </w:rPr>
        <w:t>众信</w:t>
      </w:r>
      <w:r>
        <w:rPr>
          <w:rFonts w:ascii="宋体" w:hAnsi="宋体" w:cs="宋体" w:eastAsia="宋体" w:hint="default"/>
          <w:spacing w:val="-5"/>
        </w:rPr>
        <w:t>在中</w:t>
      </w:r>
      <w:r>
        <w:rPr>
          <w:rFonts w:ascii="宋体" w:hAnsi="宋体" w:cs="宋体" w:eastAsia="宋体" w:hint="default"/>
          <w:spacing w:val="-5"/>
        </w:rPr>
        <w:t>航</w:t>
      </w:r>
      <w:r>
        <w:rPr>
          <w:rFonts w:ascii="宋体" w:hAnsi="宋体" w:cs="宋体" w:eastAsia="宋体" w:hint="default"/>
          <w:spacing w:val="-5"/>
        </w:rPr>
        <w:t>鑫</w:t>
      </w:r>
      <w:r>
        <w:rPr>
          <w:rFonts w:ascii="宋体" w:hAnsi="宋体" w:cs="宋体" w:eastAsia="宋体" w:hint="default"/>
          <w:spacing w:val="-5"/>
        </w:rPr>
        <w:t>港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3"/>
        </w:rPr>
        <w:t> </w:t>
      </w:r>
      <w:r>
        <w:rPr/>
        <w:t>有限公司</w:t>
      </w:r>
      <w:r>
        <w:rPr>
          <w:rFonts w:ascii="宋体" w:hAnsi="宋体" w:cs="宋体" w:eastAsia="宋体" w:hint="default"/>
        </w:rPr>
        <w:t>存</w:t>
      </w:r>
      <w:r>
        <w:rPr/>
        <w:t>交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金</w:t>
      </w:r>
      <w:r>
        <w:rPr>
          <w:rFonts w:ascii="Times New Roman" w:hAnsi="Times New Roman" w:cs="Times New Roman" w:eastAsia="Times New Roman" w:hint="default"/>
        </w:rPr>
        <w:t>180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386" w:lineRule="auto" w:before="24"/>
        <w:ind w:right="0" w:firstLine="480"/>
        <w:jc w:val="left"/>
      </w:pPr>
      <w:r>
        <w:rPr>
          <w:rFonts w:ascii="宋体" w:hAnsi="宋体" w:cs="宋体" w:eastAsia="宋体" w:hint="default"/>
          <w:spacing w:val="-5"/>
        </w:rPr>
        <w:t>截</w:t>
      </w:r>
      <w:r>
        <w:rPr>
          <w:rFonts w:ascii="宋体" w:hAnsi="宋体" w:cs="宋体" w:eastAsia="宋体" w:hint="default"/>
          <w:spacing w:val="-5"/>
        </w:rPr>
        <w:t>至</w:t>
      </w:r>
      <w:r>
        <w:rPr>
          <w:spacing w:val="-5"/>
        </w:rPr>
        <w:t>本报告出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航</w:t>
      </w:r>
      <w:r>
        <w:rPr>
          <w:rFonts w:ascii="宋体" w:hAnsi="宋体" w:cs="宋体" w:eastAsia="宋体" w:hint="default"/>
          <w:spacing w:val="-5"/>
        </w:rPr>
        <w:t>鑫</w:t>
      </w:r>
      <w:r>
        <w:rPr>
          <w:rFonts w:ascii="宋体" w:hAnsi="宋体" w:cs="宋体" w:eastAsia="宋体" w:hint="default"/>
          <w:spacing w:val="-5"/>
        </w:rPr>
        <w:t>港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已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海</w:t>
      </w:r>
      <w:r>
        <w:rPr>
          <w:spacing w:val="-5"/>
        </w:rPr>
        <w:t>众信出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rFonts w:ascii="Times New Roman" w:hAnsi="Times New Roman" w:cs="Times New Roman" w:eastAsia="Times New Roman" w:hint="default"/>
          <w:spacing w:val="-5"/>
        </w:rPr>
        <w:t>2020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撤</w:t>
      </w:r>
      <w:r>
        <w:rPr>
          <w:spacing w:val="-5"/>
        </w:rPr>
        <w:t>销的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函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Times New Roman" w:hAnsi="Times New Roman" w:cs="Times New Roman" w:eastAsia="Times New Roman" w:hint="default"/>
          <w:spacing w:val="-5"/>
        </w:rPr>
        <w:t>[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际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客）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20191204000021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]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/>
        <w:t>。</w:t>
      </w:r>
    </w:p>
    <w:p>
      <w:pPr>
        <w:pStyle w:val="BodyText"/>
        <w:spacing w:line="240" w:lineRule="auto" w:before="35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公司全资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北京优</w:t>
      </w:r>
      <w:r>
        <w:rPr>
          <w:rFonts w:ascii="宋体" w:hAnsi="宋体" w:cs="宋体" w:eastAsia="宋体" w:hint="default"/>
        </w:rPr>
        <w:t>拓航空</w:t>
      </w:r>
      <w:r>
        <w:rPr>
          <w:rFonts w:ascii="宋体" w:hAnsi="宋体" w:cs="宋体" w:eastAsia="宋体" w:hint="default"/>
        </w:rPr>
        <w:t>服</w:t>
      </w:r>
      <w:r>
        <w:rPr/>
        <w:t>务有限公司</w:t>
      </w:r>
      <w:r>
        <w:rPr>
          <w:rFonts w:ascii="宋体" w:hAnsi="宋体" w:cs="宋体" w:eastAsia="宋体" w:hint="default"/>
        </w:rPr>
        <w:t>（</w:t>
      </w:r>
      <w:r>
        <w:rPr/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简称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拓航</w:t>
      </w:r>
      <w:r>
        <w:rPr>
          <w:rFonts w:ascii="宋体" w:hAnsi="宋体" w:cs="宋体" w:eastAsia="宋体" w:hint="default"/>
        </w:rPr>
        <w:t>服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）为</w:t>
      </w:r>
      <w:r>
        <w:rPr>
          <w:rFonts w:ascii="宋体" w:hAnsi="宋体" w:cs="宋体" w:eastAsia="宋体" w:hint="default"/>
        </w:rPr>
        <w:t>取得</w:t>
      </w:r>
      <w:r>
        <w:rPr/>
        <w:t>并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航协</w:t>
      </w:r>
      <w:r>
        <w:rPr>
          <w:rFonts w:ascii="宋体" w:hAnsi="宋体" w:cs="宋体" w:eastAsia="宋体" w:hint="default"/>
        </w:rPr>
        <w:t>在中</w:t>
      </w:r>
    </w:p>
    <w:p>
      <w:pPr>
        <w:pStyle w:val="BodyText"/>
        <w:spacing w:line="240" w:lineRule="auto" w:before="177"/>
        <w:ind w:right="0"/>
        <w:jc w:val="both"/>
        <w:rPr>
          <w:rFonts w:ascii="宋体" w:hAnsi="宋体" w:cs="宋体" w:eastAsia="宋体" w:hint="default"/>
        </w:rPr>
      </w:pPr>
      <w:r>
        <w:rPr>
          <w:spacing w:val="3"/>
        </w:rPr>
        <w:t>国</w:t>
      </w:r>
      <w:r>
        <w:rPr>
          <w:rFonts w:ascii="宋体" w:hAnsi="宋体" w:cs="宋体" w:eastAsia="宋体" w:hint="default"/>
          <w:spacing w:val="3"/>
        </w:rPr>
        <w:t>实施</w:t>
      </w:r>
      <w:r>
        <w:rPr>
          <w:spacing w:val="3"/>
        </w:rPr>
        <w:t>代理</w:t>
      </w:r>
      <w:r>
        <w:rPr>
          <w:rFonts w:ascii="宋体" w:hAnsi="宋体" w:cs="宋体" w:eastAsia="宋体" w:hint="default"/>
          <w:spacing w:val="3"/>
        </w:rPr>
        <w:t>人</w:t>
      </w:r>
      <w:r>
        <w:rPr>
          <w:spacing w:val="3"/>
        </w:rPr>
        <w:t>计</w:t>
      </w:r>
      <w:r>
        <w:rPr>
          <w:rFonts w:ascii="宋体" w:hAnsi="宋体" w:cs="宋体" w:eastAsia="宋体" w:hint="default"/>
          <w:spacing w:val="3"/>
        </w:rPr>
        <w:t>划中</w:t>
      </w:r>
      <w:r>
        <w:rPr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民</w:t>
      </w:r>
      <w:r>
        <w:rPr>
          <w:rFonts w:ascii="宋体" w:hAnsi="宋体" w:cs="宋体" w:eastAsia="宋体" w:hint="default"/>
          <w:spacing w:val="3"/>
        </w:rPr>
        <w:t>用</w:t>
      </w:r>
      <w:r>
        <w:rPr>
          <w:rFonts w:ascii="宋体" w:hAnsi="宋体" w:cs="宋体" w:eastAsia="宋体" w:hint="default"/>
          <w:spacing w:val="3"/>
        </w:rPr>
        <w:t>航空</w:t>
      </w:r>
      <w:r>
        <w:rPr>
          <w:rFonts w:ascii="宋体" w:hAnsi="宋体" w:cs="宋体" w:eastAsia="宋体" w:hint="default"/>
          <w:spacing w:val="3"/>
        </w:rPr>
        <w:t>运</w:t>
      </w:r>
      <w:r>
        <w:rPr>
          <w:rFonts w:ascii="宋体" w:hAnsi="宋体" w:cs="宋体" w:eastAsia="宋体" w:hint="default"/>
          <w:spacing w:val="3"/>
        </w:rPr>
        <w:t>输</w:t>
      </w:r>
      <w:r>
        <w:rPr>
          <w:spacing w:val="3"/>
        </w:rPr>
        <w:t>销售代理</w:t>
      </w:r>
      <w:r>
        <w:rPr>
          <w:rFonts w:ascii="宋体" w:hAnsi="宋体" w:cs="宋体" w:eastAsia="宋体" w:hint="default"/>
          <w:spacing w:val="3"/>
        </w:rPr>
        <w:t>人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格</w:t>
      </w:r>
      <w:r>
        <w:rPr>
          <w:rFonts w:ascii="宋体" w:hAnsi="宋体" w:cs="宋体" w:eastAsia="宋体" w:hint="default"/>
          <w:spacing w:val="3"/>
        </w:rPr>
        <w:t>于</w:t>
      </w:r>
      <w:r>
        <w:rPr>
          <w:rFonts w:ascii="Times New Roman" w:hAnsi="Times New Roman" w:cs="Times New Roman" w:eastAsia="Times New Roman" w:hint="default"/>
          <w:spacing w:val="3"/>
        </w:rPr>
        <w:t>2016</w:t>
      </w:r>
      <w:r>
        <w:rPr>
          <w:spacing w:val="3"/>
        </w:rPr>
        <w:t>年</w:t>
      </w:r>
      <w:r>
        <w:rPr>
          <w:rFonts w:ascii="Times New Roman" w:hAnsi="Times New Roman" w:cs="Times New Roman" w:eastAsia="Times New Roman" w:hint="default"/>
          <w:spacing w:val="3"/>
        </w:rPr>
        <w:t>7</w:t>
      </w:r>
      <w:r>
        <w:rPr>
          <w:rFonts w:ascii="宋体" w:hAnsi="宋体" w:cs="宋体" w:eastAsia="宋体" w:hint="default"/>
          <w:spacing w:val="3"/>
        </w:rPr>
        <w:t>月</w:t>
      </w:r>
      <w:r>
        <w:rPr>
          <w:rFonts w:ascii="Times New Roman" w:hAnsi="Times New Roman" w:cs="Times New Roman" w:eastAsia="Times New Roman" w:hint="default"/>
          <w:spacing w:val="3"/>
        </w:rPr>
        <w:t>29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rFonts w:ascii="宋体" w:hAnsi="宋体" w:cs="宋体" w:eastAsia="宋体" w:hint="default"/>
          <w:spacing w:val="3"/>
        </w:rPr>
        <w:t>与中</w:t>
      </w:r>
      <w:r>
        <w:rPr>
          <w:rFonts w:ascii="宋体" w:hAnsi="宋体" w:cs="宋体" w:eastAsia="宋体" w:hint="default"/>
          <w:spacing w:val="3"/>
        </w:rPr>
        <w:t>航</w:t>
      </w:r>
      <w:r>
        <w:rPr>
          <w:rFonts w:ascii="宋体" w:hAnsi="宋体" w:cs="宋体" w:eastAsia="宋体" w:hint="default"/>
          <w:spacing w:val="3"/>
        </w:rPr>
        <w:t>鑫</w:t>
      </w:r>
      <w:r>
        <w:rPr>
          <w:rFonts w:ascii="宋体" w:hAnsi="宋体" w:cs="宋体" w:eastAsia="宋体" w:hint="default"/>
          <w:spacing w:val="3"/>
        </w:rPr>
        <w:t>港</w:t>
      </w:r>
      <w:r>
        <w:rPr>
          <w:rFonts w:ascii="宋体" w:hAnsi="宋体" w:cs="宋体" w:eastAsia="宋体" w:hint="default"/>
          <w:spacing w:val="3"/>
        </w:rPr>
        <w:t>担</w:t>
      </w:r>
      <w:r>
        <w:rPr>
          <w:rFonts w:ascii="宋体" w:hAnsi="宋体" w:cs="宋体" w:eastAsia="宋体" w:hint="default"/>
          <w:spacing w:val="3"/>
        </w:rPr>
        <w:t>保</w:t>
      </w:r>
      <w:r>
        <w:rPr>
          <w:spacing w:val="3"/>
        </w:rPr>
        <w:t>有限公司</w:t>
      </w:r>
      <w:r>
        <w:rPr>
          <w:rFonts w:ascii="宋体" w:hAnsi="宋体" w:cs="宋体" w:eastAsia="宋体" w:hint="default"/>
          <w:spacing w:val="3"/>
        </w:rPr>
        <w:t>签</w:t>
      </w:r>
      <w:r>
        <w:rPr>
          <w:rFonts w:ascii="宋体" w:hAnsi="宋体" w:cs="宋体" w:eastAsia="宋体" w:hint="default"/>
          <w:spacing w:val="3"/>
        </w:rPr>
        <w:t>订了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7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/>
        <w:t>。根据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约</w:t>
      </w:r>
      <w:r>
        <w:rPr/>
        <w:t>定，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鑫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</w:t>
      </w:r>
      <w:r>
        <w:rPr>
          <w:rFonts w:ascii="宋体" w:hAnsi="宋体" w:cs="宋体" w:eastAsia="宋体" w:hint="default"/>
        </w:rPr>
        <w:t>为优</w:t>
      </w:r>
      <w:r>
        <w:rPr>
          <w:rFonts w:ascii="宋体" w:hAnsi="宋体" w:cs="宋体" w:eastAsia="宋体" w:hint="default"/>
        </w:rPr>
        <w:t>拓航</w:t>
      </w:r>
      <w:r>
        <w:rPr>
          <w:rFonts w:ascii="宋体" w:hAnsi="宋体" w:cs="宋体" w:eastAsia="宋体" w:hint="default"/>
        </w:rPr>
        <w:t>服提供</w:t>
      </w:r>
      <w:r>
        <w:rPr>
          <w:rFonts w:ascii="Times New Roman" w:hAnsi="Times New Roman" w:cs="Times New Roman" w:eastAsia="Times New Roman" w:hint="default"/>
        </w:rPr>
        <w:t>850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，并出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</w:p>
    <w:p>
      <w:pPr>
        <w:pStyle w:val="BodyText"/>
        <w:spacing w:line="396" w:lineRule="auto" w:before="177"/>
        <w:ind w:right="1123"/>
        <w:jc w:val="both"/>
      </w:pP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撤</w:t>
      </w:r>
      <w:r>
        <w:rPr>
          <w:spacing w:val="-2"/>
        </w:rPr>
        <w:t>销的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函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Times New Roman" w:hAnsi="Times New Roman" w:cs="Times New Roman" w:eastAsia="Times New Roman" w:hint="default"/>
          <w:spacing w:val="-2"/>
        </w:rPr>
        <w:t>[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际客）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KGJ205554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Times New Roman" w:hAnsi="Times New Roman" w:cs="Times New Roman" w:eastAsia="Times New Roman" w:hint="default"/>
          <w:spacing w:val="-2"/>
        </w:rPr>
        <w:t>]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保期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Times New Roman" w:hAnsi="Times New Roman" w:cs="Times New Roman" w:eastAsia="Times New Roman" w:hint="default"/>
          <w:spacing w:val="-2"/>
        </w:rPr>
        <w:t>2016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29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Times New Roman" w:hAnsi="Times New Roman" w:cs="Times New Roman" w:eastAsia="Times New Roman" w:hint="default"/>
          <w:spacing w:val="-2"/>
        </w:rPr>
        <w:t>2016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，以</w:t>
      </w:r>
      <w:r>
        <w:rPr>
          <w:spacing w:val="-25"/>
        </w:rPr>
        <w:t> 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年，</w:t>
      </w:r>
      <w:r>
        <w:rPr>
          <w:rFonts w:ascii="宋体" w:hAnsi="宋体" w:cs="宋体" w:eastAsia="宋体" w:hint="default"/>
          <w:spacing w:val="-2"/>
        </w:rPr>
        <w:t>若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拓航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违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函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保人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合该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的</w:t>
      </w:r>
      <w:r>
        <w:rPr>
          <w:spacing w:val="-42"/>
        </w:rPr>
        <w:t> </w:t>
      </w:r>
      <w:r>
        <w:rPr>
          <w:spacing w:val="-2"/>
        </w:rPr>
        <w:t>规定，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航</w:t>
      </w:r>
      <w:r>
        <w:rPr>
          <w:rFonts w:ascii="宋体" w:hAnsi="宋体" w:cs="宋体" w:eastAsia="宋体" w:hint="default"/>
          <w:spacing w:val="-2"/>
        </w:rPr>
        <w:t>鑫</w:t>
      </w:r>
      <w:r>
        <w:rPr>
          <w:rFonts w:ascii="宋体" w:hAnsi="宋体" w:cs="宋体" w:eastAsia="宋体" w:hint="default"/>
          <w:spacing w:val="-2"/>
        </w:rPr>
        <w:t>港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为优</w:t>
      </w:r>
      <w:r>
        <w:rPr>
          <w:rFonts w:ascii="宋体" w:hAnsi="宋体" w:cs="宋体" w:eastAsia="宋体" w:hint="default"/>
          <w:spacing w:val="-2"/>
        </w:rPr>
        <w:t>拓航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提供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并出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函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拓航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服向中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鑫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</w:t>
      </w:r>
      <w:r>
        <w:rPr>
          <w:rFonts w:ascii="宋体" w:hAnsi="宋体" w:cs="宋体" w:eastAsia="宋体" w:hint="default"/>
        </w:rPr>
        <w:t>存</w:t>
      </w:r>
      <w:r>
        <w:rPr/>
        <w:t>交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金</w:t>
      </w:r>
      <w:r>
        <w:rPr>
          <w:rFonts w:ascii="Times New Roman" w:hAnsi="Times New Roman" w:cs="Times New Roman" w:eastAsia="Times New Roman" w:hint="default"/>
        </w:rPr>
        <w:t>153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，并</w:t>
      </w:r>
      <w:r>
        <w:rPr>
          <w:rFonts w:ascii="宋体" w:hAnsi="宋体" w:cs="宋体" w:eastAsia="宋体" w:hint="default"/>
        </w:rPr>
        <w:t>在中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鑫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有限公司指定的</w:t>
      </w:r>
      <w:r>
        <w:rPr>
          <w:rFonts w:ascii="宋体" w:hAnsi="宋体" w:cs="宋体" w:eastAsia="宋体" w:hint="default"/>
        </w:rPr>
        <w:t>中</w:t>
      </w:r>
      <w:r>
        <w:rPr/>
        <w:t>国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银</w:t>
      </w:r>
      <w:r>
        <w:rPr/>
        <w:t>行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  <w:spacing w:val="-28"/>
        </w:rPr>
        <w:t> </w:t>
      </w:r>
      <w:r>
        <w:rPr/>
        <w:t>义</w:t>
      </w:r>
      <w:r>
        <w:rPr>
          <w:rFonts w:ascii="宋体" w:hAnsi="宋体" w:cs="宋体" w:eastAsia="宋体" w:hint="default"/>
        </w:rPr>
        <w:t>支</w:t>
      </w:r>
      <w:r>
        <w:rPr/>
        <w:t>行</w:t>
      </w:r>
      <w:r>
        <w:rPr>
          <w:rFonts w:ascii="宋体" w:hAnsi="宋体" w:cs="宋体" w:eastAsia="宋体" w:hint="default"/>
        </w:rPr>
        <w:t>开户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入</w:t>
      </w:r>
      <w:r>
        <w:rPr>
          <w:rFonts w:ascii="Times New Roman" w:hAnsi="Times New Roman" w:cs="Times New Roman" w:eastAsia="Times New Roman" w:hint="default"/>
        </w:rPr>
        <w:t>697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定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，并</w:t>
      </w:r>
      <w:r>
        <w:rPr>
          <w:rFonts w:ascii="宋体" w:hAnsi="宋体" w:cs="宋体" w:eastAsia="宋体" w:hint="default"/>
        </w:rPr>
        <w:t>与中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鑫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开户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240" w:lineRule="auto" w:before="56"/>
        <w:ind w:left="632" w:right="0"/>
        <w:jc w:val="left"/>
      </w:pPr>
      <w:r>
        <w:rPr>
          <w:rFonts w:ascii="宋体" w:hAnsi="宋体" w:cs="宋体" w:eastAsia="宋体" w:hint="default"/>
          <w:spacing w:val="-5"/>
        </w:rPr>
        <w:t>截</w:t>
      </w:r>
      <w:r>
        <w:rPr>
          <w:rFonts w:ascii="宋体" w:hAnsi="宋体" w:cs="宋体" w:eastAsia="宋体" w:hint="default"/>
          <w:spacing w:val="-5"/>
        </w:rPr>
        <w:t>至</w:t>
      </w:r>
      <w:r>
        <w:rPr>
          <w:spacing w:val="-5"/>
        </w:rPr>
        <w:t>本报告出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航</w:t>
      </w:r>
      <w:r>
        <w:rPr>
          <w:rFonts w:ascii="宋体" w:hAnsi="宋体" w:cs="宋体" w:eastAsia="宋体" w:hint="default"/>
          <w:spacing w:val="-5"/>
        </w:rPr>
        <w:t>鑫</w:t>
      </w:r>
      <w:r>
        <w:rPr>
          <w:rFonts w:ascii="宋体" w:hAnsi="宋体" w:cs="宋体" w:eastAsia="宋体" w:hint="default"/>
          <w:spacing w:val="-5"/>
        </w:rPr>
        <w:t>港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已</w:t>
      </w:r>
      <w:r>
        <w:rPr>
          <w:rFonts w:ascii="宋体" w:hAnsi="宋体" w:cs="宋体" w:eastAsia="宋体" w:hint="default"/>
          <w:spacing w:val="-5"/>
        </w:rPr>
        <w:t>为优</w:t>
      </w:r>
      <w:r>
        <w:rPr>
          <w:rFonts w:ascii="宋体" w:hAnsi="宋体" w:cs="宋体" w:eastAsia="宋体" w:hint="default"/>
          <w:spacing w:val="-5"/>
        </w:rPr>
        <w:t>拓航</w:t>
      </w:r>
      <w:r>
        <w:rPr>
          <w:rFonts w:ascii="宋体" w:hAnsi="宋体" w:cs="宋体" w:eastAsia="宋体" w:hint="default"/>
          <w:spacing w:val="-5"/>
        </w:rPr>
        <w:t>服</w:t>
      </w:r>
      <w:r>
        <w:rPr>
          <w:spacing w:val="-5"/>
        </w:rPr>
        <w:t>务出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rFonts w:ascii="Times New Roman" w:hAnsi="Times New Roman" w:cs="Times New Roman" w:eastAsia="Times New Roman" w:hint="default"/>
          <w:spacing w:val="-5"/>
        </w:rPr>
        <w:t>2020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撤</w:t>
      </w:r>
      <w:r>
        <w:rPr>
          <w:spacing w:val="-5"/>
        </w:rPr>
        <w:t>销的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函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Times New Roman" w:hAnsi="Times New Roman" w:cs="Times New Roman" w:eastAsia="Times New Roman" w:hint="default"/>
          <w:spacing w:val="-5"/>
        </w:rPr>
        <w:t>[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国</w:t>
      </w:r>
    </w:p>
    <w:p>
      <w:pPr>
        <w:pStyle w:val="BodyText"/>
        <w:spacing w:line="240" w:lineRule="auto" w:before="177"/>
        <w:ind w:right="0"/>
        <w:jc w:val="both"/>
      </w:pPr>
      <w:r>
        <w:rPr>
          <w:rFonts w:ascii="宋体" w:hAnsi="宋体" w:cs="宋体" w:eastAsia="宋体" w:hint="default"/>
        </w:rPr>
        <w:t>际客）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20191227000024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]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/>
        <w:t>。</w:t>
      </w:r>
    </w:p>
    <w:p>
      <w:pPr>
        <w:pStyle w:val="BodyText"/>
        <w:spacing w:line="393" w:lineRule="auto" w:before="177"/>
        <w:ind w:right="1123" w:firstLine="480"/>
        <w:jc w:val="both"/>
      </w:pPr>
      <w:r>
        <w:rPr>
          <w:rFonts w:ascii="Times New Roman" w:hAnsi="Times New Roman" w:cs="Times New Roman" w:eastAsia="Times New Roman" w:hint="default"/>
          <w:spacing w:val="-1"/>
        </w:rPr>
        <w:t>4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按照</w:t>
      </w:r>
      <w:r>
        <w:rPr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航协</w:t>
      </w:r>
      <w:r>
        <w:rPr>
          <w:spacing w:val="-1"/>
        </w:rPr>
        <w:t>规定，公司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北京开元</w:t>
      </w:r>
      <w:r>
        <w:rPr>
          <w:rFonts w:ascii="宋体" w:hAnsi="宋体" w:cs="宋体" w:eastAsia="宋体" w:hint="default"/>
          <w:spacing w:val="-1"/>
        </w:rPr>
        <w:t>周</w:t>
      </w:r>
      <w:r>
        <w:rPr>
          <w:spacing w:val="-1"/>
        </w:rPr>
        <w:t>游国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spacing w:val="-1"/>
        </w:rPr>
        <w:t>旅行社股份有限公司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简称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开元</w:t>
      </w:r>
      <w:r>
        <w:rPr>
          <w:rFonts w:ascii="宋体" w:hAnsi="宋体" w:cs="宋体" w:eastAsia="宋体" w:hint="default"/>
          <w:spacing w:val="-1"/>
        </w:rPr>
        <w:t>周</w:t>
      </w:r>
      <w:r>
        <w:rPr>
          <w:spacing w:val="-1"/>
        </w:rPr>
        <w:t>游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取得</w:t>
      </w:r>
      <w:r>
        <w:rPr/>
        <w:t>并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航协</w:t>
      </w:r>
      <w:r>
        <w:rPr>
          <w:rFonts w:ascii="宋体" w:hAnsi="宋体" w:cs="宋体" w:eastAsia="宋体" w:hint="default"/>
        </w:rPr>
        <w:t>在中</w:t>
      </w:r>
      <w:r>
        <w:rPr/>
        <w:t>国</w:t>
      </w:r>
      <w:r>
        <w:rPr>
          <w:rFonts w:ascii="宋体" w:hAnsi="宋体" w:cs="宋体" w:eastAsia="宋体" w:hint="default"/>
        </w:rPr>
        <w:t>实施</w:t>
      </w:r>
      <w:r>
        <w:rPr/>
        <w:t>代理</w:t>
      </w:r>
      <w:r>
        <w:rPr>
          <w:rFonts w:ascii="宋体" w:hAnsi="宋体" w:cs="宋体" w:eastAsia="宋体" w:hint="default"/>
        </w:rPr>
        <w:t>人</w:t>
      </w:r>
      <w:r>
        <w:rPr/>
        <w:t>计</w:t>
      </w:r>
      <w:r>
        <w:rPr>
          <w:rFonts w:ascii="宋体" w:hAnsi="宋体" w:cs="宋体" w:eastAsia="宋体" w:hint="default"/>
        </w:rPr>
        <w:t>划中</w:t>
      </w:r>
      <w:r>
        <w:rPr/>
        <w:t>的</w:t>
      </w:r>
      <w:r>
        <w:rPr>
          <w:rFonts w:ascii="宋体" w:hAnsi="宋体" w:cs="宋体" w:eastAsia="宋体" w:hint="default"/>
        </w:rPr>
        <w:t>客运</w:t>
      </w:r>
      <w:r>
        <w:rPr/>
        <w:t>销售代理</w:t>
      </w:r>
      <w:r>
        <w:rPr>
          <w:rFonts w:ascii="宋体" w:hAnsi="宋体" w:cs="宋体" w:eastAsia="宋体" w:hint="default"/>
        </w:rPr>
        <w:t>人</w:t>
      </w:r>
      <w:r>
        <w:rPr/>
        <w:t>资</w:t>
      </w:r>
      <w:r>
        <w:rPr>
          <w:rFonts w:ascii="宋体" w:hAnsi="宋体" w:cs="宋体" w:eastAsia="宋体" w:hint="default"/>
        </w:rPr>
        <w:t>格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14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与中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鑫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签</w:t>
      </w:r>
      <w:r>
        <w:rPr>
          <w:rFonts w:ascii="宋体" w:hAnsi="宋体" w:cs="宋体" w:eastAsia="宋体" w:hint="default"/>
          <w:spacing w:val="-5"/>
        </w:rPr>
        <w:t>订了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反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协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。根据</w:t>
      </w:r>
      <w:r>
        <w:rPr>
          <w:rFonts w:ascii="宋体" w:hAnsi="宋体" w:cs="宋体" w:eastAsia="宋体" w:hint="default"/>
          <w:spacing w:val="-5"/>
        </w:rPr>
        <w:t>协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约</w:t>
      </w:r>
      <w:r>
        <w:rPr>
          <w:spacing w:val="-5"/>
        </w:rPr>
        <w:t>定，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航</w:t>
      </w:r>
      <w:r>
        <w:rPr>
          <w:rFonts w:ascii="宋体" w:hAnsi="宋体" w:cs="宋体" w:eastAsia="宋体" w:hint="default"/>
          <w:spacing w:val="-5"/>
        </w:rPr>
        <w:t>鑫</w:t>
      </w:r>
      <w:r>
        <w:rPr>
          <w:rFonts w:ascii="宋体" w:hAnsi="宋体" w:cs="宋体" w:eastAsia="宋体" w:hint="default"/>
          <w:spacing w:val="-5"/>
        </w:rPr>
        <w:t>港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为开元</w:t>
      </w:r>
      <w:r>
        <w:rPr>
          <w:rFonts w:ascii="宋体" w:hAnsi="宋体" w:cs="宋体" w:eastAsia="宋体" w:hint="default"/>
          <w:spacing w:val="-5"/>
        </w:rPr>
        <w:t>周</w:t>
      </w:r>
      <w:r>
        <w:rPr>
          <w:spacing w:val="-5"/>
        </w:rPr>
        <w:t>游</w:t>
      </w:r>
      <w:r>
        <w:rPr>
          <w:rFonts w:ascii="宋体" w:hAnsi="宋体" w:cs="宋体" w:eastAsia="宋体" w:hint="default"/>
          <w:spacing w:val="-5"/>
        </w:rPr>
        <w:t>提供</w:t>
      </w:r>
      <w:r>
        <w:rPr>
          <w:rFonts w:ascii="Times New Roman" w:hAnsi="Times New Roman" w:cs="Times New Roman" w:eastAsia="Times New Roman" w:hint="default"/>
          <w:spacing w:val="-5"/>
        </w:rPr>
        <w:t>150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，并出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撤</w:t>
      </w:r>
      <w:r>
        <w:rPr>
          <w:spacing w:val="-2"/>
        </w:rPr>
        <w:t>销的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函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年，</w:t>
      </w:r>
      <w:r>
        <w:rPr>
          <w:rFonts w:ascii="宋体" w:hAnsi="宋体" w:cs="宋体" w:eastAsia="宋体" w:hint="default"/>
          <w:spacing w:val="-2"/>
        </w:rPr>
        <w:t>若</w:t>
      </w:r>
      <w:r>
        <w:rPr>
          <w:rFonts w:ascii="宋体" w:hAnsi="宋体" w:cs="宋体" w:eastAsia="宋体" w:hint="default"/>
          <w:spacing w:val="-2"/>
        </w:rPr>
        <w:t>开元</w:t>
      </w:r>
      <w:r>
        <w:rPr>
          <w:rFonts w:ascii="宋体" w:hAnsi="宋体" w:cs="宋体" w:eastAsia="宋体" w:hint="default"/>
          <w:spacing w:val="-2"/>
        </w:rPr>
        <w:t>周</w:t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违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函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保人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合该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的规定，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航</w:t>
      </w:r>
      <w:r>
        <w:rPr>
          <w:rFonts w:ascii="宋体" w:hAnsi="宋体" w:cs="宋体" w:eastAsia="宋体" w:hint="default"/>
          <w:spacing w:val="-2"/>
        </w:rPr>
        <w:t>鑫</w:t>
      </w:r>
      <w:r>
        <w:rPr>
          <w:rFonts w:ascii="宋体" w:hAnsi="宋体" w:cs="宋体" w:eastAsia="宋体" w:hint="default"/>
          <w:spacing w:val="-2"/>
        </w:rPr>
        <w:t>港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为开元</w:t>
      </w:r>
      <w:r>
        <w:rPr>
          <w:rFonts w:ascii="宋体" w:hAnsi="宋体" w:cs="宋体" w:eastAsia="宋体" w:hint="default"/>
          <w:spacing w:val="-2"/>
        </w:rPr>
        <w:t>周</w:t>
      </w:r>
      <w:r>
        <w:rPr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提供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并出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一</w:t>
      </w:r>
      <w:r>
        <w:rPr/>
        <w:t>年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该</w:t>
      </w:r>
      <w:r>
        <w:rPr/>
        <w:t>年度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函</w:t>
      </w:r>
      <w:r>
        <w:rPr/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开元</w:t>
      </w:r>
      <w:r>
        <w:rPr>
          <w:rFonts w:ascii="宋体" w:hAnsi="宋体" w:cs="宋体" w:eastAsia="宋体" w:hint="default"/>
        </w:rPr>
        <w:t>周</w:t>
      </w:r>
      <w:r>
        <w:rPr/>
        <w:t>游</w:t>
      </w:r>
      <w:r>
        <w:rPr>
          <w:rFonts w:ascii="宋体" w:hAnsi="宋体" w:cs="宋体" w:eastAsia="宋体" w:hint="default"/>
        </w:rPr>
        <w:t>向中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鑫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</w:t>
      </w:r>
      <w:r>
        <w:rPr>
          <w:rFonts w:ascii="宋体" w:hAnsi="宋体" w:cs="宋体" w:eastAsia="宋体" w:hint="default"/>
        </w:rPr>
        <w:t>存</w:t>
      </w:r>
      <w:r>
        <w:rPr/>
        <w:t>交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金</w:t>
      </w:r>
      <w:r>
        <w:rPr>
          <w:rFonts w:ascii="Times New Roman" w:hAnsi="Times New Roman" w:cs="Times New Roman" w:eastAsia="Times New Roman" w:hint="default"/>
        </w:rPr>
        <w:t>150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宋体" w:hAnsi="宋体" w:cs="宋体" w:eastAsia="宋体" w:hint="default"/>
        </w:rPr>
        <w:t>施</w:t>
      </w:r>
      <w:r>
        <w:rPr/>
        <w:t>。</w:t>
      </w:r>
    </w:p>
    <w:p>
      <w:pPr>
        <w:pStyle w:val="BodyText"/>
        <w:spacing w:line="386" w:lineRule="auto" w:before="58"/>
        <w:ind w:right="0" w:firstLine="480"/>
        <w:jc w:val="left"/>
      </w:pPr>
      <w:r>
        <w:rPr>
          <w:rFonts w:ascii="宋体" w:hAnsi="宋体" w:cs="宋体" w:eastAsia="宋体" w:hint="default"/>
          <w:spacing w:val="-5"/>
        </w:rPr>
        <w:t>截</w:t>
      </w:r>
      <w:r>
        <w:rPr>
          <w:rFonts w:ascii="宋体" w:hAnsi="宋体" w:cs="宋体" w:eastAsia="宋体" w:hint="default"/>
          <w:spacing w:val="-5"/>
        </w:rPr>
        <w:t>至</w:t>
      </w:r>
      <w:r>
        <w:rPr>
          <w:spacing w:val="-5"/>
        </w:rPr>
        <w:t>本报告出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航</w:t>
      </w:r>
      <w:r>
        <w:rPr>
          <w:rFonts w:ascii="宋体" w:hAnsi="宋体" w:cs="宋体" w:eastAsia="宋体" w:hint="default"/>
          <w:spacing w:val="-5"/>
        </w:rPr>
        <w:t>鑫</w:t>
      </w:r>
      <w:r>
        <w:rPr>
          <w:rFonts w:ascii="宋体" w:hAnsi="宋体" w:cs="宋体" w:eastAsia="宋体" w:hint="default"/>
          <w:spacing w:val="-5"/>
        </w:rPr>
        <w:t>港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已</w:t>
      </w:r>
      <w:r>
        <w:rPr>
          <w:rFonts w:ascii="宋体" w:hAnsi="宋体" w:cs="宋体" w:eastAsia="宋体" w:hint="default"/>
          <w:spacing w:val="-5"/>
        </w:rPr>
        <w:t>为开元</w:t>
      </w:r>
      <w:r>
        <w:rPr>
          <w:rFonts w:ascii="宋体" w:hAnsi="宋体" w:cs="宋体" w:eastAsia="宋体" w:hint="default"/>
          <w:spacing w:val="-5"/>
        </w:rPr>
        <w:t>周</w:t>
      </w:r>
      <w:r>
        <w:rPr>
          <w:spacing w:val="-5"/>
        </w:rPr>
        <w:t>游出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rFonts w:ascii="Times New Roman" w:hAnsi="Times New Roman" w:cs="Times New Roman" w:eastAsia="Times New Roman" w:hint="default"/>
          <w:spacing w:val="-5"/>
        </w:rPr>
        <w:t>2020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撤</w:t>
      </w:r>
      <w:r>
        <w:rPr>
          <w:spacing w:val="-5"/>
        </w:rPr>
        <w:t>销的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函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Times New Roman" w:hAnsi="Times New Roman" w:cs="Times New Roman" w:eastAsia="Times New Roman" w:hint="default"/>
          <w:spacing w:val="-5"/>
        </w:rPr>
        <w:t>[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际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客）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PL201910290031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]</w:t>
      </w:r>
      <w:r>
        <w:rPr>
          <w:rFonts w:ascii="Times New Roman" w:hAnsi="Times New Roman" w:cs="Times New Roman" w:eastAsia="Times New Roman" w:hint="default"/>
          <w:spacing w:val="28"/>
        </w:rPr>
        <w:t> </w:t>
      </w:r>
      <w:r>
        <w:rPr/>
        <w:t>。</w:t>
      </w:r>
    </w:p>
    <w:p>
      <w:pPr>
        <w:pStyle w:val="BodyText"/>
        <w:spacing w:line="386" w:lineRule="auto" w:before="35"/>
        <w:ind w:right="0" w:firstLine="480"/>
        <w:jc w:val="left"/>
      </w:pPr>
      <w:r>
        <w:rPr>
          <w:rFonts w:ascii="Times New Roman" w:hAnsi="Times New Roman" w:cs="Times New Roman" w:eastAsia="Times New Roman" w:hint="default"/>
          <w:spacing w:val="-5"/>
        </w:rPr>
        <w:t>5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公司全资</w:t>
      </w:r>
      <w:r>
        <w:rPr>
          <w:rFonts w:ascii="宋体" w:hAnsi="宋体" w:cs="宋体" w:eastAsia="宋体" w:hint="default"/>
          <w:spacing w:val="-5"/>
        </w:rPr>
        <w:t>子</w:t>
      </w:r>
      <w:r>
        <w:rPr>
          <w:spacing w:val="-5"/>
        </w:rPr>
        <w:t>公司上</w:t>
      </w:r>
      <w:r>
        <w:rPr>
          <w:rFonts w:ascii="宋体" w:hAnsi="宋体" w:cs="宋体" w:eastAsia="宋体" w:hint="default"/>
          <w:spacing w:val="-5"/>
        </w:rPr>
        <w:t>海</w:t>
      </w:r>
      <w:r>
        <w:rPr>
          <w:spacing w:val="-5"/>
        </w:rPr>
        <w:t>众信国</w:t>
      </w:r>
      <w:r>
        <w:rPr>
          <w:rFonts w:ascii="宋体" w:hAnsi="宋体" w:cs="宋体" w:eastAsia="宋体" w:hint="default"/>
          <w:spacing w:val="-5"/>
        </w:rPr>
        <w:t>际</w:t>
      </w:r>
      <w:r>
        <w:rPr>
          <w:spacing w:val="-5"/>
        </w:rPr>
        <w:t>旅行社有限公司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使</w:t>
      </w:r>
      <w:r>
        <w:rPr>
          <w:rFonts w:ascii="宋体" w:hAnsi="宋体" w:cs="宋体" w:eastAsia="宋体" w:hint="default"/>
          <w:spacing w:val="-5"/>
        </w:rPr>
        <w:t>用中</w:t>
      </w:r>
      <w:r>
        <w:rPr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东</w:t>
      </w:r>
      <w:r>
        <w:rPr>
          <w:rFonts w:ascii="宋体" w:hAnsi="宋体" w:cs="宋体" w:eastAsia="宋体" w:hint="default"/>
          <w:spacing w:val="-5"/>
        </w:rPr>
        <w:t>方航空</w:t>
      </w:r>
      <w:r>
        <w:rPr>
          <w:spacing w:val="-5"/>
        </w:rPr>
        <w:t>股份有限公司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rFonts w:ascii="宋体" w:hAnsi="宋体" w:cs="宋体" w:eastAsia="宋体" w:hint="default"/>
          <w:spacing w:val="-5"/>
        </w:rPr>
        <w:t>简称</w:t>
      </w:r>
      <w:r>
        <w:rPr>
          <w:rFonts w:ascii="Times New Roman" w:hAnsi="Times New Roman" w:cs="Times New Roman" w:eastAsia="Times New Roman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东</w:t>
      </w:r>
      <w:r>
        <w:rPr>
          <w:rFonts w:ascii="宋体" w:hAnsi="宋体" w:cs="宋体" w:eastAsia="宋体" w:hint="default"/>
          <w:spacing w:val="-5"/>
        </w:rPr>
        <w:t>航</w:t>
      </w:r>
      <w:r>
        <w:rPr>
          <w:rFonts w:ascii="Times New Roman" w:hAnsi="Times New Roman" w:cs="Times New Roman" w:eastAsia="Times New Roman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B2T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虚拟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/>
        <w:t>采购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票</w:t>
      </w:r>
      <w:r>
        <w:rPr/>
        <w:t>，</w:t>
      </w:r>
      <w:r>
        <w:rPr>
          <w:rFonts w:ascii="宋体" w:hAnsi="宋体" w:cs="宋体" w:eastAsia="宋体" w:hint="default"/>
        </w:rPr>
        <w:t>与中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鑫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/>
        <w:t>，根据</w:t>
      </w:r>
      <w:r>
        <w:rPr>
          <w:spacing w:val="-89"/>
        </w:rPr>
        <w:t> </w:t>
      </w:r>
      <w:r>
        <w:rPr>
          <w:spacing w:val="-89"/>
        </w:rPr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约</w:t>
      </w:r>
      <w:r>
        <w:rPr/>
        <w:t>定，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鑫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海</w:t>
      </w:r>
      <w:r>
        <w:rPr/>
        <w:t>众信</w:t>
      </w:r>
      <w:r>
        <w:rPr>
          <w:rFonts w:ascii="宋体" w:hAnsi="宋体" w:cs="宋体" w:eastAsia="宋体" w:hint="default"/>
        </w:rPr>
        <w:t>提供</w:t>
      </w:r>
      <w:r>
        <w:rPr>
          <w:rFonts w:ascii="Times New Roman" w:hAnsi="Times New Roman" w:cs="Times New Roman" w:eastAsia="Times New Roman" w:hint="default"/>
        </w:rPr>
        <w:t>1200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，并出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B2T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，</w:t>
      </w:r>
    </w:p>
    <w:p>
      <w:pPr>
        <w:spacing w:after="0" w:line="386" w:lineRule="auto"/>
        <w:jc w:val="left"/>
        <w:sectPr>
          <w:footerReference w:type="default" r:id="rId42"/>
          <w:pgSz w:w="11900" w:h="16840"/>
          <w:pgMar w:footer="982" w:header="879" w:top="1120" w:bottom="1180" w:left="980" w:right="0"/>
          <w:pgNumType w:start="21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86" w:lineRule="auto" w:before="36"/>
        <w:ind w:right="1123"/>
        <w:jc w:val="both"/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向中</w:t>
      </w:r>
      <w:r>
        <w:rPr>
          <w:rFonts w:ascii="宋体" w:hAnsi="宋体" w:cs="宋体" w:eastAsia="宋体" w:hint="default"/>
          <w:spacing w:val="-2"/>
        </w:rPr>
        <w:t>航</w:t>
      </w:r>
      <w:r>
        <w:rPr>
          <w:rFonts w:ascii="宋体" w:hAnsi="宋体" w:cs="宋体" w:eastAsia="宋体" w:hint="default"/>
          <w:spacing w:val="-2"/>
        </w:rPr>
        <w:t>鑫</w:t>
      </w:r>
      <w:r>
        <w:rPr>
          <w:rFonts w:ascii="宋体" w:hAnsi="宋体" w:cs="宋体" w:eastAsia="宋体" w:hint="default"/>
          <w:spacing w:val="-2"/>
        </w:rPr>
        <w:t>港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有限公司出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函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提供</w:t>
      </w:r>
      <w:r>
        <w:rPr>
          <w:rFonts w:ascii="Times New Roman" w:hAnsi="Times New Roman" w:cs="Times New Roman" w:eastAsia="Times New Roman" w:hint="default"/>
          <w:spacing w:val="-2"/>
        </w:rPr>
        <w:t>1200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保证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，上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缴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Times New Roman" w:hAnsi="Times New Roman" w:cs="Times New Roman" w:eastAsia="Times New Roman" w:hint="default"/>
          <w:spacing w:val="-2"/>
        </w:rPr>
        <w:t>2020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spacing w:val="-2"/>
        </w:rPr>
        <w:t>，根据上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spacing w:val="-2"/>
        </w:rPr>
        <w:t>众信的</w:t>
      </w:r>
      <w:r>
        <w:rPr>
          <w:rFonts w:ascii="宋体" w:hAnsi="宋体" w:cs="宋体" w:eastAsia="宋体" w:hint="default"/>
          <w:spacing w:val="-2"/>
        </w:rPr>
        <w:t>申</w:t>
      </w:r>
      <w:r>
        <w:rPr>
          <w:rFonts w:ascii="宋体" w:hAnsi="宋体" w:cs="宋体" w:eastAsia="宋体" w:hint="default"/>
          <w:spacing w:val="-2"/>
        </w:rPr>
        <w:t>请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航</w:t>
      </w:r>
      <w:r>
        <w:rPr>
          <w:rFonts w:ascii="宋体" w:hAnsi="宋体" w:cs="宋体" w:eastAsia="宋体" w:hint="default"/>
          <w:spacing w:val="-2"/>
        </w:rPr>
        <w:t>鑫</w:t>
      </w:r>
      <w:r>
        <w:rPr>
          <w:rFonts w:ascii="宋体" w:hAnsi="宋体" w:cs="宋体" w:eastAsia="宋体" w:hint="default"/>
          <w:spacing w:val="-2"/>
        </w:rPr>
        <w:t>港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spacing w:val="-2"/>
        </w:rPr>
        <w:t>众信</w:t>
      </w:r>
      <w:r>
        <w:rPr>
          <w:rFonts w:ascii="宋体" w:hAnsi="宋体" w:cs="宋体" w:eastAsia="宋体" w:hint="default"/>
          <w:spacing w:val="-2"/>
        </w:rPr>
        <w:t>提供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整为</w:t>
      </w:r>
      <w:r>
        <w:rPr>
          <w:rFonts w:ascii="Times New Roman" w:hAnsi="Times New Roman" w:cs="Times New Roman" w:eastAsia="Times New Roman" w:hint="default"/>
        </w:rPr>
        <w:t>800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未办</w:t>
      </w:r>
      <w:r>
        <w:rPr>
          <w:rFonts w:ascii="宋体" w:hAnsi="宋体" w:cs="宋体" w:eastAsia="宋体" w:hint="default"/>
        </w:rPr>
        <w:t>结</w:t>
      </w:r>
      <w:r>
        <w:rPr/>
        <w:t>。</w:t>
      </w:r>
    </w:p>
    <w:p>
      <w:pPr>
        <w:pStyle w:val="BodyText"/>
        <w:spacing w:line="400" w:lineRule="auto" w:before="35"/>
        <w:ind w:right="1123" w:firstLine="480"/>
        <w:jc w:val="both"/>
      </w:pPr>
      <w:r>
        <w:rPr>
          <w:rFonts w:ascii="Times New Roman" w:hAnsi="Times New Roman" w:cs="Times New Roman" w:eastAsia="Times New Roman" w:hint="default"/>
          <w:spacing w:val="-5"/>
        </w:rPr>
        <w:t>6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本公司全资</w:t>
      </w:r>
      <w:r>
        <w:rPr>
          <w:rFonts w:ascii="宋体" w:hAnsi="宋体" w:cs="宋体" w:eastAsia="宋体" w:hint="default"/>
          <w:spacing w:val="-5"/>
        </w:rPr>
        <w:t>子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优耐德（北京）</w:t>
      </w:r>
      <w:r>
        <w:rPr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际</w:t>
      </w:r>
      <w:r>
        <w:rPr>
          <w:spacing w:val="-5"/>
        </w:rPr>
        <w:t>旅行社有限公司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rFonts w:ascii="宋体" w:hAnsi="宋体" w:cs="宋体" w:eastAsia="宋体" w:hint="default"/>
          <w:spacing w:val="-5"/>
        </w:rPr>
        <w:t>简称</w:t>
      </w:r>
      <w:r>
        <w:rPr>
          <w:rFonts w:ascii="Times New Roman" w:hAnsi="Times New Roman" w:cs="Times New Roman" w:eastAsia="Times New Roman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优耐德（北京）</w:t>
      </w:r>
      <w:r>
        <w:rPr>
          <w:rFonts w:ascii="Times New Roman" w:hAnsi="Times New Roman" w:cs="Times New Roman" w:eastAsia="Times New Roman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）与</w:t>
      </w:r>
      <w:r>
        <w:rPr>
          <w:rFonts w:ascii="宋体" w:hAnsi="宋体" w:cs="宋体" w:eastAsia="宋体" w:hint="default"/>
          <w:spacing w:val="-5"/>
        </w:rPr>
        <w:t>嘉</w:t>
      </w:r>
      <w:r>
        <w:rPr>
          <w:rFonts w:ascii="宋体" w:hAnsi="宋体" w:cs="宋体" w:eastAsia="宋体" w:hint="default"/>
          <w:spacing w:val="-5"/>
        </w:rPr>
        <w:t>惠</w:t>
      </w:r>
      <w:r>
        <w:rPr>
          <w:rFonts w:ascii="宋体" w:hAnsi="宋体" w:cs="宋体" w:eastAsia="宋体" w:hint="default"/>
          <w:spacing w:val="-5"/>
        </w:rPr>
        <w:t>支</w:t>
      </w:r>
      <w:r>
        <w:rPr>
          <w:rFonts w:ascii="宋体" w:hAnsi="宋体" w:cs="宋体" w:eastAsia="宋体" w:hint="default"/>
          <w:spacing w:val="-5"/>
        </w:rPr>
        <w:t>付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理有限公司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嘉</w:t>
      </w:r>
      <w:r>
        <w:rPr>
          <w:rFonts w:ascii="宋体" w:hAnsi="宋体" w:cs="宋体" w:eastAsia="宋体" w:hint="default"/>
          <w:spacing w:val="-2"/>
        </w:rPr>
        <w:t>惠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户合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嘉</w:t>
      </w:r>
      <w:r>
        <w:rPr>
          <w:rFonts w:ascii="宋体" w:hAnsi="宋体" w:cs="宋体" w:eastAsia="宋体" w:hint="default"/>
          <w:spacing w:val="-2"/>
        </w:rPr>
        <w:t>惠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spacing w:val="-2"/>
        </w:rPr>
        <w:t>，指定本公司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spacing w:val="-2"/>
        </w:rPr>
        <w:t>全资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北京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拓航空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务有限公司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为机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采购，</w:t>
      </w:r>
      <w:r>
        <w:rPr>
          <w:rFonts w:ascii="宋体" w:hAnsi="宋体" w:cs="宋体" w:eastAsia="宋体" w:hint="default"/>
          <w:spacing w:val="-2"/>
        </w:rPr>
        <w:t>优耐德（北京）与</w:t>
      </w:r>
      <w:r>
        <w:rPr>
          <w:rFonts w:ascii="宋体" w:hAnsi="宋体" w:cs="宋体" w:eastAsia="宋体" w:hint="default"/>
          <w:spacing w:val="-2"/>
        </w:rPr>
        <w:t>嘉</w:t>
      </w:r>
      <w:r>
        <w:rPr>
          <w:rFonts w:ascii="宋体" w:hAnsi="宋体" w:cs="宋体" w:eastAsia="宋体" w:hint="default"/>
          <w:spacing w:val="-2"/>
        </w:rPr>
        <w:t>惠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管</w:t>
      </w:r>
      <w:r>
        <w:rPr>
          <w:spacing w:val="-2"/>
        </w:rPr>
        <w:t>理有限公司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结算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票款</w:t>
      </w:r>
      <w:r>
        <w:rPr>
          <w:spacing w:val="-2"/>
        </w:rPr>
        <w:t>项。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spacing w:val="-2"/>
        </w:rPr>
        <w:t>为优耐德（北京）基于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嘉</w:t>
      </w:r>
      <w:r>
        <w:rPr>
          <w:rFonts w:ascii="宋体" w:hAnsi="宋体" w:cs="宋体" w:eastAsia="宋体" w:hint="default"/>
          <w:spacing w:val="-2"/>
        </w:rPr>
        <w:t>惠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户合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（机</w:t>
      </w:r>
      <w:r>
        <w:rPr>
          <w:rFonts w:ascii="宋体" w:hAnsi="宋体" w:cs="宋体" w:eastAsia="宋体" w:hint="default"/>
          <w:spacing w:val="-2"/>
        </w:rPr>
        <w:t>票款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向与</w:t>
      </w:r>
      <w:r>
        <w:rPr>
          <w:rFonts w:ascii="宋体" w:hAnsi="宋体" w:cs="宋体" w:eastAsia="宋体" w:hint="default"/>
          <w:spacing w:val="-2"/>
        </w:rPr>
        <w:t>嘉</w:t>
      </w:r>
      <w:r>
        <w:rPr>
          <w:rFonts w:ascii="宋体" w:hAnsi="宋体" w:cs="宋体" w:eastAsia="宋体" w:hint="default"/>
          <w:spacing w:val="-2"/>
        </w:rPr>
        <w:t>惠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8"/>
          <w:w w:val="100"/>
        </w:rPr>
        <w:t>支</w:t>
      </w:r>
      <w:r>
        <w:rPr>
          <w:rFonts w:ascii="宋体" w:hAnsi="宋体" w:cs="宋体" w:eastAsia="宋体" w:hint="default"/>
          <w:spacing w:val="-8"/>
          <w:w w:val="100"/>
        </w:rPr>
        <w:t>付</w:t>
      </w:r>
      <w:r>
        <w:rPr>
          <w:rFonts w:ascii="宋体" w:hAnsi="宋体" w:cs="宋体" w:eastAsia="宋体" w:hint="default"/>
          <w:spacing w:val="-8"/>
          <w:w w:val="100"/>
        </w:rPr>
        <w:t>管</w:t>
      </w:r>
      <w:r>
        <w:rPr>
          <w:spacing w:val="-8"/>
          <w:w w:val="100"/>
        </w:rPr>
        <w:t>理有限公司</w:t>
      </w:r>
      <w:r>
        <w:rPr>
          <w:rFonts w:ascii="宋体" w:hAnsi="宋体" w:cs="宋体" w:eastAsia="宋体" w:hint="default"/>
          <w:spacing w:val="-8"/>
          <w:w w:val="100"/>
        </w:rPr>
        <w:t>提供不</w:t>
      </w:r>
      <w:r>
        <w:rPr>
          <w:rFonts w:ascii="宋体" w:hAnsi="宋体" w:cs="宋体" w:eastAsia="宋体" w:hint="default"/>
          <w:spacing w:val="-8"/>
          <w:w w:val="100"/>
        </w:rPr>
        <w:t>超</w:t>
      </w:r>
      <w:r>
        <w:rPr>
          <w:spacing w:val="-8"/>
          <w:w w:val="100"/>
        </w:rPr>
        <w:t>过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7,000</w:t>
      </w:r>
      <w:r>
        <w:rPr>
          <w:rFonts w:ascii="宋体" w:hAnsi="宋体" w:cs="宋体" w:eastAsia="宋体" w:hint="default"/>
          <w:spacing w:val="-8"/>
          <w:w w:val="100"/>
        </w:rPr>
        <w:t>万</w:t>
      </w:r>
      <w:r>
        <w:rPr>
          <w:rFonts w:ascii="宋体" w:hAnsi="宋体" w:cs="宋体" w:eastAsia="宋体" w:hint="default"/>
          <w:spacing w:val="-8"/>
          <w:w w:val="100"/>
        </w:rPr>
        <w:t>元</w:t>
      </w:r>
      <w:r>
        <w:rPr>
          <w:spacing w:val="-8"/>
          <w:w w:val="100"/>
        </w:rPr>
        <w:t>的</w:t>
      </w:r>
      <w:r>
        <w:rPr>
          <w:rFonts w:ascii="宋体" w:hAnsi="宋体" w:cs="宋体" w:eastAsia="宋体" w:hint="default"/>
          <w:spacing w:val="-8"/>
          <w:w w:val="100"/>
        </w:rPr>
        <w:t>保证</w:t>
      </w:r>
      <w:r>
        <w:rPr>
          <w:rFonts w:ascii="宋体" w:hAnsi="宋体" w:cs="宋体" w:eastAsia="宋体" w:hint="default"/>
          <w:spacing w:val="-8"/>
          <w:w w:val="100"/>
        </w:rPr>
        <w:t>担</w:t>
      </w:r>
      <w:r>
        <w:rPr>
          <w:rFonts w:ascii="宋体" w:hAnsi="宋体" w:cs="宋体" w:eastAsia="宋体" w:hint="default"/>
          <w:spacing w:val="-8"/>
          <w:w w:val="100"/>
        </w:rPr>
        <w:t>保</w:t>
      </w:r>
      <w:r>
        <w:rPr>
          <w:spacing w:val="-8"/>
          <w:w w:val="100"/>
        </w:rPr>
        <w:t>。</w:t>
      </w:r>
      <w:r>
        <w:rPr>
          <w:rFonts w:ascii="宋体" w:hAnsi="宋体" w:cs="宋体" w:eastAsia="宋体" w:hint="default"/>
          <w:spacing w:val="-8"/>
          <w:w w:val="100"/>
        </w:rPr>
        <w:t>担</w:t>
      </w:r>
      <w:r>
        <w:rPr>
          <w:rFonts w:ascii="宋体" w:hAnsi="宋体" w:cs="宋体" w:eastAsia="宋体" w:hint="default"/>
          <w:spacing w:val="-8"/>
          <w:w w:val="100"/>
        </w:rPr>
        <w:t>保期</w:t>
      </w:r>
      <w:r>
        <w:rPr>
          <w:spacing w:val="-8"/>
          <w:w w:val="100"/>
        </w:rPr>
        <w:t>限</w:t>
      </w:r>
      <w:r>
        <w:rPr>
          <w:rFonts w:ascii="宋体" w:hAnsi="宋体" w:cs="宋体" w:eastAsia="宋体" w:hint="default"/>
          <w:spacing w:val="-8"/>
          <w:w w:val="100"/>
        </w:rPr>
        <w:t>自</w:t>
      </w:r>
      <w:r>
        <w:rPr>
          <w:rFonts w:ascii="宋体" w:hAnsi="宋体" w:cs="宋体" w:eastAsia="宋体" w:hint="default"/>
          <w:spacing w:val="-8"/>
          <w:w w:val="100"/>
        </w:rPr>
        <w:t>担</w:t>
      </w:r>
      <w:r>
        <w:rPr>
          <w:rFonts w:ascii="宋体" w:hAnsi="宋体" w:cs="宋体" w:eastAsia="宋体" w:hint="default"/>
          <w:spacing w:val="-8"/>
          <w:w w:val="100"/>
        </w:rPr>
        <w:t>保</w:t>
      </w:r>
      <w:r>
        <w:rPr>
          <w:rFonts w:ascii="宋体" w:hAnsi="宋体" w:cs="宋体" w:eastAsia="宋体" w:hint="default"/>
          <w:spacing w:val="-8"/>
          <w:w w:val="100"/>
        </w:rPr>
        <w:t>函</w:t>
      </w:r>
      <w:r>
        <w:rPr>
          <w:rFonts w:ascii="宋体" w:hAnsi="宋体" w:cs="宋体" w:eastAsia="宋体" w:hint="default"/>
          <w:spacing w:val="-8"/>
          <w:w w:val="100"/>
        </w:rPr>
        <w:t>签</w:t>
      </w:r>
      <w:r>
        <w:rPr>
          <w:rFonts w:ascii="宋体" w:hAnsi="宋体" w:cs="宋体" w:eastAsia="宋体" w:hint="default"/>
          <w:spacing w:val="-8"/>
          <w:w w:val="100"/>
        </w:rPr>
        <w:t>署</w:t>
      </w:r>
      <w:r>
        <w:rPr>
          <w:rFonts w:ascii="宋体" w:hAnsi="宋体" w:cs="宋体" w:eastAsia="宋体" w:hint="default"/>
          <w:spacing w:val="-8"/>
          <w:w w:val="100"/>
        </w:rPr>
        <w:t>之</w:t>
      </w:r>
      <w:r>
        <w:rPr>
          <w:rFonts w:ascii="宋体" w:hAnsi="宋体" w:cs="宋体" w:eastAsia="宋体" w:hint="default"/>
          <w:spacing w:val="-8"/>
          <w:w w:val="100"/>
        </w:rPr>
        <w:t>日</w:t>
      </w:r>
      <w:r>
        <w:rPr>
          <w:rFonts w:ascii="宋体" w:hAnsi="宋体" w:cs="宋体" w:eastAsia="宋体" w:hint="default"/>
          <w:spacing w:val="-8"/>
          <w:w w:val="100"/>
        </w:rPr>
        <w:t>起</w:t>
      </w:r>
      <w:r>
        <w:rPr>
          <w:rFonts w:ascii="宋体" w:hAnsi="宋体" w:cs="宋体" w:eastAsia="宋体" w:hint="default"/>
          <w:spacing w:val="-8"/>
          <w:w w:val="100"/>
        </w:rPr>
        <w:t>生</w:t>
      </w:r>
      <w:r>
        <w:rPr>
          <w:rFonts w:ascii="宋体" w:hAnsi="宋体" w:cs="宋体" w:eastAsia="宋体" w:hint="default"/>
          <w:spacing w:val="-8"/>
          <w:w w:val="100"/>
        </w:rPr>
        <w:t>效</w:t>
      </w:r>
      <w:r>
        <w:rPr>
          <w:spacing w:val="-8"/>
          <w:w w:val="100"/>
        </w:rPr>
        <w:t>，</w:t>
      </w:r>
      <w:r>
        <w:rPr>
          <w:rFonts w:ascii="宋体" w:hAnsi="宋体" w:cs="宋体" w:eastAsia="宋体" w:hint="default"/>
          <w:spacing w:val="-8"/>
          <w:w w:val="100"/>
        </w:rPr>
        <w:t>在优耐德（北京）</w:t>
      </w:r>
      <w:r>
        <w:rPr>
          <w:rFonts w:ascii="宋体" w:hAnsi="宋体" w:cs="宋体" w:eastAsia="宋体" w:hint="default"/>
          <w:spacing w:val="-60"/>
          <w:w w:val="100"/>
        </w:rPr>
        <w:t> </w:t>
      </w:r>
      <w:r>
        <w:rPr>
          <w:rFonts w:ascii="宋体" w:hAnsi="宋体" w:cs="宋体" w:eastAsia="宋体" w:hint="default"/>
          <w:spacing w:val="-60"/>
          <w:w w:val="100"/>
        </w:rPr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嘉</w:t>
      </w:r>
      <w:r>
        <w:rPr>
          <w:rFonts w:ascii="宋体" w:hAnsi="宋体" w:cs="宋体" w:eastAsia="宋体" w:hint="default"/>
          <w:spacing w:val="-2"/>
        </w:rPr>
        <w:t>惠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嘉</w:t>
      </w:r>
      <w:r>
        <w:rPr>
          <w:rFonts w:ascii="宋体" w:hAnsi="宋体" w:cs="宋体" w:eastAsia="宋体" w:hint="default"/>
          <w:spacing w:val="-2"/>
        </w:rPr>
        <w:t>惠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户合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由优耐德（北京）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义务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43"/>
        </w:rPr>
        <w:t> </w:t>
      </w:r>
      <w:r>
        <w:rPr/>
        <w:t>全</w:t>
      </w:r>
      <w:r>
        <w:rPr>
          <w:rFonts w:ascii="宋体" w:hAnsi="宋体" w:cs="宋体" w:eastAsia="宋体" w:hint="default"/>
        </w:rPr>
        <w:t>履</w:t>
      </w:r>
      <w:r>
        <w:rPr/>
        <w:t>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时</w:t>
      </w:r>
      <w:r>
        <w:rPr/>
        <w:t>即行终</w:t>
      </w:r>
      <w:r>
        <w:rPr>
          <w:rFonts w:ascii="宋体" w:hAnsi="宋体" w:cs="宋体" w:eastAsia="宋体" w:hint="default"/>
        </w:rPr>
        <w:t>止</w:t>
      </w:r>
      <w:r>
        <w:rPr/>
        <w:t>。公司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嘉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管</w:t>
      </w:r>
      <w:r>
        <w:rPr/>
        <w:t>理有限公司出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款保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400" w:lineRule="auto" w:before="21"/>
        <w:ind w:right="1123" w:firstLine="480"/>
        <w:jc w:val="both"/>
      </w:pP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中企</w:t>
      </w:r>
      <w:r>
        <w:rPr>
          <w:spacing w:val="-3"/>
        </w:rPr>
        <w:t>信商业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spacing w:val="-3"/>
        </w:rPr>
        <w:t>理有限公司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简称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中企</w:t>
      </w:r>
      <w:r>
        <w:rPr/>
        <w:t>信</w:t>
      </w:r>
      <w:r>
        <w:rPr>
          <w:rFonts w:ascii="宋体" w:hAnsi="宋体" w:cs="宋体" w:eastAsia="宋体" w:hint="default"/>
        </w:rPr>
        <w:t>保</w:t>
      </w:r>
      <w:r>
        <w:rPr/>
        <w:t>理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）开展</w:t>
      </w:r>
      <w:r>
        <w:rPr>
          <w:rFonts w:ascii="宋体" w:hAnsi="宋体" w:cs="宋体" w:eastAsia="宋体" w:hint="default"/>
        </w:rPr>
        <w:t>保</w:t>
      </w:r>
      <w:r>
        <w:rPr/>
        <w:t>理业务</w:t>
      </w:r>
      <w:r>
        <w:rPr>
          <w:rFonts w:ascii="宋体" w:hAnsi="宋体" w:cs="宋体" w:eastAsia="宋体" w:hint="default"/>
        </w:rPr>
        <w:t>取得</w:t>
      </w:r>
      <w:r>
        <w:rPr/>
        <w:t>销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有销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基于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有的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为对</w:t>
      </w:r>
      <w:r>
        <w:rPr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</w:t>
      </w:r>
      <w:r>
        <w:rPr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由于中企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追</w:t>
      </w:r>
      <w:r>
        <w:rPr>
          <w:rFonts w:ascii="宋体" w:hAnsi="宋体" w:cs="宋体" w:eastAsia="宋体" w:hint="default"/>
          <w:spacing w:val="-2"/>
        </w:rPr>
        <w:t>索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求销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购的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在中企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定行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索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回</w:t>
      </w:r>
      <w:r>
        <w:rPr/>
        <w:t>购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所取得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/>
        <w:t>购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/>
        <w:t>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为对</w:t>
      </w:r>
      <w:r>
        <w:rPr/>
        <w:t>销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/>
        <w:t>。</w:t>
      </w:r>
    </w:p>
    <w:p>
      <w:pPr>
        <w:pStyle w:val="BodyText"/>
        <w:spacing w:line="398" w:lineRule="auto" w:before="52"/>
        <w:ind w:right="1123" w:firstLine="480"/>
        <w:jc w:val="both"/>
      </w:pPr>
      <w:r>
        <w:rPr>
          <w:rFonts w:ascii="Times New Roman" w:hAnsi="Times New Roman" w:cs="Times New Roman" w:eastAsia="Times New Roman" w:hint="default"/>
          <w:spacing w:val="-4"/>
        </w:rPr>
        <w:t>8</w:t>
      </w:r>
      <w:r>
        <w:rPr>
          <w:rFonts w:ascii="宋体" w:hAnsi="宋体" w:cs="宋体" w:eastAsia="宋体" w:hint="default"/>
          <w:spacing w:val="-4"/>
        </w:rPr>
        <w:t>）原</w:t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李</w:t>
      </w:r>
      <w:r>
        <w:rPr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静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季</w:t>
      </w:r>
      <w:r>
        <w:rPr>
          <w:rFonts w:ascii="宋体" w:hAnsi="宋体" w:cs="宋体" w:eastAsia="宋体" w:hint="default"/>
          <w:spacing w:val="-4"/>
        </w:rPr>
        <w:t>卫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刘</w:t>
      </w:r>
      <w:r>
        <w:rPr>
          <w:rFonts w:ascii="宋体" w:hAnsi="宋体" w:cs="宋体" w:eastAsia="宋体" w:hint="default"/>
          <w:spacing w:val="-4"/>
        </w:rPr>
        <w:t>黎苹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Times New Roman" w:hAnsi="Times New Roman" w:cs="Times New Roman" w:eastAsia="Times New Roman" w:hint="default"/>
          <w:spacing w:val="-4"/>
        </w:rPr>
        <w:t>2015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署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海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魅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spacing w:val="-4"/>
        </w:rPr>
        <w:t>旅</w:t>
      </w:r>
      <w:r>
        <w:rPr>
          <w:w w:val="100"/>
        </w:rPr>
        <w:t> </w:t>
      </w:r>
      <w:r>
        <w:rPr>
          <w:spacing w:val="-4"/>
        </w:rPr>
        <w:t>行社有限公司</w:t>
      </w:r>
      <w:r>
        <w:rPr>
          <w:rFonts w:ascii="Times New Roman" w:hAnsi="Times New Roman" w:cs="Times New Roman" w:eastAsia="Times New Roman" w:hint="default"/>
          <w:spacing w:val="-4"/>
        </w:rPr>
        <w:t>100%</w:t>
      </w:r>
      <w:r>
        <w:rPr>
          <w:spacing w:val="-4"/>
        </w:rPr>
        <w:t>的股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双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后续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争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spacing w:val="-1"/>
        </w:rPr>
        <w:t>告</w:t>
      </w:r>
      <w:r>
        <w:rPr>
          <w:rFonts w:ascii="宋体" w:hAnsi="宋体" w:cs="宋体" w:eastAsia="宋体" w:hint="default"/>
          <w:spacing w:val="-1"/>
        </w:rPr>
        <w:t>诉讼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海</w:t>
      </w:r>
      <w:r>
        <w:rPr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普</w:t>
      </w:r>
      <w:r>
        <w:rPr>
          <w:rFonts w:ascii="宋体" w:hAnsi="宋体" w:cs="宋体" w:eastAsia="宋体" w:hint="default"/>
          <w:spacing w:val="-1"/>
        </w:rPr>
        <w:t>陀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rFonts w:ascii="宋体" w:hAnsi="宋体" w:cs="宋体" w:eastAsia="宋体" w:hint="default"/>
          <w:spacing w:val="-1"/>
        </w:rPr>
        <w:t>人民法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spacing w:val="-1"/>
        </w:rPr>
        <w:t>告</w:t>
      </w:r>
      <w:r>
        <w:rPr>
          <w:rFonts w:ascii="宋体" w:hAnsi="宋体" w:cs="宋体" w:eastAsia="宋体" w:hint="default"/>
          <w:spacing w:val="-1"/>
        </w:rPr>
        <w:t>起</w:t>
      </w:r>
      <w:r>
        <w:rPr>
          <w:rFonts w:ascii="宋体" w:hAnsi="宋体" w:cs="宋体" w:eastAsia="宋体" w:hint="default"/>
          <w:spacing w:val="-1"/>
        </w:rPr>
        <w:t>诉</w:t>
      </w:r>
      <w:r>
        <w:rPr>
          <w:rFonts w:ascii="宋体" w:hAnsi="宋体" w:cs="宋体" w:eastAsia="宋体" w:hint="default"/>
          <w:spacing w:val="-1"/>
        </w:rPr>
        <w:t>标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人民币</w:t>
      </w:r>
      <w:r>
        <w:rPr>
          <w:rFonts w:ascii="Times New Roman" w:hAnsi="Times New Roman" w:cs="Times New Roman" w:eastAsia="Times New Roman" w:hint="default"/>
          <w:spacing w:val="-1"/>
        </w:rPr>
        <w:t>20,662,295.10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争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起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人民</w:t>
      </w:r>
      <w:r>
        <w:rPr>
          <w:rFonts w:ascii="宋体" w:hAnsi="宋体" w:cs="宋体" w:eastAsia="宋体" w:hint="default"/>
          <w:spacing w:val="-1"/>
        </w:rPr>
        <w:t>银</w:t>
      </w:r>
      <w:r>
        <w:rPr>
          <w:spacing w:val="-1"/>
        </w:rPr>
        <w:t>行</w:t>
      </w:r>
      <w:r>
        <w:rPr>
          <w:spacing w:val="-24"/>
        </w:rPr>
        <w:t> 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期贷款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首</w:t>
      </w:r>
      <w:r>
        <w:rPr>
          <w:rFonts w:ascii="宋体" w:hAnsi="宋体" w:cs="宋体" w:eastAsia="宋体" w:hint="default"/>
          <w:spacing w:val="-2"/>
        </w:rPr>
        <w:t>次开</w:t>
      </w:r>
      <w:r>
        <w:rPr>
          <w:rFonts w:ascii="宋体" w:hAnsi="宋体" w:cs="宋体" w:eastAsia="宋体" w:hint="default"/>
          <w:spacing w:val="-2"/>
        </w:rPr>
        <w:t>庭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理，本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代理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由于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庭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基于目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双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已列</w:t>
      </w:r>
      <w:r>
        <w:rPr>
          <w:rFonts w:ascii="宋体" w:hAnsi="宋体" w:cs="宋体" w:eastAsia="宋体" w:hint="default"/>
          <w:spacing w:val="-2"/>
        </w:rPr>
        <w:t>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据，公司</w:t>
      </w:r>
      <w:r>
        <w:rPr>
          <w:rFonts w:ascii="宋体" w:hAnsi="宋体" w:cs="宋体" w:eastAsia="宋体" w:hint="default"/>
          <w:spacing w:val="-2"/>
        </w:rPr>
        <w:t>提供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对原</w:t>
      </w:r>
      <w:r>
        <w:rPr>
          <w:spacing w:val="-2"/>
        </w:rPr>
        <w:t>告的</w:t>
      </w:r>
      <w:r>
        <w:rPr>
          <w:rFonts w:ascii="宋体" w:hAnsi="宋体" w:cs="宋体" w:eastAsia="宋体" w:hint="default"/>
          <w:spacing w:val="-2"/>
        </w:rPr>
        <w:t>诉</w:t>
      </w:r>
      <w:r>
        <w:rPr>
          <w:rFonts w:ascii="宋体" w:hAnsi="宋体" w:cs="宋体" w:eastAsia="宋体" w:hint="default"/>
          <w:spacing w:val="-2"/>
        </w:rPr>
        <w:t>请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抗</w:t>
      </w:r>
      <w:r>
        <w:rPr>
          <w:rFonts w:ascii="宋体" w:hAnsi="宋体" w:cs="宋体" w:eastAsia="宋体" w:hint="default"/>
          <w:spacing w:val="-2"/>
        </w:rPr>
        <w:t>辩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2"/>
        </w:rPr>
        <w:t>成法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rFonts w:ascii="宋体" w:hAnsi="宋体" w:cs="宋体" w:eastAsia="宋体" w:hint="default"/>
          <w:spacing w:val="-2"/>
        </w:rPr>
        <w:t>驳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诉</w:t>
      </w:r>
      <w:r>
        <w:rPr>
          <w:rFonts w:ascii="宋体" w:hAnsi="宋体" w:cs="宋体" w:eastAsia="宋体" w:hint="default"/>
          <w:spacing w:val="-2"/>
        </w:rPr>
        <w:t>请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抗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，有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庭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进一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spacing w:val="-2"/>
        </w:rPr>
        <w:t>，本公司代理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论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spacing w:val="-2"/>
        </w:rPr>
        <w:t>是可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，本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spacing w:val="-2"/>
        </w:rPr>
        <w:t>基于该</w:t>
      </w:r>
      <w:r>
        <w:rPr>
          <w:rFonts w:ascii="宋体" w:hAnsi="宋体" w:cs="宋体" w:eastAsia="宋体" w:hint="default"/>
          <w:spacing w:val="-2"/>
        </w:rPr>
        <w:t>诉讼</w:t>
      </w:r>
      <w:r>
        <w:rPr>
          <w:spacing w:val="-2"/>
        </w:rPr>
        <w:t>事项的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关会</w:t>
      </w:r>
      <w:r>
        <w:rPr/>
        <w:t>计</w:t>
      </w:r>
      <w:r>
        <w:rPr>
          <w:rFonts w:ascii="宋体" w:hAnsi="宋体" w:cs="宋体" w:eastAsia="宋体" w:hint="default"/>
        </w:rPr>
        <w:t>准则</w:t>
      </w:r>
      <w:r>
        <w:rPr/>
        <w:t>，</w:t>
      </w:r>
      <w:r>
        <w:rPr>
          <w:rFonts w:ascii="宋体" w:hAnsi="宋体" w:cs="宋体" w:eastAsia="宋体" w:hint="default"/>
        </w:rPr>
        <w:t>基于</w:t>
      </w:r>
      <w:r>
        <w:rPr>
          <w:rFonts w:ascii="宋体" w:hAnsi="宋体" w:cs="宋体" w:eastAsia="宋体" w:hint="default"/>
        </w:rPr>
        <w:t>谨慎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年度计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Times New Roman" w:hAnsi="Times New Roman" w:cs="Times New Roman" w:eastAsia="Times New Roman" w:hint="default"/>
        </w:rPr>
        <w:t>1050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Heading2"/>
        <w:spacing w:line="240" w:lineRule="auto" w:before="145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负债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日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、重要的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调</w:t>
      </w:r>
      <w:r>
        <w:rPr/>
        <w:t>整事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5585"/>
        <w:gridCol w:w="1375"/>
        <w:gridCol w:w="2251"/>
      </w:tblGrid>
      <w:tr>
        <w:trPr>
          <w:trHeight w:val="161" w:hRule="exact"/>
        </w:trPr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52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 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1" w:hRule="exact"/>
        </w:trPr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37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161" w:hRule="exact"/>
        </w:trPr>
        <w:tc>
          <w:tcPr>
            <w:tcW w:w="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56" w:hRule="exact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4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55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&lt;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众信旅游集团股份有限公司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&gt;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</w:t>
            </w:r>
          </w:p>
        </w:tc>
        <w:tc>
          <w:tcPr>
            <w:tcW w:w="13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112,949,091.02</w:t>
            </w:r>
          </w:p>
        </w:tc>
        <w:tc>
          <w:tcPr>
            <w:tcW w:w="22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4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55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深圳证券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137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"/>
        <w:gridCol w:w="5585"/>
        <w:gridCol w:w="1375"/>
        <w:gridCol w:w="2251"/>
      </w:tblGrid>
      <w:tr>
        <w:trPr>
          <w:trHeight w:val="319" w:hRule="exact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购公司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公众股份，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4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简称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8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本报告出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</w:p>
        </w:tc>
        <w:tc>
          <w:tcPr>
            <w:tcW w:w="13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4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，公司通过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</w:p>
        </w:tc>
        <w:tc>
          <w:tcPr>
            <w:tcW w:w="13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4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22,008,826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2.50%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</w:p>
        </w:tc>
        <w:tc>
          <w:tcPr>
            <w:tcW w:w="13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4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5.67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4.79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112,949,091.02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3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冠肺炎疫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，根据国家文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化和</w:t>
            </w:r>
          </w:p>
        </w:tc>
        <w:tc>
          <w:tcPr>
            <w:tcW w:w="1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由于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持续时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</w:tr>
      <w:tr>
        <w:trPr>
          <w:trHeight w:val="941" w:hRule="exact"/>
        </w:trPr>
        <w:tc>
          <w:tcPr>
            <w:tcW w:w="4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害</w:t>
            </w:r>
          </w:p>
        </w:tc>
        <w:tc>
          <w:tcPr>
            <w:tcW w:w="55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旅游局的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，公司国内旅游团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发团，公司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出境旅游团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发团，即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酒店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旅游产品。本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2020</w:t>
            </w:r>
          </w:p>
        </w:tc>
        <w:tc>
          <w:tcPr>
            <w:tcW w:w="13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353" w:hRule="exact"/>
        </w:trPr>
        <w:tc>
          <w:tcPr>
            <w:tcW w:w="4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定。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资产</w:t>
      </w:r>
      <w:r>
        <w:rPr/>
        <w:t>负债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日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9441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无</w:t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/>
        <w:t>释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5"/>
        <w:gridCol w:w="1344"/>
        <w:gridCol w:w="1339"/>
        <w:gridCol w:w="1339"/>
        <w:gridCol w:w="1342"/>
        <w:gridCol w:w="1390"/>
      </w:tblGrid>
      <w:tr>
        <w:trPr>
          <w:trHeight w:val="402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2" w:hRule="exact"/>
        </w:trPr>
        <w:tc>
          <w:tcPr>
            <w:tcW w:w="28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2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402" w:hRule="exact"/>
        </w:trPr>
        <w:tc>
          <w:tcPr>
            <w:tcW w:w="287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2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2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24,265,329.63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3,900,312.57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16.07%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20,365,017.06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16,098,396.14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66.34%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3,900,312.57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24.23%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12,198,083.57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并范围内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8,166,933.49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33.66%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8,166,933.49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24,265,329.63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3,900,312.57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16.07%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20,365,017.06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29"/>
          <w:szCs w:val="29"/>
        </w:rPr>
      </w:pPr>
    </w:p>
    <w:tbl>
      <w:tblPr>
        <w:tblW w:w="0" w:type="auto"/>
        <w:jc w:val="left"/>
        <w:tblInd w:w="1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7"/>
        <w:gridCol w:w="1303"/>
        <w:gridCol w:w="1339"/>
        <w:gridCol w:w="1344"/>
        <w:gridCol w:w="1327"/>
        <w:gridCol w:w="1567"/>
      </w:tblGrid>
      <w:tr>
        <w:trPr>
          <w:trHeight w:val="402" w:hRule="exact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2" w:hRule="exact"/>
        </w:trPr>
        <w:tc>
          <w:tcPr>
            <w:tcW w:w="274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402" w:hRule="exact"/>
        </w:trPr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8"/>
        <w:gridCol w:w="1303"/>
        <w:gridCol w:w="1339"/>
        <w:gridCol w:w="1344"/>
        <w:gridCol w:w="1327"/>
        <w:gridCol w:w="1567"/>
      </w:tblGrid>
      <w:tr>
        <w:trPr>
          <w:trHeight w:val="401" w:hRule="exac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60,785,430.88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16,623,716.67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27.35%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44,161,714.21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52,618,497.39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86.56%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16,623,716.67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31.59%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35,994,780.72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并范围内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8,166,933.49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13.44%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8,166,933.49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60,785,430.88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16,623,716.67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27.35%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44,161,714.21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3"/>
        <w:gridCol w:w="2393"/>
        <w:gridCol w:w="2390"/>
      </w:tblGrid>
      <w:tr>
        <w:trPr>
          <w:trHeight w:val="401" w:hRule="exact"/>
        </w:trPr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7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3" w:hRule="exact"/>
        </w:trPr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16,098,396.14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3,900,312.57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24.23%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并范围内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8,166,933.49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24,265,329.63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3,900,312.57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如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按照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信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般</w:t>
      </w:r>
      <w:r>
        <w:rPr>
          <w:rFonts w:ascii="宋体" w:hAnsi="宋体" w:cs="宋体" w:eastAsia="宋体" w:hint="default"/>
          <w:sz w:val="18"/>
          <w:szCs w:val="18"/>
        </w:rPr>
        <w:t>模</w:t>
      </w:r>
      <w:r>
        <w:rPr>
          <w:rFonts w:ascii="宋体" w:hAnsi="宋体" w:cs="宋体" w:eastAsia="宋体" w:hint="default"/>
          <w:sz w:val="18"/>
          <w:szCs w:val="18"/>
        </w:rPr>
        <w:t>型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坏账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请</w:t>
      </w:r>
      <w:r>
        <w:rPr>
          <w:rFonts w:ascii="宋体" w:hAnsi="宋体" w:cs="宋体" w:eastAsia="宋体" w:hint="default"/>
          <w:sz w:val="18"/>
          <w:szCs w:val="18"/>
        </w:rPr>
        <w:t>参</w:t>
      </w:r>
      <w:r>
        <w:rPr>
          <w:rFonts w:ascii="宋体" w:hAnsi="宋体" w:cs="宋体" w:eastAsia="宋体" w:hint="default"/>
          <w:sz w:val="18"/>
          <w:szCs w:val="18"/>
        </w:rPr>
        <w:t>照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收款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式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坏账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信</w:t>
      </w:r>
      <w:r>
        <w:rPr>
          <w:rFonts w:ascii="宋体" w:hAnsi="宋体" w:cs="宋体" w:eastAsia="宋体" w:hint="default"/>
          <w:sz w:val="18"/>
          <w:szCs w:val="18"/>
        </w:rPr>
        <w:t>息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披露</w:t>
      </w:r>
    </w:p>
    <w:p>
      <w:pPr>
        <w:spacing w:before="117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3"/>
      </w:tblGrid>
      <w:tr>
        <w:trPr>
          <w:trHeight w:val="396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8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22,511,660.57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以内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19,147,077.37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4-6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372,671.31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7-9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733,752.52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10-12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2,258,159.37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1,753,669.06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24,265,329.63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本期计</w:t>
      </w:r>
      <w:r>
        <w:rPr/>
        <w:t>提、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备情况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6"/>
        <w:gridCol w:w="1368"/>
        <w:gridCol w:w="1368"/>
        <w:gridCol w:w="1366"/>
        <w:gridCol w:w="1368"/>
      </w:tblGrid>
      <w:tr>
        <w:trPr>
          <w:trHeight w:val="402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5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2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16,623,716.67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-12,723,404.10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3,900,312.57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16,623,716.67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-12,723,404.10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3,900,312.57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>
          <w:rFonts w:ascii="Microsoft JhengHei" w:hAnsi="Microsoft JhengHei" w:cs="Microsoft JhengHei" w:eastAsia="Microsoft JhengHei" w:hint="default"/>
        </w:rPr>
        <w:t>欠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归</w:t>
      </w:r>
      <w:r>
        <w:rPr/>
        <w:t>集的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末余</w:t>
      </w:r>
      <w:r>
        <w:rPr>
          <w:rFonts w:ascii="Microsoft JhengHei" w:hAnsi="Microsoft JhengHei" w:cs="Microsoft JhengHei" w:eastAsia="Microsoft JhengHei" w:hint="default"/>
        </w:rPr>
        <w:t>额前</w:t>
      </w:r>
      <w:r>
        <w:rPr>
          <w:rFonts w:ascii="Microsoft JhengHei" w:hAnsi="Microsoft JhengHei" w:cs="Microsoft JhengHei" w:eastAsia="Microsoft JhengHei" w:hint="default"/>
        </w:rPr>
        <w:t>五名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3"/>
        <w:gridCol w:w="2393"/>
        <w:gridCol w:w="2390"/>
      </w:tblGrid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3,716,845.60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15.32%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3,188,583.79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13.14%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19,131.50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3,039,370.72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12.53%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18,236.22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2,529,104.00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10.42%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2,049,426.12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1,843,395.82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7.60%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14,317,299.93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59.01%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87,600,000.00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187,600,000.00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1,231,066,437.32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946,117,884.98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1,318,666,437.32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1,133,717,884.98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87,600,000.00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187,600,000.00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87,600,000.00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187,600,000.00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按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0"/>
        <w:gridCol w:w="3192"/>
      </w:tblGrid>
      <w:tr>
        <w:trPr>
          <w:trHeight w:val="402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性质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23,438,042.77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38,675,288.45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60,525,258.06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78,575,504.57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1,154,169,296.26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834,051,362.64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0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8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1,238,132,597.09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0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951,302,155.66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651"/>
        <w:gridCol w:w="2098"/>
        <w:gridCol w:w="2100"/>
        <w:gridCol w:w="1802"/>
      </w:tblGrid>
      <w:tr>
        <w:trPr>
          <w:trHeight w:val="402" w:hRule="exact"/>
        </w:trPr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阶段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阶段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阶段</w:t>
            </w:r>
          </w:p>
        </w:tc>
        <w:tc>
          <w:tcPr>
            <w:tcW w:w="1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714" w:hRule="exact"/>
        </w:trPr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未来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</w:p>
          <w:p>
            <w:pPr>
              <w:pStyle w:val="TableParagraph"/>
              <w:spacing w:line="240" w:lineRule="auto" w:before="6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  <w:p>
            <w:pPr>
              <w:pStyle w:val="TableParagraph"/>
              <w:spacing w:line="240" w:lineRule="auto" w:before="74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1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2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日余额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5,184,270.68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5,184,270.68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4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1,881,889.09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1,881,889.09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日余额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7,066,159.77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7,066,159.77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9" w:footer="982" w:top="1120" w:bottom="1180" w:left="980" w:right="0"/>
        </w:sectPr>
      </w:pPr>
    </w:p>
    <w:p>
      <w:pPr>
        <w:spacing w:before="49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损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面</w:t>
      </w:r>
      <w:r>
        <w:rPr>
          <w:rFonts w:ascii="宋体" w:hAnsi="宋体" w:cs="宋体" w:eastAsia="宋体" w:hint="default"/>
          <w:sz w:val="18"/>
          <w:szCs w:val="18"/>
        </w:rPr>
        <w:t>余额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披露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  <w:cols w:num="2" w:equalWidth="0">
            <w:col w:w="3933" w:space="4894"/>
            <w:col w:w="2093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3"/>
      </w:tblGrid>
      <w:tr>
        <w:trPr>
          <w:trHeight w:val="397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7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1,165,882,300.93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5,087,826.67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52,828,976.96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年以上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14,333,492.53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14,333,492.53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1,238,132,597.09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本期计</w:t>
      </w:r>
      <w:r>
        <w:rPr/>
        <w:t>提、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备情况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9"/>
        <w:gridCol w:w="1087"/>
        <w:gridCol w:w="1332"/>
        <w:gridCol w:w="1330"/>
        <w:gridCol w:w="1090"/>
        <w:gridCol w:w="1577"/>
        <w:gridCol w:w="1574"/>
      </w:tblGrid>
      <w:tr>
        <w:trPr>
          <w:trHeight w:val="402" w:hRule="exact"/>
        </w:trPr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10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  <w:tc>
          <w:tcPr>
            <w:tcW w:w="5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2" w:hRule="exact"/>
        </w:trPr>
        <w:tc>
          <w:tcPr>
            <w:tcW w:w="1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3" w:hRule="exact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5,184,270.68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1,881,889.09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7,066,159.77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5,184,270.68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1,881,889.09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7,066,159.77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>
          <w:rFonts w:ascii="Microsoft JhengHei" w:hAnsi="Microsoft JhengHei" w:cs="Microsoft JhengHei" w:eastAsia="Microsoft JhengHei" w:hint="default"/>
        </w:rPr>
        <w:t>欠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归</w:t>
      </w:r>
      <w:r>
        <w:rPr/>
        <w:t>集的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末余</w:t>
      </w:r>
      <w:r>
        <w:rPr>
          <w:rFonts w:ascii="Microsoft JhengHei" w:hAnsi="Microsoft JhengHei" w:cs="Microsoft JhengHei" w:eastAsia="Microsoft JhengHei" w:hint="default"/>
        </w:rPr>
        <w:t>额前</w:t>
      </w:r>
      <w:r>
        <w:rPr>
          <w:rFonts w:ascii="Microsoft JhengHei" w:hAnsi="Microsoft JhengHei" w:cs="Microsoft JhengHei" w:eastAsia="Microsoft JhengHei" w:hint="default"/>
        </w:rPr>
        <w:t>五名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400" w:bottom="70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2"/>
        <w:gridCol w:w="1553"/>
        <w:gridCol w:w="1550"/>
        <w:gridCol w:w="1553"/>
        <w:gridCol w:w="1615"/>
        <w:gridCol w:w="1615"/>
      </w:tblGrid>
      <w:tr>
        <w:trPr>
          <w:trHeight w:val="713" w:hRule="exact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性质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  <w:p>
            <w:pPr>
              <w:pStyle w:val="TableParagraph"/>
              <w:spacing w:line="240" w:lineRule="auto" w:before="76"/>
              <w:ind w:left="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403" w:hRule="exact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531,490,481.21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42.93%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  <w:p>
            <w:pPr>
              <w:pStyle w:val="TableParagraph"/>
              <w:spacing w:line="240" w:lineRule="auto" w:before="76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174,798,502.78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14.12%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155,216,367.08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12.54%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115,491,405.39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9.33%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63,053,396.45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年以内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5.09%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1,040,050,152.91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84.00%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6"/>
        <w:gridCol w:w="1368"/>
        <w:gridCol w:w="1368"/>
        <w:gridCol w:w="1366"/>
        <w:gridCol w:w="1368"/>
      </w:tblGrid>
      <w:tr>
        <w:trPr>
          <w:trHeight w:val="402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</w:p>
        </w:tc>
      </w:tr>
      <w:tr>
        <w:trPr>
          <w:trHeight w:val="402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1,917,155,801.11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32,452,559.73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1,884,703,241.38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1,751,332,103.36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41,012,372.48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1,710,319,730.88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22,140,613.13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22,140,613.13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21,622,577.52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21,622,577.52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1,939,296,414.24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32,452,559.73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1,906,843,854.51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1,772,954,680.88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41,012,372.48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1,731,942,308.40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4"/>
        <w:gridCol w:w="1385"/>
        <w:gridCol w:w="1183"/>
        <w:gridCol w:w="1181"/>
        <w:gridCol w:w="1102"/>
        <w:gridCol w:w="473"/>
        <w:gridCol w:w="1315"/>
        <w:gridCol w:w="1188"/>
      </w:tblGrid>
      <w:tr>
        <w:trPr>
          <w:trHeight w:val="401" w:hRule="exact"/>
        </w:trPr>
        <w:tc>
          <w:tcPr>
            <w:tcW w:w="17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97" w:lineRule="auto"/>
              <w:ind w:left="568" w:right="24" w:hanging="54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 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3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3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</w:p>
          <w:p>
            <w:pPr>
              <w:pStyle w:val="TableParagraph"/>
              <w:spacing w:line="240" w:lineRule="auto" w:before="60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11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715" w:hRule="exact"/>
        </w:trPr>
        <w:tc>
          <w:tcPr>
            <w:tcW w:w="1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竹园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 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358,200,000.00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14,021,269.43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974,178,730.57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14,021,269.43</w:t>
            </w:r>
          </w:p>
        </w:tc>
      </w:tr>
      <w:tr>
        <w:trPr>
          <w:trHeight w:val="1027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91"/>
              <w:ind w:left="24" w:right="24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Hongkong </w:t>
            </w:r>
            <w:r>
              <w:rPr>
                <w:rFonts w:ascii="Times New Roman"/>
                <w:spacing w:val="-3"/>
                <w:sz w:val="18"/>
              </w:rPr>
              <w:t>UTour</w:t>
            </w:r>
            <w:r>
              <w:rPr>
                <w:rFonts w:ascii="Times New Roman"/>
                <w:spacing w:val="-44"/>
                <w:sz w:val="18"/>
              </w:rPr>
              <w:t> </w:t>
            </w:r>
            <w:r>
              <w:rPr>
                <w:rFonts w:ascii="Times New Roman"/>
                <w:spacing w:val="-44"/>
                <w:sz w:val="18"/>
              </w:rPr>
            </w:r>
            <w:r>
              <w:rPr>
                <w:rFonts w:ascii="Times New Roman"/>
                <w:sz w:val="18"/>
              </w:rPr>
              <w:t>International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Travel</w:t>
            </w:r>
            <w:r>
              <w:rPr>
                <w:rFonts w:ascii="Times New Roman"/>
                <w:sz w:val="18"/>
              </w:rPr>
              <w:t> Service Co.,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Limited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贷小额贷款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 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 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152,343,917.82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152,343,917.82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 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信商业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理有限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4"/>
        <w:gridCol w:w="1385"/>
        <w:gridCol w:w="1183"/>
        <w:gridCol w:w="1181"/>
        <w:gridCol w:w="1102"/>
        <w:gridCol w:w="473"/>
        <w:gridCol w:w="1315"/>
        <w:gridCol w:w="1188"/>
      </w:tblGrid>
      <w:tr>
        <w:trPr>
          <w:trHeight w:val="362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北京开元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行社股份有限公司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54,013,702.33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54,013,702.33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17,118,782.67</w:t>
            </w:r>
          </w:p>
        </w:tc>
      </w:tr>
      <w:tr>
        <w:trPr>
          <w:trHeight w:val="71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行社有限公司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31,245,270.00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29,145,270.00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行社有限公司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27,964,000.00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27,964,000.00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行社有限公司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27,519,064.25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27,519,064.25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 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15,465,435.62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15,465,435.62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拓航空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务有 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 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悠联货币汇兑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 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7,204,080.00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7,204,080.00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行社有限公司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6,300,000.00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众信旅行社有限 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4,067,492.37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4,067,492.37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1,312,507.63</w:t>
            </w:r>
          </w:p>
        </w:tc>
      </w:tr>
      <w:tr>
        <w:trPr>
          <w:trHeight w:val="71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4,947,085.49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4,947,085.49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厦门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3,743,815.00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1,035,000.00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2,708,815.00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 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优耐德（北京）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旅行社有限公司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48,500,000.00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51,300,000.00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 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2,695,968.00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2,695,968.00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 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1,710,000.00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1,710,000.00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 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1,410,000.00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1,410,000.00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4"/>
        <w:gridCol w:w="1385"/>
        <w:gridCol w:w="1183"/>
        <w:gridCol w:w="1181"/>
        <w:gridCol w:w="1102"/>
        <w:gridCol w:w="473"/>
        <w:gridCol w:w="1315"/>
        <w:gridCol w:w="1188"/>
      </w:tblGrid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（北京）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700,000.00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700,000.00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699,900.00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196,000.00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503,900.00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众信旅行社有限 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500,000.00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500,000.00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行社有限公司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500,000.00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500,000.00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 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300,000.00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300,000.00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众信旅行社有限 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300,000.00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300,000.00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行社有限公司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250,000.00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250,000.00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 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220,000.00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220,000.00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众信旅行社有限 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210,000.00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210,000.00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众信旅行社有限 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210,000.00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210,000.00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众信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奇迹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 行社有限公司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欧汇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 公司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250,000.00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250,000.00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1,710,319,730.88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409,350,000.00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220,945,220.07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14,021,269.43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1,884,703,241.38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32,452,559.73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合营企</w:t>
      </w:r>
      <w:r>
        <w:rPr>
          <w:rFonts w:ascii="Microsoft JhengHei" w:hAnsi="Microsoft JhengHei" w:cs="Microsoft JhengHei" w:eastAsia="Microsoft JhengHei" w:hint="default"/>
        </w:rPr>
        <w:t>业投资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1267"/>
        <w:gridCol w:w="418"/>
        <w:gridCol w:w="418"/>
        <w:gridCol w:w="1258"/>
        <w:gridCol w:w="1018"/>
        <w:gridCol w:w="538"/>
        <w:gridCol w:w="840"/>
        <w:gridCol w:w="538"/>
        <w:gridCol w:w="538"/>
        <w:gridCol w:w="1092"/>
        <w:gridCol w:w="658"/>
      </w:tblGrid>
      <w:tr>
        <w:trPr>
          <w:trHeight w:val="402" w:hRule="exact"/>
        </w:trPr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期初余额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</w:p>
          <w:p>
            <w:pPr>
              <w:pStyle w:val="TableParagraph"/>
              <w:spacing w:line="240" w:lineRule="auto" w:before="60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55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</w:p>
          <w:p>
            <w:pPr>
              <w:pStyle w:val="TableParagraph"/>
              <w:spacing w:line="240" w:lineRule="auto" w:before="6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316" w:lineRule="auto"/>
              <w:ind w:left="55" w:right="5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</w:p>
        </w:tc>
      </w:tr>
      <w:tr>
        <w:trPr>
          <w:trHeight w:val="1026" w:hRule="exact"/>
        </w:trPr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4" w:lineRule="auto"/>
              <w:ind w:left="23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 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4" w:lineRule="auto"/>
              <w:ind w:left="23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 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</w:p>
          <w:p>
            <w:pPr>
              <w:pStyle w:val="TableParagraph"/>
              <w:spacing w:line="240" w:lineRule="auto" w:before="74"/>
              <w:ind w:left="1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0"/>
              <w:ind w:left="83" w:right="8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0"/>
              <w:ind w:left="55" w:right="5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0"/>
              <w:ind w:left="83" w:right="8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 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left="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0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2" w:hRule="exact"/>
        </w:trPr>
        <w:tc>
          <w:tcPr>
            <w:tcW w:w="960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2" w:hRule="exact"/>
        </w:trPr>
        <w:tc>
          <w:tcPr>
            <w:tcW w:w="960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1025" w:hRule="exac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8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旅行社 有限公司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16,257,039.49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511,676.51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16,768,716.00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3,365,538.03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101,610.01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78,541.82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3,545,689.86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1267"/>
        <w:gridCol w:w="418"/>
        <w:gridCol w:w="418"/>
        <w:gridCol w:w="1258"/>
        <w:gridCol w:w="1018"/>
        <w:gridCol w:w="538"/>
        <w:gridCol w:w="840"/>
        <w:gridCol w:w="538"/>
        <w:gridCol w:w="538"/>
        <w:gridCol w:w="1092"/>
        <w:gridCol w:w="658"/>
      </w:tblGrid>
      <w:tr>
        <w:trPr>
          <w:trHeight w:val="674" w:hRule="exac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8"/>
              <w:ind w:left="24" w:right="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 有限公司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0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</w:t>
            </w:r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-173,792.73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1,826,207.27</w:t>
            </w:r>
          </w:p>
        </w:tc>
        <w:tc>
          <w:tcPr>
            <w:tcW w:w="6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10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21,622,577.52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439,493.79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78,541.82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22,140,613.13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21,622,577.52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439,493.79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78,541.82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22,140,613.13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业收入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业成本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1836"/>
        <w:gridCol w:w="1913"/>
        <w:gridCol w:w="1913"/>
        <w:gridCol w:w="1913"/>
      </w:tblGrid>
      <w:tr>
        <w:trPr>
          <w:trHeight w:val="401" w:hRule="exact"/>
        </w:trPr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1" w:hRule="exac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1,656,187,345.94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1,357,832,535.96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2,099,598,536.04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1,777,709,560.76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1,408,212.53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1,656,187,345.94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1,357,832,535.96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2,101,006,748.57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1,777,709,560.76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执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准则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投资收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4"/>
        <w:gridCol w:w="3058"/>
        <w:gridCol w:w="3187"/>
      </w:tblGrid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421,595.71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195,324,489.75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439,493.79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75,443.84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-2,625,109.08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-2,484,068.00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1,331,452.05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-432,567.53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192,915,865.59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当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3"/>
        <w:ind w:left="152" w:right="11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9"/>
        <w:gridCol w:w="1836"/>
        <w:gridCol w:w="1435"/>
      </w:tblGrid>
      <w:tr>
        <w:trPr>
          <w:trHeight w:val="402" w:hRule="exact"/>
        </w:trPr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402" w:hRule="exact"/>
        </w:trPr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-2,921.57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4" w:hRule="exact"/>
        </w:trPr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（与企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量享受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外）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7,881,600.94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9" w:footer="982" w:top="1120" w:bottom="1180" w:left="980" w:right="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9"/>
        <w:gridCol w:w="1836"/>
        <w:gridCol w:w="1435"/>
      </w:tblGrid>
      <w:tr>
        <w:trPr>
          <w:trHeight w:val="402" w:hRule="exact"/>
        </w:trPr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理资产的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5,740,149.89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有事项产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8" w:hRule="exact"/>
        </w:trPr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7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资产、交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 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资产、交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性金融负债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 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8,757,804.28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943,930.04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：所得税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3,144,306.99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102,811.51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9,573,445.08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公司根据</w:t>
      </w: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发行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的公司信</w:t>
      </w:r>
      <w:r>
        <w:rPr>
          <w:rFonts w:ascii="宋体" w:hAnsi="宋体" w:cs="宋体" w:eastAsia="宋体" w:hint="default"/>
          <w:sz w:val="18"/>
          <w:szCs w:val="18"/>
        </w:rPr>
        <w:t>息披露</w:t>
      </w:r>
      <w:r>
        <w:rPr>
          <w:rFonts w:ascii="宋体" w:hAnsi="宋体" w:cs="宋体" w:eastAsia="宋体" w:hint="default"/>
          <w:sz w:val="18"/>
          <w:szCs w:val="18"/>
        </w:rPr>
        <w:t>解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公告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常性损益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定义</w:t>
      </w:r>
      <w:r>
        <w:rPr>
          <w:rFonts w:ascii="宋体" w:hAnsi="宋体" w:cs="宋体" w:eastAsia="宋体" w:hint="default"/>
          <w:sz w:val="18"/>
          <w:szCs w:val="18"/>
        </w:rPr>
        <w:t>界</w:t>
      </w:r>
      <w:r>
        <w:rPr>
          <w:rFonts w:ascii="宋体" w:hAnsi="宋体" w:cs="宋体" w:eastAsia="宋体" w:hint="default"/>
          <w:sz w:val="18"/>
          <w:szCs w:val="18"/>
        </w:rPr>
        <w:t>定的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常性损益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，以</w:t>
      </w:r>
      <w:r>
        <w:rPr>
          <w:rFonts w:ascii="宋体" w:hAnsi="宋体" w:cs="宋体" w:eastAsia="宋体" w:hint="default"/>
          <w:sz w:val="18"/>
          <w:szCs w:val="18"/>
        </w:rPr>
        <w:t>及把</w:t>
      </w:r>
    </w:p>
    <w:p>
      <w:pPr>
        <w:spacing w:before="6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发行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的公司信</w:t>
      </w:r>
      <w:r>
        <w:rPr>
          <w:rFonts w:ascii="宋体" w:hAnsi="宋体" w:cs="宋体" w:eastAsia="宋体" w:hint="default"/>
          <w:sz w:val="18"/>
          <w:szCs w:val="18"/>
        </w:rPr>
        <w:t>息披露</w:t>
      </w:r>
      <w:r>
        <w:rPr>
          <w:rFonts w:ascii="宋体" w:hAnsi="宋体" w:cs="宋体" w:eastAsia="宋体" w:hint="default"/>
          <w:sz w:val="18"/>
          <w:szCs w:val="18"/>
        </w:rPr>
        <w:t>解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公告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常性损益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列举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常性损益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界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常性损益</w:t>
      </w:r>
      <w:r>
        <w:rPr>
          <w:rFonts w:ascii="宋体" w:hAnsi="宋体" w:cs="宋体" w:eastAsia="宋体" w:hint="default"/>
          <w:sz w:val="18"/>
          <w:szCs w:val="18"/>
        </w:rPr>
        <w:t>的项</w:t>
      </w:r>
    </w:p>
    <w:p>
      <w:pPr>
        <w:spacing w:before="6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应说明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11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资产收</w:t>
      </w:r>
      <w:r>
        <w:rPr>
          <w:rFonts w:ascii="Microsoft JhengHei" w:hAnsi="Microsoft JhengHei" w:cs="Microsoft JhengHei" w:eastAsia="Microsoft JhengHei" w:hint="default"/>
        </w:rPr>
        <w:t>益率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3079"/>
        <w:gridCol w:w="1913"/>
        <w:gridCol w:w="1913"/>
      </w:tblGrid>
      <w:tr>
        <w:trPr>
          <w:trHeight w:val="204" w:hRule="exact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</w:tr>
      <w:tr>
        <w:trPr>
          <w:trHeight w:val="197" w:hRule="exact"/>
        </w:trPr>
        <w:tc>
          <w:tcPr>
            <w:tcW w:w="266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307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益率</w:t>
            </w:r>
          </w:p>
        </w:tc>
        <w:tc>
          <w:tcPr>
            <w:tcW w:w="382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266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7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206" w:hRule="exact"/>
        </w:trPr>
        <w:tc>
          <w:tcPr>
            <w:tcW w:w="26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7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2.73%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0.078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0.101</w:t>
            </w:r>
          </w:p>
        </w:tc>
      </w:tr>
      <w:tr>
        <w:trPr>
          <w:trHeight w:val="715" w:hRule="exact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2.35%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0.067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0.091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43"/>
          <w:pgSz w:w="11900" w:h="16840"/>
          <w:pgMar w:footer="982" w:header="879" w:top="1120" w:bottom="1180" w:left="980" w:right="0"/>
          <w:pgNumType w:start="22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1"/>
        <w:spacing w:line="456" w:lineRule="exact"/>
        <w:ind w:left="3284" w:right="0"/>
        <w:jc w:val="left"/>
        <w:rPr>
          <w:b w:val="0"/>
          <w:bCs w:val="0"/>
        </w:rPr>
      </w:pPr>
      <w:bookmarkStart w:name="_TOC_250000" w:id="13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节 </w:t>
      </w:r>
      <w:r>
        <w:rPr>
          <w:spacing w:val="10"/>
        </w:rPr>
        <w:t> </w:t>
      </w:r>
      <w:r>
        <w:rPr>
          <w:rFonts w:ascii="Microsoft JhengHei" w:hAnsi="Microsoft JhengHei" w:cs="Microsoft JhengHei" w:eastAsia="Microsoft JhengHei" w:hint="default"/>
        </w:rPr>
        <w:t>备查</w:t>
      </w:r>
      <w:r>
        <w:rPr>
          <w:rFonts w:ascii="Microsoft JhengHei" w:hAnsi="Microsoft JhengHei" w:cs="Microsoft JhengHei" w:eastAsia="Microsoft JhengHei" w:hint="default"/>
        </w:rPr>
        <w:t>文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/>
        <w:t>目录</w:t>
      </w:r>
      <w:bookmarkEnd w:id="13"/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33"/>
          <w:szCs w:val="33"/>
        </w:rPr>
      </w:pPr>
    </w:p>
    <w:p>
      <w:pPr>
        <w:pStyle w:val="BodyText"/>
        <w:spacing w:line="403" w:lineRule="auto"/>
        <w:ind w:right="1388"/>
        <w:jc w:val="left"/>
      </w:pPr>
      <w:r>
        <w:rPr>
          <w:rFonts w:ascii="宋体" w:hAnsi="宋体" w:cs="宋体" w:eastAsia="宋体" w:hint="default"/>
        </w:rPr>
        <w:t>一</w:t>
      </w:r>
      <w:r>
        <w:rPr/>
        <w:t>、</w:t>
      </w:r>
      <w:r>
        <w:rPr>
          <w:rFonts w:ascii="宋体" w:hAnsi="宋体" w:cs="宋体" w:eastAsia="宋体" w:hint="default"/>
        </w:rPr>
        <w:t>载</w:t>
      </w:r>
      <w:r>
        <w:rPr/>
        <w:t>有</w:t>
      </w:r>
      <w:r>
        <w:rPr>
          <w:rFonts w:ascii="宋体" w:hAnsi="宋体" w:cs="宋体" w:eastAsia="宋体" w:hint="default"/>
        </w:rPr>
        <w:t>法</w:t>
      </w:r>
      <w:r>
        <w:rPr/>
        <w:t>定代</w:t>
      </w:r>
      <w:r>
        <w:rPr>
          <w:rFonts w:ascii="宋体" w:hAnsi="宋体" w:cs="宋体" w:eastAsia="宋体" w:hint="default"/>
        </w:rPr>
        <w:t>表人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人</w:t>
      </w:r>
      <w:r>
        <w:rPr/>
        <w:t>、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/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/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二</w:t>
      </w:r>
      <w:r>
        <w:rPr/>
        <w:t>、</w:t>
      </w:r>
      <w:r>
        <w:rPr>
          <w:rFonts w:ascii="宋体" w:hAnsi="宋体" w:cs="宋体" w:eastAsia="宋体" w:hint="default"/>
        </w:rPr>
        <w:t>载</w:t>
      </w:r>
      <w:r>
        <w:rPr/>
        <w:t>有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、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/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/>
        <w:t>计报告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件</w:t>
      </w:r>
      <w:r>
        <w:rPr/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三</w:t>
      </w:r>
      <w:r>
        <w:rPr>
          <w:spacing w:val="-2"/>
        </w:rPr>
        <w:t>、报告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在中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指定报</w:t>
      </w:r>
      <w:r>
        <w:rPr>
          <w:rFonts w:ascii="宋体" w:hAnsi="宋体" w:cs="宋体" w:eastAsia="宋体" w:hint="default"/>
          <w:spacing w:val="-2"/>
        </w:rPr>
        <w:t>纸</w:t>
      </w:r>
      <w:r>
        <w:rPr>
          <w:spacing w:val="-2"/>
        </w:rPr>
        <w:t>上公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spacing w:val="-2"/>
        </w:rPr>
        <w:t>过的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有公司文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公告的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稿</w:t>
      </w:r>
      <w:r>
        <w:rPr>
          <w:spacing w:val="-2"/>
        </w:rPr>
        <w:t>。</w:t>
      </w:r>
      <w:r>
        <w:rPr>
          <w:spacing w:val="-31"/>
        </w:rPr>
        <w:t> </w:t>
      </w:r>
      <w:r>
        <w:rPr>
          <w:rFonts w:ascii="宋体" w:hAnsi="宋体" w:cs="宋体" w:eastAsia="宋体" w:hint="default"/>
        </w:rPr>
        <w:t>四</w:t>
      </w:r>
      <w:r>
        <w:rPr/>
        <w:t>、</w:t>
      </w:r>
      <w:r>
        <w:rPr>
          <w:rFonts w:ascii="宋体" w:hAnsi="宋体" w:cs="宋体" w:eastAsia="宋体" w:hint="default"/>
        </w:rPr>
        <w:t>载</w:t>
      </w:r>
      <w:r>
        <w:rPr/>
        <w:t>有</w:t>
      </w:r>
      <w:r>
        <w:rPr>
          <w:rFonts w:ascii="宋体" w:hAnsi="宋体" w:cs="宋体" w:eastAsia="宋体" w:hint="default"/>
        </w:rPr>
        <w:t>法</w:t>
      </w:r>
      <w:r>
        <w:rPr/>
        <w:t>定代</w:t>
      </w:r>
      <w:r>
        <w:rPr>
          <w:rFonts w:ascii="宋体" w:hAnsi="宋体" w:cs="宋体" w:eastAsia="宋体" w:hint="default"/>
        </w:rPr>
        <w:t>表人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/>
        <w:t>的公司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年度报告文本。</w:t>
      </w:r>
      <w:r>
        <w:rPr>
          <w:spacing w:val="-3"/>
          <w:w w:val="100"/>
        </w:rPr>
        <w:t> </w:t>
      </w:r>
      <w:r>
        <w:rPr>
          <w:rFonts w:ascii="宋体" w:hAnsi="宋体" w:cs="宋体" w:eastAsia="宋体" w:hint="default"/>
        </w:rPr>
        <w:t>五</w:t>
      </w:r>
      <w:r>
        <w:rPr/>
        <w:t>、以上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查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地</w:t>
      </w:r>
      <w:r>
        <w:rPr/>
        <w:t>点</w:t>
      </w:r>
      <w:r>
        <w:rPr>
          <w:rFonts w:ascii="宋体" w:hAnsi="宋体" w:cs="宋体" w:eastAsia="宋体" w:hint="default"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证券</w:t>
      </w:r>
      <w:r>
        <w:rPr/>
        <w:t>事务</w:t>
      </w:r>
      <w:r>
        <w:rPr>
          <w:rFonts w:ascii="宋体" w:hAnsi="宋体" w:cs="宋体" w:eastAsia="宋体" w:hint="default"/>
        </w:rPr>
        <w:t>部</w:t>
      </w:r>
      <w:r>
        <w:rPr/>
        <w:t>。</w:t>
      </w:r>
    </w:p>
    <w:sectPr>
      <w:pgSz w:w="11900" w:h="16840"/>
      <w:pgMar w:header="879" w:footer="982" w:top="1120" w:bottom="1180" w:left="9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1816" type="#_x0000_t75" stroked="false">
          <v:imagedata r:id="rId1" o:title="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1288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0126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1240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0121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1192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0116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1144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0112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1096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0107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1048" type="#_x0000_t75" stroked="false">
          <v:imagedata r:id="rId1" o:title=""/>
        </v:shape>
      </w:pict>
    </w:r>
    <w:r>
      <w:rPr/>
      <w:pict>
        <v:shape style="position:absolute;margin-left:523.359985pt;margin-top:781.917908pt;width:17.3pt;height:11pt;mso-position-horizontal-relative:page;mso-position-vertical-relative:page;z-index:-120102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89.181091pt;margin-top:570.123779pt;width:42.045176pt;height:18.936378pt;mso-position-horizontal-relative:page;mso-position-vertical-relative:page;z-index:-1200976" type="#_x0000_t75" stroked="false">
          <v:imagedata r:id="rId1" o:title=""/>
        </v:shape>
      </w:pict>
    </w:r>
    <w:r>
      <w:rPr/>
      <w:pict>
        <v:shape style="position:absolute;margin-left:754.719971pt;margin-top:534.917908pt;width:17.3pt;height:11pt;mso-position-horizontal-relative:page;mso-position-vertical-relative:page;z-index:-120095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89.181091pt;margin-top:570.123779pt;width:42.045176pt;height:18.936378pt;mso-position-horizontal-relative:page;mso-position-vertical-relative:page;z-index:-1200928" type="#_x0000_t75" stroked="false">
          <v:imagedata r:id="rId1" o:title=""/>
        </v:shape>
      </w:pict>
    </w:r>
    <w:r>
      <w:rPr/>
      <w:pict>
        <v:shape style="position:absolute;margin-left:754.359985pt;margin-top:534.917908pt;width:17.650pt;height:11pt;mso-position-horizontal-relative:page;mso-position-vertical-relative:page;z-index:-120090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0832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0080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0784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0076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1744" type="#_x0000_t75" stroked="false">
          <v:imagedata r:id="rId1" o:title=""/>
        </v:shape>
      </w:pict>
    </w:r>
    <w:r>
      <w:rPr/>
      <w:pict>
        <v:shape style="position:absolute;margin-left:532pt;margin-top:781.917908pt;width:8.5pt;height:11pt;mso-position-horizontal-relative:page;mso-position-vertical-relative:page;z-index:-120172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0736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0071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0688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0066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0640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0061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0592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0056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0544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0052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0496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0047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0448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0042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0400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0037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0352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0032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0304" type="#_x0000_t75" stroked="false">
          <v:imagedata r:id="rId1" o:title=""/>
        </v:shape>
      </w:pict>
    </w:r>
    <w:r>
      <w:rPr/>
      <w:pict>
        <v:shape style="position:absolute;margin-left:523pt;margin-top:781.917908pt;width:17.650pt;height:11pt;mso-position-horizontal-relative:page;mso-position-vertical-relative:page;z-index:-120028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1696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0167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1648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0162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1600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0157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89.181091pt;margin-top:570.123779pt;width:42.045176pt;height:18.936378pt;mso-position-horizontal-relative:page;mso-position-vertical-relative:page;z-index:-1201528" type="#_x0000_t75" stroked="false">
          <v:imagedata r:id="rId1" o:title=""/>
        </v:shape>
      </w:pict>
    </w:r>
    <w:r>
      <w:rPr/>
      <w:pict>
        <v:shape style="position:absolute;margin-left:758.919983pt;margin-top:534.917908pt;width:13.1pt;height:11pt;mso-position-horizontal-relative:page;mso-position-vertical-relative:page;z-index:-120150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89.181091pt;margin-top:570.123779pt;width:42.045176pt;height:18.936378pt;mso-position-horizontal-relative:page;mso-position-vertical-relative:page;z-index:-1201480" type="#_x0000_t75" stroked="false">
          <v:imagedata r:id="rId1" o:title=""/>
        </v:shape>
      </w:pict>
    </w:r>
    <w:r>
      <w:rPr/>
      <w:pict>
        <v:shape style="position:absolute;margin-left:758.919983pt;margin-top:534.917908pt;width:13.1pt;height:11pt;mso-position-horizontal-relative:page;mso-position-vertical-relative:page;z-index:-120145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1384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0136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5.5pt;margin-top:806.796997pt;width:59.499296pt;height:26.797393pt;mso-position-horizontal-relative:page;mso-position-vertical-relative:page;z-index:-1201336" type="#_x0000_t75" stroked="false">
          <v:imagedata r:id="rId1" o:title=""/>
        </v:shape>
      </w:pict>
    </w:r>
    <w:r>
      <w:rPr/>
      <w:pict>
        <v:shape style="position:absolute;margin-left:527.559998pt;margin-top:781.917908pt;width:13.1pt;height:11pt;mso-position-horizontal-relative:page;mso-position-vertical-relative:page;z-index:-120131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5.200001pt;margin-top:55.639999pt;width:484.8pt;height:.1pt;mso-position-horizontal-relative:page;mso-position-vertical-relative:page;z-index:-1201792" coordorigin="1104,1113" coordsize="9696,2">
          <v:shape style="position:absolute;left:1104;top:1113;width:9696;height:2" coordorigin="1104,1113" coordsize="9696,0" path="m1104,1113l10800,1113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3pt;margin-top:42.945625pt;width:186.7pt;height:11.5pt;mso-position-horizontal-relative:page;mso-position-vertical-relative:page;z-index:-12017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众信旅游集团股份有限公司</w:t>
                </w:r>
                <w:r>
                  <w:rPr>
                    <w:rFonts w:ascii="宋体" w:hAnsi="宋体" w:cs="宋体" w:eastAsia="宋体" w:hint="default"/>
                    <w:spacing w:val="-4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2019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年度报告全文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84.359985pt;margin-top:42.545624pt;width:186.7pt;height:11.5pt;mso-position-horizontal-relative:page;mso-position-vertical-relative:page;z-index:-12015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众信旅游集团股份有限公司</w:t>
                </w:r>
                <w:r>
                  <w:rPr>
                    <w:rFonts w:ascii="宋体" w:hAnsi="宋体" w:cs="宋体" w:eastAsia="宋体" w:hint="default"/>
                    <w:spacing w:val="-4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2019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年度报告全文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5.200001pt;margin-top:55.639999pt;width:484.8pt;height:.1pt;mso-position-horizontal-relative:page;mso-position-vertical-relative:page;z-index:-1201432" coordorigin="1104,1113" coordsize="9696,2">
          <v:shape style="position:absolute;left:1104;top:1113;width:9696;height:2" coordorigin="1104,1113" coordsize="9696,0" path="m1104,1113l10800,111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53pt;margin-top:42.945625pt;width:186.7pt;height:11.5pt;mso-position-horizontal-relative:page;mso-position-vertical-relative:page;z-index:-12014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众信旅游集团股份有限公司</w:t>
                </w:r>
                <w:r>
                  <w:rPr>
                    <w:rFonts w:ascii="宋体" w:hAnsi="宋体" w:cs="宋体" w:eastAsia="宋体" w:hint="default"/>
                    <w:spacing w:val="-4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2019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年度报告全文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84.359985pt;margin-top:42.545624pt;width:186.7pt;height:11.5pt;mso-position-horizontal-relative:page;mso-position-vertical-relative:page;z-index:-12010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众信旅游集团股份有限公司</w:t>
                </w:r>
                <w:r>
                  <w:rPr>
                    <w:rFonts w:ascii="宋体" w:hAnsi="宋体" w:cs="宋体" w:eastAsia="宋体" w:hint="default"/>
                    <w:spacing w:val="-4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2019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年度报告全文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5.200001pt;margin-top:55.639999pt;width:484.8pt;height:.1pt;mso-position-horizontal-relative:page;mso-position-vertical-relative:page;z-index:-1200880" coordorigin="1104,1113" coordsize="9696,2">
          <v:shape style="position:absolute;left:1104;top:1113;width:9696;height:2" coordorigin="1104,1113" coordsize="9696,0" path="m1104,1113l10800,111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53pt;margin-top:42.945625pt;width:186.7pt;height:11.5pt;mso-position-horizontal-relative:page;mso-position-vertical-relative:page;z-index:-12008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众信旅游集团股份有限公司</w:t>
                </w:r>
                <w:r>
                  <w:rPr>
                    <w:rFonts w:ascii="宋体" w:hAnsi="宋体" w:cs="宋体" w:eastAsia="宋体" w:hint="default"/>
                    <w:spacing w:val="-4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2019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年度报告全文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43"/>
      <w:ind w:left="152"/>
    </w:pPr>
    <w:rPr>
      <w:rFonts w:ascii="Microsoft JhengHei" w:hAnsi="Microsoft JhengHei" w:eastAsia="Microsoft JhengHei"/>
      <w:b/>
      <w:bCs/>
      <w:sz w:val="21"/>
      <w:szCs w:val="21"/>
    </w:rPr>
  </w:style>
  <w:style w:styleId="BodyText" w:type="paragraph">
    <w:name w:val="Body Text"/>
    <w:basedOn w:val="Normal"/>
    <w:uiPriority w:val="1"/>
    <w:qFormat/>
    <w:pPr>
      <w:ind w:left="152"/>
    </w:pPr>
    <w:rPr>
      <w:rFonts w:ascii="宋体" w:hAnsi="宋体" w:eastAsia="宋体"/>
      <w:sz w:val="21"/>
      <w:szCs w:val="21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JhengHei" w:hAnsi="Microsoft JhengHei" w:eastAsia="Microsoft JhengHe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152"/>
      <w:outlineLvl w:val="2"/>
    </w:pPr>
    <w:rPr>
      <w:rFonts w:ascii="Microsoft JhengHei" w:hAnsi="Microsoft JhengHei" w:eastAsia="Microsoft JhengHei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52"/>
      <w:outlineLvl w:val="3"/>
    </w:pPr>
    <w:rPr>
      <w:rFonts w:ascii="Microsoft JhengHei" w:hAnsi="Microsoft JhengHei" w:eastAsia="Microsoft JhengHei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yperlink" Target="http://www.uzai.com/" TargetMode="External"/><Relationship Id="rId10" Type="http://schemas.openxmlformats.org/officeDocument/2006/relationships/hyperlink" Target="mailto:stock@utourworld.com" TargetMode="External"/><Relationship Id="rId11" Type="http://schemas.openxmlformats.org/officeDocument/2006/relationships/hyperlink" Target="http://www.cninfo.com.cn/" TargetMode="Externa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header" Target="header2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header" Target="header3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image" Target="media/image3.png"/><Relationship Id="rId23" Type="http://schemas.openxmlformats.org/officeDocument/2006/relationships/footer" Target="footer11.xml"/><Relationship Id="rId24" Type="http://schemas.openxmlformats.org/officeDocument/2006/relationships/footer" Target="footer12.xml"/><Relationship Id="rId25" Type="http://schemas.openxmlformats.org/officeDocument/2006/relationships/footer" Target="footer13.xml"/><Relationship Id="rId26" Type="http://schemas.openxmlformats.org/officeDocument/2006/relationships/footer" Target="footer14.xml"/><Relationship Id="rId27" Type="http://schemas.openxmlformats.org/officeDocument/2006/relationships/footer" Target="footer15.xml"/><Relationship Id="rId28" Type="http://schemas.openxmlformats.org/officeDocument/2006/relationships/header" Target="header4.xml"/><Relationship Id="rId29" Type="http://schemas.openxmlformats.org/officeDocument/2006/relationships/footer" Target="footer16.xml"/><Relationship Id="rId30" Type="http://schemas.openxmlformats.org/officeDocument/2006/relationships/footer" Target="footer17.xml"/><Relationship Id="rId31" Type="http://schemas.openxmlformats.org/officeDocument/2006/relationships/header" Target="header5.xml"/><Relationship Id="rId32" Type="http://schemas.openxmlformats.org/officeDocument/2006/relationships/footer" Target="footer18.xml"/><Relationship Id="rId33" Type="http://schemas.openxmlformats.org/officeDocument/2006/relationships/footer" Target="footer19.xml"/><Relationship Id="rId34" Type="http://schemas.openxmlformats.org/officeDocument/2006/relationships/footer" Target="footer20.xml"/><Relationship Id="rId35" Type="http://schemas.openxmlformats.org/officeDocument/2006/relationships/footer" Target="footer21.xml"/><Relationship Id="rId36" Type="http://schemas.openxmlformats.org/officeDocument/2006/relationships/footer" Target="footer22.xml"/><Relationship Id="rId37" Type="http://schemas.openxmlformats.org/officeDocument/2006/relationships/footer" Target="footer23.xml"/><Relationship Id="rId38" Type="http://schemas.openxmlformats.org/officeDocument/2006/relationships/footer" Target="footer24.xml"/><Relationship Id="rId39" Type="http://schemas.openxmlformats.org/officeDocument/2006/relationships/footer" Target="footer25.xml"/><Relationship Id="rId40" Type="http://schemas.openxmlformats.org/officeDocument/2006/relationships/footer" Target="footer26.xml"/><Relationship Id="rId41" Type="http://schemas.openxmlformats.org/officeDocument/2006/relationships/footer" Target="footer27.xml"/><Relationship Id="rId42" Type="http://schemas.openxmlformats.org/officeDocument/2006/relationships/footer" Target="footer28.xml"/><Relationship Id="rId43" Type="http://schemas.openxmlformats.org/officeDocument/2006/relationships/footer" Target="footer29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huping</dc:creator>
  <dc:title>2020-040 2019年年度报告全文.docx</dc:title>
  <dcterms:created xsi:type="dcterms:W3CDTF">2020-05-19T22:59:50Z</dcterms:created>
  <dcterms:modified xsi:type="dcterms:W3CDTF">2020-05-19T22:59:50Z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2020-04-29T00:00:00Z</vt:filetime>
  </property>
</Properties>
</file>